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0"/>
        <w:jc w:val="left"/>
        <w:rPr>
          <w:rFonts w:ascii="Times New Roman"/>
        </w:rPr>
      </w:pPr>
      <w:r>
        <w:rPr>
          <w:rFonts w:ascii="Times New Roman"/>
        </w:rPr>
        <mc:AlternateContent>
          <mc:Choice Requires="wps">
            <w:drawing>
              <wp:inline distT="0" distB="0" distL="0" distR="0">
                <wp:extent cx="6400165" cy="1072515"/>
                <wp:effectExtent l="0" t="0" r="0" b="3809"/>
                <wp:docPr id="6" name="Group 6"/>
                <wp:cNvGraphicFramePr>
                  <a:graphicFrameLocks/>
                </wp:cNvGraphicFramePr>
                <a:graphic>
                  <a:graphicData uri="http://schemas.microsoft.com/office/word/2010/wordprocessingGroup">
                    <wpg:wgp>
                      <wpg:cNvPr id="6" name="Group 6"/>
                      <wpg:cNvGrpSpPr/>
                      <wpg:grpSpPr>
                        <a:xfrm>
                          <a:off x="0" y="0"/>
                          <a:ext cx="6400165" cy="1072515"/>
                          <a:chExt cx="6400165" cy="1072515"/>
                        </a:xfrm>
                      </wpg:grpSpPr>
                      <wps:wsp>
                        <wps:cNvPr id="7" name="Graphic 7"/>
                        <wps:cNvSpPr/>
                        <wps:spPr>
                          <a:xfrm>
                            <a:off x="2272817" y="872616"/>
                            <a:ext cx="4114800" cy="12700"/>
                          </a:xfrm>
                          <a:custGeom>
                            <a:avLst/>
                            <a:gdLst/>
                            <a:ahLst/>
                            <a:cxnLst/>
                            <a:rect l="l" t="t" r="r" b="b"/>
                            <a:pathLst>
                              <a:path w="4114800" h="12700">
                                <a:moveTo>
                                  <a:pt x="4114800" y="0"/>
                                </a:moveTo>
                                <a:lnTo>
                                  <a:pt x="0" y="0"/>
                                </a:lnTo>
                                <a:lnTo>
                                  <a:pt x="0" y="12242"/>
                                </a:lnTo>
                                <a:lnTo>
                                  <a:pt x="4114800" y="12242"/>
                                </a:lnTo>
                                <a:lnTo>
                                  <a:pt x="4114800" y="0"/>
                                </a:lnTo>
                                <a:close/>
                              </a:path>
                            </a:pathLst>
                          </a:custGeom>
                          <a:solidFill>
                            <a:srgbClr val="28327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0" y="649655"/>
                            <a:ext cx="2259622" cy="400545"/>
                          </a:xfrm>
                          <a:prstGeom prst="rect">
                            <a:avLst/>
                          </a:prstGeom>
                        </pic:spPr>
                      </pic:pic>
                      <pic:pic>
                        <pic:nvPicPr>
                          <pic:cNvPr id="9" name="Image 9">
                            <a:hlinkClick r:id="rId8"/>
                          </pic:cNvPr>
                          <pic:cNvPicPr/>
                        </pic:nvPicPr>
                        <pic:blipFill>
                          <a:blip r:embed="rId7" cstate="print"/>
                          <a:stretch>
                            <a:fillRect/>
                          </a:stretch>
                        </pic:blipFill>
                        <pic:spPr>
                          <a:xfrm>
                            <a:off x="5933071" y="0"/>
                            <a:ext cx="466598" cy="653796"/>
                          </a:xfrm>
                          <a:prstGeom prst="rect">
                            <a:avLst/>
                          </a:prstGeom>
                        </pic:spPr>
                      </pic:pic>
                      <wps:wsp>
                        <wps:cNvPr id="10" name="Textbox 10"/>
                        <wps:cNvSpPr txBox="1"/>
                        <wps:spPr>
                          <a:xfrm>
                            <a:off x="2361069" y="189582"/>
                            <a:ext cx="3455670" cy="177800"/>
                          </a:xfrm>
                          <a:prstGeom prst="rect">
                            <a:avLst/>
                          </a:prstGeom>
                        </wps:spPr>
                        <wps:txbx>
                          <w:txbxContent>
                            <w:p>
                              <w:pPr>
                                <w:spacing w:line="196" w:lineRule="auto" w:before="0"/>
                                <w:ind w:left="0" w:right="0" w:firstLine="0"/>
                                <w:jc w:val="left"/>
                                <w:rPr>
                                  <w:rFonts w:ascii="Candara"/>
                                  <w:sz w:val="14"/>
                                </w:rPr>
                              </w:pPr>
                              <w:bookmarkStart w:name="_bookmark0" w:id="1"/>
                              <w:bookmarkEnd w:id="1"/>
                              <w:r>
                                <w:rPr/>
                              </w:r>
                              <w:r>
                                <w:rPr>
                                  <w:rFonts w:ascii="Candara"/>
                                  <w:sz w:val="14"/>
                                </w:rPr>
                                <w:t>This is an open access article published under an ACS AuthorChoice </w:t>
                              </w:r>
                              <w:r>
                                <w:rPr>
                                  <w:rFonts w:ascii="Candara"/>
                                  <w:color w:val="0019FF"/>
                                  <w:sz w:val="14"/>
                                  <w:u w:val="single" w:color="0000FF"/>
                                </w:rPr>
                                <w:t>License</w:t>
                              </w:r>
                              <w:r>
                                <w:rPr>
                                  <w:rFonts w:ascii="Candara"/>
                                  <w:sz w:val="14"/>
                                </w:rPr>
                                <w:t>, which permits</w:t>
                              </w:r>
                              <w:r>
                                <w:rPr>
                                  <w:rFonts w:ascii="Candara"/>
                                  <w:spacing w:val="40"/>
                                  <w:sz w:val="14"/>
                                </w:rPr>
                                <w:t> </w:t>
                              </w:r>
                              <w:r>
                                <w:rPr>
                                  <w:rFonts w:ascii="Candara"/>
                                  <w:sz w:val="14"/>
                                </w:rPr>
                                <w:t>copying and redistribution of the article or any adaptations for non-commercial purposes.</w:t>
                              </w:r>
                            </w:p>
                          </w:txbxContent>
                        </wps:txbx>
                        <wps:bodyPr wrap="square" lIns="0" tIns="0" rIns="0" bIns="0" rtlCol="0">
                          <a:noAutofit/>
                        </wps:bodyPr>
                      </wps:wsp>
                      <wps:wsp>
                        <wps:cNvPr id="11" name="Textbox 11"/>
                        <wps:cNvSpPr txBox="1"/>
                        <wps:spPr>
                          <a:xfrm>
                            <a:off x="5355867" y="957957"/>
                            <a:ext cx="1043940" cy="114300"/>
                          </a:xfrm>
                          <a:prstGeom prst="rect">
                            <a:avLst/>
                          </a:prstGeom>
                        </wps:spPr>
                        <wps:txbx>
                          <w:txbxContent>
                            <w:p>
                              <w:pPr>
                                <w:spacing w:line="177" w:lineRule="exact" w:before="0"/>
                                <w:ind w:left="0" w:right="0" w:firstLine="0"/>
                                <w:jc w:val="left"/>
                                <w:rPr>
                                  <w:rFonts w:ascii="Gill Sans MT"/>
                                  <w:sz w:val="16"/>
                                </w:rPr>
                              </w:pPr>
                              <w:hyperlink r:id="rId9">
                                <w:r>
                                  <w:rPr>
                                    <w:rFonts w:ascii="Gill Sans MT"/>
                                    <w:color w:val="28327F"/>
                                    <w:spacing w:val="-2"/>
                                    <w:w w:val="105"/>
                                    <w:sz w:val="16"/>
                                  </w:rPr>
                                  <w:t>pubs.acs.org/jchemeduc</w:t>
                                </w:r>
                              </w:hyperlink>
                            </w:p>
                          </w:txbxContent>
                        </wps:txbx>
                        <wps:bodyPr wrap="square" lIns="0" tIns="0" rIns="0" bIns="0" rtlCol="0">
                          <a:noAutofit/>
                        </wps:bodyPr>
                      </wps:wsp>
                      <wps:wsp>
                        <wps:cNvPr id="12" name="Textbox 12"/>
                        <wps:cNvSpPr txBox="1"/>
                        <wps:spPr>
                          <a:xfrm>
                            <a:off x="5939777" y="732942"/>
                            <a:ext cx="448309" cy="139700"/>
                          </a:xfrm>
                          <a:prstGeom prst="rect">
                            <a:avLst/>
                          </a:prstGeom>
                          <a:solidFill>
                            <a:srgbClr val="28327F"/>
                          </a:solidFill>
                        </wps:spPr>
                        <wps:txbx>
                          <w:txbxContent>
                            <w:p>
                              <w:pPr>
                                <w:spacing w:before="20"/>
                                <w:ind w:left="139" w:right="0" w:firstLine="0"/>
                                <w:jc w:val="left"/>
                                <w:rPr>
                                  <w:rFonts w:ascii="Gill Sans MT"/>
                                  <w:color w:val="000000"/>
                                  <w:sz w:val="16"/>
                                </w:rPr>
                              </w:pPr>
                              <w:r>
                                <w:rPr>
                                  <w:rFonts w:ascii="Gill Sans MT"/>
                                  <w:color w:val="FFFFFF"/>
                                  <w:spacing w:val="-2"/>
                                  <w:sz w:val="16"/>
                                </w:rPr>
                                <w:t>Article</w:t>
                              </w:r>
                            </w:p>
                          </w:txbxContent>
                        </wps:txbx>
                        <wps:bodyPr wrap="square" lIns="0" tIns="0" rIns="0" bIns="0" rtlCol="0">
                          <a:noAutofit/>
                        </wps:bodyPr>
                      </wps:wsp>
                    </wpg:wgp>
                  </a:graphicData>
                </a:graphic>
              </wp:inline>
            </w:drawing>
          </mc:Choice>
          <mc:Fallback>
            <w:pict>
              <v:group style="width:503.95pt;height:84.45pt;mso-position-horizontal-relative:char;mso-position-vertical-relative:line" id="docshapegroup6" coordorigin="0,0" coordsize="10079,1689">
                <v:rect style="position:absolute;left:3579;top:1374;width:6480;height:20" id="docshape7" filled="true" fillcolor="#28327f" stroked="false">
                  <v:fill type="solid"/>
                </v:rect>
                <v:shape style="position:absolute;left:0;top:1023;width:3559;height:631" type="#_x0000_t75" id="docshape8" stroked="false">
                  <v:imagedata r:id="rId6" o:title=""/>
                </v:shape>
                <v:shape style="position:absolute;left:9343;top:0;width:735;height:1030" type="#_x0000_t75" id="docshape9" href="http://pubs.acs.org/page/policy/editorchoice/index.html" stroked="false">
                  <v:imagedata r:id="rId7" o:title=""/>
                </v:shape>
                <v:shape style="position:absolute;left:3718;top:298;width:5442;height:280" type="#_x0000_t202" id="docshape10" filled="false" stroked="false">
                  <v:textbox inset="0,0,0,0">
                    <w:txbxContent>
                      <w:p>
                        <w:pPr>
                          <w:spacing w:line="196" w:lineRule="auto" w:before="0"/>
                          <w:ind w:left="0" w:right="0" w:firstLine="0"/>
                          <w:jc w:val="left"/>
                          <w:rPr>
                            <w:rFonts w:ascii="Candara"/>
                            <w:sz w:val="14"/>
                          </w:rPr>
                        </w:pPr>
                        <w:bookmarkStart w:name="_bookmark0" w:id="2"/>
                        <w:bookmarkEnd w:id="2"/>
                        <w:r>
                          <w:rPr/>
                        </w:r>
                        <w:r>
                          <w:rPr>
                            <w:rFonts w:ascii="Candara"/>
                            <w:sz w:val="14"/>
                          </w:rPr>
                          <w:t>This is an open access article published under an ACS AuthorChoice </w:t>
                        </w:r>
                        <w:r>
                          <w:rPr>
                            <w:rFonts w:ascii="Candara"/>
                            <w:color w:val="0019FF"/>
                            <w:sz w:val="14"/>
                            <w:u w:val="single" w:color="0000FF"/>
                          </w:rPr>
                          <w:t>License</w:t>
                        </w:r>
                        <w:r>
                          <w:rPr>
                            <w:rFonts w:ascii="Candara"/>
                            <w:sz w:val="14"/>
                          </w:rPr>
                          <w:t>, which permits</w:t>
                        </w:r>
                        <w:r>
                          <w:rPr>
                            <w:rFonts w:ascii="Candara"/>
                            <w:spacing w:val="40"/>
                            <w:sz w:val="14"/>
                          </w:rPr>
                          <w:t> </w:t>
                        </w:r>
                        <w:r>
                          <w:rPr>
                            <w:rFonts w:ascii="Candara"/>
                            <w:sz w:val="14"/>
                          </w:rPr>
                          <w:t>copying and redistribution of the article or any adaptations for non-commercial purposes.</w:t>
                        </w:r>
                      </w:p>
                    </w:txbxContent>
                  </v:textbox>
                  <w10:wrap type="none"/>
                </v:shape>
                <v:shape style="position:absolute;left:8434;top:1508;width:1644;height:180" type="#_x0000_t202" id="docshape11" filled="false" stroked="false">
                  <v:textbox inset="0,0,0,0">
                    <w:txbxContent>
                      <w:p>
                        <w:pPr>
                          <w:spacing w:line="177" w:lineRule="exact" w:before="0"/>
                          <w:ind w:left="0" w:right="0" w:firstLine="0"/>
                          <w:jc w:val="left"/>
                          <w:rPr>
                            <w:rFonts w:ascii="Gill Sans MT"/>
                            <w:sz w:val="16"/>
                          </w:rPr>
                        </w:pPr>
                        <w:hyperlink r:id="rId9">
                          <w:r>
                            <w:rPr>
                              <w:rFonts w:ascii="Gill Sans MT"/>
                              <w:color w:val="28327F"/>
                              <w:spacing w:val="-2"/>
                              <w:w w:val="105"/>
                              <w:sz w:val="16"/>
                            </w:rPr>
                            <w:t>pubs.acs.org/jchemeduc</w:t>
                          </w:r>
                        </w:hyperlink>
                      </w:p>
                    </w:txbxContent>
                  </v:textbox>
                  <w10:wrap type="none"/>
                </v:shape>
                <v:shape style="position:absolute;left:9353;top:1154;width:706;height:220" type="#_x0000_t202" id="docshape12" filled="true" fillcolor="#28327f" stroked="false">
                  <v:textbox inset="0,0,0,0">
                    <w:txbxContent>
                      <w:p>
                        <w:pPr>
                          <w:spacing w:before="20"/>
                          <w:ind w:left="139" w:right="0" w:firstLine="0"/>
                          <w:jc w:val="left"/>
                          <w:rPr>
                            <w:rFonts w:ascii="Gill Sans MT"/>
                            <w:color w:val="000000"/>
                            <w:sz w:val="16"/>
                          </w:rPr>
                        </w:pPr>
                        <w:r>
                          <w:rPr>
                            <w:rFonts w:ascii="Gill Sans MT"/>
                            <w:color w:val="FFFFFF"/>
                            <w:spacing w:val="-2"/>
                            <w:sz w:val="16"/>
                          </w:rPr>
                          <w:t>Article</w:t>
                        </w:r>
                      </w:p>
                    </w:txbxContent>
                  </v:textbox>
                  <v:fill type="solid"/>
                  <w10:wrap type="none"/>
                </v:shape>
              </v:group>
            </w:pict>
          </mc:Fallback>
        </mc:AlternateContent>
      </w:r>
      <w:r>
        <w:rPr>
          <w:rFonts w:ascii="Times New Roman"/>
        </w:rPr>
      </w:r>
    </w:p>
    <w:p>
      <w:pPr>
        <w:pStyle w:val="BodyText"/>
        <w:spacing w:before="235"/>
        <w:ind w:left="0"/>
        <w:jc w:val="left"/>
        <w:rPr>
          <w:rFonts w:ascii="Times New Roman"/>
          <w:sz w:val="34"/>
        </w:rPr>
      </w:pPr>
    </w:p>
    <w:p>
      <w:pPr>
        <w:pStyle w:val="Title"/>
        <w:spacing w:line="218" w:lineRule="auto"/>
      </w:pPr>
      <w:r>
        <w:rPr>
          <w:w w:val="105"/>
        </w:rPr>
        <w:t>Beyond </w:t>
      </w:r>
      <w:r>
        <w:rPr>
          <w:rFonts w:ascii="Lucida Sans" w:hAnsi="Lucida Sans"/>
          <w:w w:val="105"/>
        </w:rPr>
        <w:t>“</w:t>
      </w:r>
      <w:r>
        <w:rPr>
          <w:w w:val="105"/>
        </w:rPr>
        <w:t>Inert</w:t>
      </w:r>
      <w:r>
        <w:rPr>
          <w:rFonts w:ascii="Lucida Sans" w:hAnsi="Lucida Sans"/>
          <w:w w:val="105"/>
        </w:rPr>
        <w:t>” </w:t>
      </w:r>
      <w:r>
        <w:rPr>
          <w:w w:val="105"/>
        </w:rPr>
        <w:t>Ideas to Teaching General Chemistry from </w:t>
      </w:r>
      <w:r>
        <w:rPr>
          <w:w w:val="105"/>
        </w:rPr>
        <w:t>Rich Contexts: Visualizing the Chemistry of Climate Change (VC3)</w:t>
      </w:r>
    </w:p>
    <w:p>
      <w:pPr>
        <w:spacing w:line="168" w:lineRule="auto" w:before="131"/>
        <w:ind w:left="109" w:right="0" w:firstLine="0"/>
        <w:jc w:val="left"/>
        <w:rPr>
          <w:rFonts w:ascii="Lucida Sans Unicode" w:hAnsi="Lucida Sans Unicode"/>
          <w:sz w:val="26"/>
        </w:rPr>
      </w:pPr>
      <w:r>
        <w:rPr>
          <w:spacing w:val="-6"/>
          <w:sz w:val="26"/>
        </w:rPr>
        <w:t>Peter G. Maha</w:t>
      </w:r>
      <w:r>
        <w:rPr>
          <w:rFonts w:ascii="Times New Roman" w:hAnsi="Times New Roman"/>
          <w:spacing w:val="-6"/>
          <w:sz w:val="26"/>
        </w:rPr>
        <w:t>ﬀ</w:t>
      </w:r>
      <w:r>
        <w:rPr>
          <w:spacing w:val="-6"/>
          <w:sz w:val="26"/>
        </w:rPr>
        <w:t>y,</w:t>
      </w:r>
      <w:hyperlink w:history="true" w:anchor="_bookmark4">
        <w:r>
          <w:rPr>
            <w:rFonts w:ascii="Times New Roman" w:hAnsi="Times New Roman"/>
            <w:color w:val="1E4BA0"/>
            <w:spacing w:val="-6"/>
            <w:sz w:val="26"/>
          </w:rPr>
          <w:t>*</w:t>
        </w:r>
        <w:r>
          <w:rPr>
            <w:color w:val="1E4BA0"/>
            <w:spacing w:val="-6"/>
            <w:sz w:val="26"/>
            <w:vertAlign w:val="superscript"/>
          </w:rPr>
          <w:t>,</w:t>
        </w:r>
      </w:hyperlink>
      <w:hyperlink w:history="true" w:anchor="_bookmark0">
        <w:r>
          <w:rPr>
            <w:rFonts w:ascii="Arial" w:hAnsi="Arial"/>
            <w:color w:val="1E4BA0"/>
            <w:spacing w:val="-6"/>
            <w:sz w:val="26"/>
            <w:vertAlign w:val="superscript"/>
          </w:rPr>
          <w:t>†</w:t>
        </w:r>
        <w:r>
          <w:rPr>
            <w:rFonts w:ascii="Arial" w:hAnsi="Arial"/>
            <w:color w:val="1E4BA0"/>
            <w:spacing w:val="-1"/>
            <w:position w:val="5"/>
            <w:sz w:val="26"/>
            <w:vertAlign w:val="baseline"/>
          </w:rPr>
          <w:drawing>
            <wp:inline distT="0" distB="0" distL="0" distR="0">
              <wp:extent cx="99720" cy="98945"/>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99720" cy="98945"/>
                      </a:xfrm>
                      <a:prstGeom prst="rect">
                        <a:avLst/>
                      </a:prstGeom>
                    </pic:spPr>
                  </pic:pic>
                </a:graphicData>
              </a:graphic>
            </wp:inline>
          </w:drawing>
        </w:r>
        <w:r>
          <w:rPr>
            <w:rFonts w:ascii="Arial" w:hAnsi="Arial"/>
            <w:color w:val="1E4BA0"/>
            <w:spacing w:val="-1"/>
            <w:position w:val="5"/>
            <w:sz w:val="26"/>
            <w:vertAlign w:val="baseline"/>
          </w:rPr>
        </w:r>
        <w:r>
          <w:rPr>
            <w:rFonts w:ascii="Times New Roman" w:hAnsi="Times New Roman"/>
            <w:color w:val="1E4BA0"/>
            <w:spacing w:val="-3"/>
            <w:sz w:val="26"/>
            <w:vertAlign w:val="baseline"/>
          </w:rPr>
          <w:t> </w:t>
        </w:r>
        <w:r>
          <w:rPr>
            <w:spacing w:val="-6"/>
            <w:sz w:val="26"/>
            <w:vertAlign w:val="baseline"/>
          </w:rPr>
          <w:t>Thomas A. Holme,</w:t>
        </w:r>
        <w:hyperlink w:history="true" w:anchor="_bookmark0">
          <w:r>
            <w:rPr>
              <w:rFonts w:ascii="Arial" w:hAnsi="Arial"/>
              <w:color w:val="1E4BA0"/>
              <w:spacing w:val="-6"/>
              <w:sz w:val="26"/>
              <w:vertAlign w:val="superscript"/>
            </w:rPr>
            <w:t>‡</w:t>
          </w:r>
          <w:r>
            <w:rPr>
              <w:rFonts w:ascii="Arial" w:hAnsi="Arial"/>
              <w:color w:val="1E4BA0"/>
              <w:spacing w:val="-1"/>
              <w:position w:val="5"/>
              <w:sz w:val="26"/>
              <w:vertAlign w:val="baseline"/>
            </w:rPr>
            <w:drawing>
              <wp:inline distT="0" distB="0" distL="0" distR="0">
                <wp:extent cx="99720" cy="9894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99720" cy="98945"/>
                        </a:xfrm>
                        <a:prstGeom prst="rect">
                          <a:avLst/>
                        </a:prstGeom>
                      </pic:spPr>
                    </pic:pic>
                  </a:graphicData>
                </a:graphic>
              </wp:inline>
            </w:drawing>
          </w:r>
          <w:r>
            <w:rPr>
              <w:rFonts w:ascii="Arial" w:hAnsi="Arial"/>
              <w:color w:val="1E4BA0"/>
              <w:spacing w:val="-1"/>
              <w:position w:val="5"/>
              <w:sz w:val="26"/>
              <w:vertAlign w:val="baseline"/>
            </w:rPr>
          </w:r>
          <w:r>
            <w:rPr>
              <w:rFonts w:ascii="Times New Roman" w:hAnsi="Times New Roman"/>
              <w:color w:val="1E4BA0"/>
              <w:spacing w:val="-3"/>
              <w:sz w:val="26"/>
              <w:vertAlign w:val="baseline"/>
            </w:rPr>
            <w:t> </w:t>
          </w:r>
          <w:r>
            <w:rPr>
              <w:spacing w:val="-6"/>
              <w:sz w:val="26"/>
              <w:vertAlign w:val="baseline"/>
            </w:rPr>
            <w:t>Leah Martin-Visscher,</w:t>
          </w:r>
          <w:hyperlink w:history="true" w:anchor="_bookmark0">
            <w:r>
              <w:rPr>
                <w:rFonts w:ascii="Arial" w:hAnsi="Arial"/>
                <w:color w:val="1E4BA0"/>
                <w:spacing w:val="-6"/>
                <w:sz w:val="26"/>
                <w:vertAlign w:val="superscript"/>
              </w:rPr>
              <w:t>†</w:t>
            </w:r>
          </w:hyperlink>
          <w:r>
            <w:rPr>
              <w:rFonts w:ascii="Arial" w:hAnsi="Arial"/>
              <w:color w:val="1E4BA0"/>
              <w:spacing w:val="-11"/>
              <w:sz w:val="26"/>
              <w:vertAlign w:val="baseline"/>
            </w:rPr>
            <w:t> </w:t>
          </w:r>
          <w:r>
            <w:rPr>
              <w:spacing w:val="-6"/>
              <w:sz w:val="26"/>
              <w:vertAlign w:val="baseline"/>
            </w:rPr>
            <w:t>Brian E. Martin,</w:t>
          </w:r>
          <w:hyperlink w:history="true" w:anchor="_bookmark0">
            <w:r>
              <w:rPr>
                <w:rFonts w:ascii="Times New Roman" w:hAnsi="Times New Roman"/>
                <w:color w:val="1E4BA0"/>
                <w:spacing w:val="-6"/>
                <w:sz w:val="26"/>
                <w:vertAlign w:val="superscript"/>
              </w:rPr>
              <w:t>§</w:t>
            </w:r>
          </w:hyperlink>
          <w:r>
            <w:rPr>
              <w:rFonts w:ascii="Times New Roman" w:hAnsi="Times New Roman"/>
              <w:color w:val="1E4BA0"/>
              <w:spacing w:val="-6"/>
              <w:sz w:val="26"/>
              <w:vertAlign w:val="baseline"/>
            </w:rPr>
            <w:t> </w:t>
          </w:r>
          <w:r>
            <w:rPr>
              <w:spacing w:val="-6"/>
              <w:sz w:val="26"/>
              <w:vertAlign w:val="baseline"/>
            </w:rPr>
            <w:t>Ashley </w:t>
          </w:r>
          <w:r>
            <w:rPr>
              <w:spacing w:val="-6"/>
              <w:sz w:val="26"/>
              <w:vertAlign w:val="baseline"/>
            </w:rPr>
            <w:t>Versprille,</w:t>
          </w:r>
          <w:hyperlink w:history="true" w:anchor="_bookmark0">
            <w:r>
              <w:rPr>
                <w:rFonts w:ascii="Lucida Sans Unicode" w:hAnsi="Lucida Sans Unicode"/>
                <w:color w:val="1E4BA0"/>
                <w:spacing w:val="-6"/>
                <w:sz w:val="26"/>
                <w:vertAlign w:val="superscript"/>
              </w:rPr>
              <w:t>∥</w:t>
            </w:r>
          </w:hyperlink>
          <w:r>
            <w:rPr>
              <w:rFonts w:ascii="Lucida Sans Unicode" w:hAnsi="Lucida Sans Unicode"/>
              <w:color w:val="1E4BA0"/>
              <w:spacing w:val="-6"/>
              <w:sz w:val="26"/>
              <w:vertAlign w:val="baseline"/>
            </w:rPr>
            <w:t> </w:t>
          </w:r>
          <w:r>
            <w:rPr>
              <w:sz w:val="26"/>
              <w:vertAlign w:val="baseline"/>
            </w:rPr>
            <w:t>Mary</w:t>
          </w:r>
          <w:r>
            <w:rPr>
              <w:spacing w:val="-9"/>
              <w:sz w:val="26"/>
              <w:vertAlign w:val="baseline"/>
            </w:rPr>
            <w:t> </w:t>
          </w:r>
          <w:r>
            <w:rPr>
              <w:sz w:val="26"/>
              <w:vertAlign w:val="baseline"/>
            </w:rPr>
            <w:t>Kirchho</w:t>
          </w:r>
          <w:r>
            <w:rPr>
              <w:rFonts w:ascii="Times New Roman" w:hAnsi="Times New Roman"/>
              <w:sz w:val="26"/>
              <w:vertAlign w:val="baseline"/>
            </w:rPr>
            <w:t>ﬀ</w:t>
          </w:r>
          <w:r>
            <w:rPr>
              <w:sz w:val="26"/>
              <w:vertAlign w:val="baseline"/>
            </w:rPr>
            <w:t>,</w:t>
          </w:r>
          <w:hyperlink w:history="true" w:anchor="_bookmark0">
            <w:r>
              <w:rPr>
                <w:rFonts w:ascii="Lucida Sans Unicode" w:hAnsi="Lucida Sans Unicode"/>
                <w:color w:val="1E4BA0"/>
                <w:sz w:val="26"/>
                <w:vertAlign w:val="superscript"/>
              </w:rPr>
              <w:t>⊥</w:t>
            </w:r>
          </w:hyperlink>
          <w:r>
            <w:rPr>
              <w:rFonts w:ascii="Lucida Sans Unicode" w:hAnsi="Lucida Sans Unicode"/>
              <w:color w:val="1E4BA0"/>
              <w:spacing w:val="-21"/>
              <w:sz w:val="26"/>
              <w:vertAlign w:val="baseline"/>
            </w:rPr>
            <w:t> </w:t>
          </w:r>
          <w:r>
            <w:rPr>
              <w:sz w:val="26"/>
              <w:vertAlign w:val="baseline"/>
            </w:rPr>
            <w:t>Lallie</w:t>
          </w:r>
          <w:r>
            <w:rPr>
              <w:spacing w:val="-5"/>
              <w:sz w:val="26"/>
              <w:vertAlign w:val="baseline"/>
            </w:rPr>
            <w:t> </w:t>
          </w:r>
          <w:r>
            <w:rPr>
              <w:sz w:val="26"/>
              <w:vertAlign w:val="baseline"/>
            </w:rPr>
            <w:t>McKenzie,</w:t>
          </w:r>
          <w:hyperlink w:history="true" w:anchor="_bookmark0">
            <w:r>
              <w:rPr>
                <w:rFonts w:ascii="Times New Roman" w:hAnsi="Times New Roman"/>
                <w:color w:val="1E4BA0"/>
                <w:sz w:val="26"/>
                <w:vertAlign w:val="superscript"/>
              </w:rPr>
              <w:t>#</w:t>
            </w:r>
          </w:hyperlink>
          <w:r>
            <w:rPr>
              <w:rFonts w:ascii="Times New Roman" w:hAnsi="Times New Roman"/>
              <w:color w:val="1E4BA0"/>
              <w:spacing w:val="-7"/>
              <w:sz w:val="26"/>
              <w:vertAlign w:val="baseline"/>
            </w:rPr>
            <w:t> </w:t>
          </w:r>
          <w:r>
            <w:rPr>
              <w:sz w:val="26"/>
              <w:vertAlign w:val="baseline"/>
            </w:rPr>
            <w:t>and</w:t>
          </w:r>
          <w:r>
            <w:rPr>
              <w:spacing w:val="-6"/>
              <w:sz w:val="26"/>
              <w:vertAlign w:val="baseline"/>
            </w:rPr>
            <w:t> </w:t>
          </w:r>
          <w:r>
            <w:rPr>
              <w:sz w:val="26"/>
              <w:vertAlign w:val="baseline"/>
            </w:rPr>
            <w:t>Marcy</w:t>
          </w:r>
          <w:r>
            <w:rPr>
              <w:spacing w:val="-7"/>
              <w:sz w:val="26"/>
              <w:vertAlign w:val="baseline"/>
            </w:rPr>
            <w:t> </w:t>
          </w:r>
          <w:r>
            <w:rPr>
              <w:sz w:val="26"/>
              <w:vertAlign w:val="baseline"/>
            </w:rPr>
            <w:t>Towns</w:t>
          </w:r>
          <w:hyperlink w:history="true" w:anchor="_bookmark0">
            <w:r>
              <w:rPr>
                <w:rFonts w:ascii="Lucida Sans Unicode" w:hAnsi="Lucida Sans Unicode"/>
                <w:color w:val="1E4BA0"/>
                <w:sz w:val="26"/>
                <w:vertAlign w:val="superscript"/>
              </w:rPr>
              <w:t>∥</w:t>
            </w:r>
            <w:r>
              <w:rPr>
                <w:rFonts w:ascii="Lucida Sans Unicode" w:hAnsi="Lucida Sans Unicode"/>
                <w:color w:val="1E4BA0"/>
                <w:position w:val="5"/>
                <w:sz w:val="26"/>
                <w:vertAlign w:val="baseline"/>
              </w:rPr>
              <w:drawing>
                <wp:inline distT="0" distB="0" distL="0" distR="0">
                  <wp:extent cx="99720" cy="9894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99720" cy="98945"/>
                          </a:xfrm>
                          <a:prstGeom prst="rect">
                            <a:avLst/>
                          </a:prstGeom>
                        </pic:spPr>
                      </pic:pic>
                    </a:graphicData>
                  </a:graphic>
                </wp:inline>
              </w:drawing>
            </w:r>
            <w:r>
              <w:rPr>
                <w:rFonts w:ascii="Lucida Sans Unicode" w:hAnsi="Lucida Sans Unicode"/>
                <w:color w:val="1E4BA0"/>
                <w:position w:val="5"/>
                <w:sz w:val="26"/>
                <w:vertAlign w:val="baseline"/>
              </w:rPr>
            </w:r>
          </w:hyperlink>
        </w:hyperlink>
      </w:hyperlink>
    </w:p>
    <w:p>
      <w:pPr>
        <w:pStyle w:val="BodyText"/>
        <w:spacing w:line="235" w:lineRule="auto" w:before="136"/>
        <w:ind w:left="184" w:hanging="75"/>
        <w:jc w:val="left"/>
      </w:pPr>
      <w:r>
        <w:rPr>
          <w:rFonts w:ascii="Arial" w:hAnsi="Arial"/>
          <w:vertAlign w:val="superscript"/>
        </w:rPr>
        <w:t>†</w:t>
      </w:r>
      <w:r>
        <w:rPr>
          <w:vertAlign w:val="baseline"/>
        </w:rPr>
        <w:t>Department</w:t>
      </w:r>
      <w:r>
        <w:rPr>
          <w:spacing w:val="-8"/>
          <w:vertAlign w:val="baseline"/>
        </w:rPr>
        <w:t> </w:t>
      </w:r>
      <w:r>
        <w:rPr>
          <w:vertAlign w:val="baseline"/>
        </w:rPr>
        <w:t>of</w:t>
      </w:r>
      <w:r>
        <w:rPr>
          <w:spacing w:val="-8"/>
          <w:vertAlign w:val="baseline"/>
        </w:rPr>
        <w:t> </w:t>
      </w:r>
      <w:r>
        <w:rPr>
          <w:vertAlign w:val="baseline"/>
        </w:rPr>
        <w:t>Chemistry</w:t>
      </w:r>
      <w:r>
        <w:rPr>
          <w:spacing w:val="-8"/>
          <w:vertAlign w:val="baseline"/>
        </w:rPr>
        <w:t> </w:t>
      </w:r>
      <w:r>
        <w:rPr>
          <w:vertAlign w:val="baseline"/>
        </w:rPr>
        <w:t>and</w:t>
      </w:r>
      <w:r>
        <w:rPr>
          <w:spacing w:val="-8"/>
          <w:vertAlign w:val="baseline"/>
        </w:rPr>
        <w:t> </w:t>
      </w:r>
      <w:r>
        <w:rPr>
          <w:vertAlign w:val="baseline"/>
        </w:rPr>
        <w:t>the</w:t>
      </w:r>
      <w:r>
        <w:rPr>
          <w:spacing w:val="-8"/>
          <w:vertAlign w:val="baseline"/>
        </w:rPr>
        <w:t> </w:t>
      </w:r>
      <w:r>
        <w:rPr>
          <w:vertAlign w:val="baseline"/>
        </w:rPr>
        <w:t>King</w:t>
      </w:r>
      <w:r>
        <w:rPr>
          <w:rFonts w:ascii="Gill Sans MT" w:hAnsi="Gill Sans MT"/>
          <w:vertAlign w:val="baseline"/>
        </w:rPr>
        <w:t>’</w:t>
      </w:r>
      <w:r>
        <w:rPr>
          <w:vertAlign w:val="baseline"/>
        </w:rPr>
        <w:t>s</w:t>
      </w:r>
      <w:r>
        <w:rPr>
          <w:spacing w:val="-8"/>
          <w:vertAlign w:val="baseline"/>
        </w:rPr>
        <w:t> </w:t>
      </w:r>
      <w:r>
        <w:rPr>
          <w:vertAlign w:val="baseline"/>
        </w:rPr>
        <w:t>Centre</w:t>
      </w:r>
      <w:r>
        <w:rPr>
          <w:spacing w:val="-8"/>
          <w:vertAlign w:val="baseline"/>
        </w:rPr>
        <w:t> </w:t>
      </w:r>
      <w:r>
        <w:rPr>
          <w:vertAlign w:val="baseline"/>
        </w:rPr>
        <w:t>for</w:t>
      </w:r>
      <w:r>
        <w:rPr>
          <w:spacing w:val="-8"/>
          <w:vertAlign w:val="baseline"/>
        </w:rPr>
        <w:t> </w:t>
      </w:r>
      <w:r>
        <w:rPr>
          <w:vertAlign w:val="baseline"/>
        </w:rPr>
        <w:t>Visualization</w:t>
      </w:r>
      <w:r>
        <w:rPr>
          <w:spacing w:val="-8"/>
          <w:vertAlign w:val="baseline"/>
        </w:rPr>
        <w:t> </w:t>
      </w:r>
      <w:r>
        <w:rPr>
          <w:vertAlign w:val="baseline"/>
        </w:rPr>
        <w:t>in</w:t>
      </w:r>
      <w:r>
        <w:rPr>
          <w:spacing w:val="-8"/>
          <w:vertAlign w:val="baseline"/>
        </w:rPr>
        <w:t> </w:t>
      </w:r>
      <w:r>
        <w:rPr>
          <w:vertAlign w:val="baseline"/>
        </w:rPr>
        <w:t>Science,</w:t>
      </w:r>
      <w:r>
        <w:rPr>
          <w:spacing w:val="-8"/>
          <w:vertAlign w:val="baseline"/>
        </w:rPr>
        <w:t> </w:t>
      </w:r>
      <w:r>
        <w:rPr>
          <w:vertAlign w:val="baseline"/>
        </w:rPr>
        <w:t>The</w:t>
      </w:r>
      <w:r>
        <w:rPr>
          <w:spacing w:val="-8"/>
          <w:vertAlign w:val="baseline"/>
        </w:rPr>
        <w:t> </w:t>
      </w:r>
      <w:r>
        <w:rPr>
          <w:vertAlign w:val="baseline"/>
        </w:rPr>
        <w:t>King</w:t>
      </w:r>
      <w:r>
        <w:rPr>
          <w:rFonts w:ascii="Gill Sans MT" w:hAnsi="Gill Sans MT"/>
          <w:vertAlign w:val="baseline"/>
        </w:rPr>
        <w:t>’</w:t>
      </w:r>
      <w:r>
        <w:rPr>
          <w:vertAlign w:val="baseline"/>
        </w:rPr>
        <w:t>s</w:t>
      </w:r>
      <w:r>
        <w:rPr>
          <w:spacing w:val="-8"/>
          <w:vertAlign w:val="baseline"/>
        </w:rPr>
        <w:t> </w:t>
      </w:r>
      <w:r>
        <w:rPr>
          <w:vertAlign w:val="baseline"/>
        </w:rPr>
        <w:t>University,</w:t>
      </w:r>
      <w:r>
        <w:rPr>
          <w:spacing w:val="-8"/>
          <w:vertAlign w:val="baseline"/>
        </w:rPr>
        <w:t> </w:t>
      </w:r>
      <w:r>
        <w:rPr>
          <w:vertAlign w:val="baseline"/>
        </w:rPr>
        <w:t>Edmonton,</w:t>
      </w:r>
      <w:r>
        <w:rPr>
          <w:spacing w:val="-8"/>
          <w:vertAlign w:val="baseline"/>
        </w:rPr>
        <w:t> </w:t>
      </w:r>
      <w:r>
        <w:rPr>
          <w:vertAlign w:val="baseline"/>
        </w:rPr>
        <w:t>Alberta</w:t>
      </w:r>
      <w:r>
        <w:rPr>
          <w:spacing w:val="-8"/>
          <w:vertAlign w:val="baseline"/>
        </w:rPr>
        <w:t> </w:t>
      </w:r>
      <w:r>
        <w:rPr>
          <w:vertAlign w:val="baseline"/>
        </w:rPr>
        <w:t>T6B2H3, </w:t>
      </w:r>
      <w:r>
        <w:rPr>
          <w:spacing w:val="-2"/>
          <w:vertAlign w:val="baseline"/>
        </w:rPr>
        <w:t>Canada</w:t>
      </w:r>
    </w:p>
    <w:p>
      <w:pPr>
        <w:pStyle w:val="BodyText"/>
        <w:spacing w:before="40"/>
        <w:jc w:val="left"/>
      </w:pPr>
      <w:r>
        <w:rPr>
          <w:rFonts w:ascii="Arial" w:hAnsi="Arial"/>
          <w:vertAlign w:val="superscript"/>
        </w:rPr>
        <w:t>‡</w:t>
      </w:r>
      <w:r>
        <w:rPr>
          <w:vertAlign w:val="baseline"/>
        </w:rPr>
        <w:t>Department</w:t>
      </w:r>
      <w:r>
        <w:rPr>
          <w:spacing w:val="-2"/>
          <w:vertAlign w:val="baseline"/>
        </w:rPr>
        <w:t> </w:t>
      </w:r>
      <w:r>
        <w:rPr>
          <w:vertAlign w:val="baseline"/>
        </w:rPr>
        <w:t>of</w:t>
      </w:r>
      <w:r>
        <w:rPr>
          <w:spacing w:val="-1"/>
          <w:vertAlign w:val="baseline"/>
        </w:rPr>
        <w:t> </w:t>
      </w:r>
      <w:r>
        <w:rPr>
          <w:vertAlign w:val="baseline"/>
        </w:rPr>
        <w:t>Chemistry,</w:t>
      </w:r>
      <w:r>
        <w:rPr>
          <w:spacing w:val="-2"/>
          <w:vertAlign w:val="baseline"/>
        </w:rPr>
        <w:t> </w:t>
      </w:r>
      <w:r>
        <w:rPr>
          <w:vertAlign w:val="baseline"/>
        </w:rPr>
        <w:t>Iowa State</w:t>
      </w:r>
      <w:r>
        <w:rPr>
          <w:spacing w:val="-2"/>
          <w:vertAlign w:val="baseline"/>
        </w:rPr>
        <w:t> </w:t>
      </w:r>
      <w:r>
        <w:rPr>
          <w:vertAlign w:val="baseline"/>
        </w:rPr>
        <w:t>University,</w:t>
      </w:r>
      <w:r>
        <w:rPr>
          <w:spacing w:val="-1"/>
          <w:vertAlign w:val="baseline"/>
        </w:rPr>
        <w:t> </w:t>
      </w:r>
      <w:r>
        <w:rPr>
          <w:vertAlign w:val="baseline"/>
        </w:rPr>
        <w:t>Ames,</w:t>
      </w:r>
      <w:r>
        <w:rPr>
          <w:spacing w:val="-1"/>
          <w:vertAlign w:val="baseline"/>
        </w:rPr>
        <w:t> </w:t>
      </w:r>
      <w:r>
        <w:rPr>
          <w:vertAlign w:val="baseline"/>
        </w:rPr>
        <w:t>Iowa</w:t>
      </w:r>
      <w:r>
        <w:rPr>
          <w:spacing w:val="-2"/>
          <w:vertAlign w:val="baseline"/>
        </w:rPr>
        <w:t> </w:t>
      </w:r>
      <w:r>
        <w:rPr>
          <w:vertAlign w:val="baseline"/>
        </w:rPr>
        <w:t>50011,</w:t>
      </w:r>
      <w:r>
        <w:rPr>
          <w:spacing w:val="-1"/>
          <w:vertAlign w:val="baseline"/>
        </w:rPr>
        <w:t> </w:t>
      </w:r>
      <w:r>
        <w:rPr>
          <w:vertAlign w:val="baseline"/>
        </w:rPr>
        <w:t>United</w:t>
      </w:r>
      <w:r>
        <w:rPr>
          <w:spacing w:val="-1"/>
          <w:vertAlign w:val="baseline"/>
        </w:rPr>
        <w:t> </w:t>
      </w:r>
      <w:r>
        <w:rPr>
          <w:spacing w:val="-2"/>
          <w:vertAlign w:val="baseline"/>
        </w:rPr>
        <w:t>States</w:t>
      </w:r>
    </w:p>
    <w:p>
      <w:pPr>
        <w:pStyle w:val="BodyText"/>
        <w:spacing w:before="61"/>
        <w:jc w:val="left"/>
      </w:pPr>
      <w:r>
        <w:rPr>
          <w:rFonts w:ascii="Times New Roman" w:hAnsi="Times New Roman"/>
          <w:spacing w:val="-4"/>
          <w:vertAlign w:val="superscript"/>
        </w:rPr>
        <w:t>§</w:t>
      </w:r>
      <w:r>
        <w:rPr>
          <w:spacing w:val="-4"/>
          <w:vertAlign w:val="baseline"/>
        </w:rPr>
        <w:t>Department</w:t>
      </w:r>
      <w:r>
        <w:rPr>
          <w:spacing w:val="-8"/>
          <w:vertAlign w:val="baseline"/>
        </w:rPr>
        <w:t> </w:t>
      </w:r>
      <w:r>
        <w:rPr>
          <w:spacing w:val="-4"/>
          <w:vertAlign w:val="baseline"/>
        </w:rPr>
        <w:t>of</w:t>
      </w:r>
      <w:r>
        <w:rPr>
          <w:spacing w:val="-8"/>
          <w:vertAlign w:val="baseline"/>
        </w:rPr>
        <w:t> </w:t>
      </w:r>
      <w:r>
        <w:rPr>
          <w:spacing w:val="-4"/>
          <w:vertAlign w:val="baseline"/>
        </w:rPr>
        <w:t>Physics</w:t>
      </w:r>
      <w:r>
        <w:rPr>
          <w:spacing w:val="-9"/>
          <w:vertAlign w:val="baseline"/>
        </w:rPr>
        <w:t> </w:t>
      </w:r>
      <w:r>
        <w:rPr>
          <w:spacing w:val="-4"/>
          <w:vertAlign w:val="baseline"/>
        </w:rPr>
        <w:t>and</w:t>
      </w:r>
      <w:r>
        <w:rPr>
          <w:spacing w:val="-7"/>
          <w:vertAlign w:val="baseline"/>
        </w:rPr>
        <w:t> </w:t>
      </w:r>
      <w:r>
        <w:rPr>
          <w:spacing w:val="-4"/>
          <w:vertAlign w:val="baseline"/>
        </w:rPr>
        <w:t>the</w:t>
      </w:r>
      <w:r>
        <w:rPr>
          <w:spacing w:val="-7"/>
          <w:vertAlign w:val="baseline"/>
        </w:rPr>
        <w:t> </w:t>
      </w:r>
      <w:r>
        <w:rPr>
          <w:spacing w:val="-4"/>
          <w:vertAlign w:val="baseline"/>
        </w:rPr>
        <w:t>King</w:t>
      </w:r>
      <w:r>
        <w:rPr>
          <w:rFonts w:ascii="Gill Sans MT" w:hAnsi="Gill Sans MT"/>
          <w:spacing w:val="-4"/>
          <w:vertAlign w:val="baseline"/>
        </w:rPr>
        <w:t>’</w:t>
      </w:r>
      <w:r>
        <w:rPr>
          <w:spacing w:val="-4"/>
          <w:vertAlign w:val="baseline"/>
        </w:rPr>
        <w:t>s</w:t>
      </w:r>
      <w:r>
        <w:rPr>
          <w:spacing w:val="-7"/>
          <w:vertAlign w:val="baseline"/>
        </w:rPr>
        <w:t> </w:t>
      </w:r>
      <w:r>
        <w:rPr>
          <w:spacing w:val="-4"/>
          <w:vertAlign w:val="baseline"/>
        </w:rPr>
        <w:t>Centre</w:t>
      </w:r>
      <w:r>
        <w:rPr>
          <w:spacing w:val="-8"/>
          <w:vertAlign w:val="baseline"/>
        </w:rPr>
        <w:t> </w:t>
      </w:r>
      <w:r>
        <w:rPr>
          <w:spacing w:val="-4"/>
          <w:vertAlign w:val="baseline"/>
        </w:rPr>
        <w:t>for</w:t>
      </w:r>
      <w:r>
        <w:rPr>
          <w:spacing w:val="-6"/>
          <w:vertAlign w:val="baseline"/>
        </w:rPr>
        <w:t> </w:t>
      </w:r>
      <w:r>
        <w:rPr>
          <w:spacing w:val="-4"/>
          <w:vertAlign w:val="baseline"/>
        </w:rPr>
        <w:t>Visualization</w:t>
      </w:r>
      <w:r>
        <w:rPr>
          <w:spacing w:val="-8"/>
          <w:vertAlign w:val="baseline"/>
        </w:rPr>
        <w:t> </w:t>
      </w:r>
      <w:r>
        <w:rPr>
          <w:spacing w:val="-4"/>
          <w:vertAlign w:val="baseline"/>
        </w:rPr>
        <w:t>in</w:t>
      </w:r>
      <w:r>
        <w:rPr>
          <w:spacing w:val="-8"/>
          <w:vertAlign w:val="baseline"/>
        </w:rPr>
        <w:t> </w:t>
      </w:r>
      <w:r>
        <w:rPr>
          <w:spacing w:val="-4"/>
          <w:vertAlign w:val="baseline"/>
        </w:rPr>
        <w:t>Science,</w:t>
      </w:r>
      <w:r>
        <w:rPr>
          <w:spacing w:val="-7"/>
          <w:vertAlign w:val="baseline"/>
        </w:rPr>
        <w:t> </w:t>
      </w:r>
      <w:r>
        <w:rPr>
          <w:spacing w:val="-4"/>
          <w:vertAlign w:val="baseline"/>
        </w:rPr>
        <w:t>The</w:t>
      </w:r>
      <w:r>
        <w:rPr>
          <w:spacing w:val="-7"/>
          <w:vertAlign w:val="baseline"/>
        </w:rPr>
        <w:t> </w:t>
      </w:r>
      <w:r>
        <w:rPr>
          <w:spacing w:val="-4"/>
          <w:vertAlign w:val="baseline"/>
        </w:rPr>
        <w:t>King</w:t>
      </w:r>
      <w:r>
        <w:rPr>
          <w:rFonts w:ascii="Gill Sans MT" w:hAnsi="Gill Sans MT"/>
          <w:spacing w:val="-4"/>
          <w:vertAlign w:val="baseline"/>
        </w:rPr>
        <w:t>’</w:t>
      </w:r>
      <w:r>
        <w:rPr>
          <w:spacing w:val="-4"/>
          <w:vertAlign w:val="baseline"/>
        </w:rPr>
        <w:t>s</w:t>
      </w:r>
      <w:r>
        <w:rPr>
          <w:spacing w:val="-7"/>
          <w:vertAlign w:val="baseline"/>
        </w:rPr>
        <w:t> </w:t>
      </w:r>
      <w:r>
        <w:rPr>
          <w:spacing w:val="-4"/>
          <w:vertAlign w:val="baseline"/>
        </w:rPr>
        <w:t>University,</w:t>
      </w:r>
      <w:r>
        <w:rPr>
          <w:spacing w:val="-7"/>
          <w:vertAlign w:val="baseline"/>
        </w:rPr>
        <w:t> </w:t>
      </w:r>
      <w:r>
        <w:rPr>
          <w:spacing w:val="-4"/>
          <w:vertAlign w:val="baseline"/>
        </w:rPr>
        <w:t>Edmonton,</w:t>
      </w:r>
      <w:r>
        <w:rPr>
          <w:spacing w:val="-9"/>
          <w:vertAlign w:val="baseline"/>
        </w:rPr>
        <w:t> </w:t>
      </w:r>
      <w:r>
        <w:rPr>
          <w:spacing w:val="-4"/>
          <w:vertAlign w:val="baseline"/>
        </w:rPr>
        <w:t>Alberta</w:t>
      </w:r>
      <w:r>
        <w:rPr>
          <w:spacing w:val="-6"/>
          <w:vertAlign w:val="baseline"/>
        </w:rPr>
        <w:t> </w:t>
      </w:r>
      <w:r>
        <w:rPr>
          <w:spacing w:val="-4"/>
          <w:vertAlign w:val="baseline"/>
        </w:rPr>
        <w:t>T6B2H3,</w:t>
      </w:r>
      <w:r>
        <w:rPr>
          <w:spacing w:val="-9"/>
          <w:vertAlign w:val="baseline"/>
        </w:rPr>
        <w:t> </w:t>
      </w:r>
      <w:r>
        <w:rPr>
          <w:spacing w:val="-4"/>
          <w:vertAlign w:val="baseline"/>
        </w:rPr>
        <w:t>Canada</w:t>
      </w:r>
    </w:p>
    <w:p>
      <w:pPr>
        <w:pStyle w:val="BodyText"/>
        <w:spacing w:line="304" w:lineRule="exact" w:before="27"/>
        <w:jc w:val="left"/>
      </w:pPr>
      <w:r>
        <w:rPr>
          <w:rFonts w:ascii="Lucida Sans Unicode" w:hAnsi="Lucida Sans Unicode"/>
          <w:vertAlign w:val="superscript"/>
        </w:rPr>
        <w:t>∥</w:t>
      </w:r>
      <w:r>
        <w:rPr>
          <w:vertAlign w:val="baseline"/>
        </w:rPr>
        <w:t>Department</w:t>
      </w:r>
      <w:r>
        <w:rPr>
          <w:spacing w:val="-1"/>
          <w:vertAlign w:val="baseline"/>
        </w:rPr>
        <w:t> </w:t>
      </w:r>
      <w:r>
        <w:rPr>
          <w:vertAlign w:val="baseline"/>
        </w:rPr>
        <w:t>of</w:t>
      </w:r>
      <w:r>
        <w:rPr>
          <w:spacing w:val="-2"/>
          <w:vertAlign w:val="baseline"/>
        </w:rPr>
        <w:t> </w:t>
      </w:r>
      <w:r>
        <w:rPr>
          <w:vertAlign w:val="baseline"/>
        </w:rPr>
        <w:t>Chemistry,</w:t>
      </w:r>
      <w:r>
        <w:rPr>
          <w:spacing w:val="-1"/>
          <w:vertAlign w:val="baseline"/>
        </w:rPr>
        <w:t> </w:t>
      </w:r>
      <w:r>
        <w:rPr>
          <w:vertAlign w:val="baseline"/>
        </w:rPr>
        <w:t>Purdue University, West</w:t>
      </w:r>
      <w:r>
        <w:rPr>
          <w:spacing w:val="-2"/>
          <w:vertAlign w:val="baseline"/>
        </w:rPr>
        <w:t> </w:t>
      </w:r>
      <w:r>
        <w:rPr>
          <w:vertAlign w:val="baseline"/>
        </w:rPr>
        <w:t>Lafayette,</w:t>
      </w:r>
      <w:r>
        <w:rPr>
          <w:spacing w:val="-1"/>
          <w:vertAlign w:val="baseline"/>
        </w:rPr>
        <w:t> </w:t>
      </w:r>
      <w:r>
        <w:rPr>
          <w:vertAlign w:val="baseline"/>
        </w:rPr>
        <w:t>Indiana</w:t>
      </w:r>
      <w:r>
        <w:rPr>
          <w:spacing w:val="-1"/>
          <w:vertAlign w:val="baseline"/>
        </w:rPr>
        <w:t> </w:t>
      </w:r>
      <w:r>
        <w:rPr>
          <w:vertAlign w:val="baseline"/>
        </w:rPr>
        <w:t>47907, United</w:t>
      </w:r>
      <w:r>
        <w:rPr>
          <w:spacing w:val="-1"/>
          <w:vertAlign w:val="baseline"/>
        </w:rPr>
        <w:t> </w:t>
      </w:r>
      <w:r>
        <w:rPr>
          <w:spacing w:val="-2"/>
          <w:vertAlign w:val="baseline"/>
        </w:rPr>
        <w:t>States</w:t>
      </w:r>
    </w:p>
    <w:p>
      <w:pPr>
        <w:pStyle w:val="BodyText"/>
        <w:spacing w:line="304" w:lineRule="exact"/>
        <w:jc w:val="left"/>
      </w:pPr>
      <w:r>
        <w:rPr>
          <w:rFonts w:ascii="Lucida Sans Unicode" w:hAnsi="Lucida Sans Unicode"/>
          <w:vertAlign w:val="superscript"/>
        </w:rPr>
        <w:t>⊥</w:t>
      </w:r>
      <w:r>
        <w:rPr>
          <w:vertAlign w:val="baseline"/>
        </w:rPr>
        <w:t>Education</w:t>
      </w:r>
      <w:r>
        <w:rPr>
          <w:spacing w:val="-6"/>
          <w:vertAlign w:val="baseline"/>
        </w:rPr>
        <w:t> </w:t>
      </w:r>
      <w:r>
        <w:rPr>
          <w:vertAlign w:val="baseline"/>
        </w:rPr>
        <w:t>Division,</w:t>
      </w:r>
      <w:r>
        <w:rPr>
          <w:spacing w:val="-6"/>
          <w:vertAlign w:val="baseline"/>
        </w:rPr>
        <w:t> </w:t>
      </w:r>
      <w:r>
        <w:rPr>
          <w:vertAlign w:val="baseline"/>
        </w:rPr>
        <w:t>American</w:t>
      </w:r>
      <w:r>
        <w:rPr>
          <w:spacing w:val="-6"/>
          <w:vertAlign w:val="baseline"/>
        </w:rPr>
        <w:t> </w:t>
      </w:r>
      <w:r>
        <w:rPr>
          <w:vertAlign w:val="baseline"/>
        </w:rPr>
        <w:t>Chemical</w:t>
      </w:r>
      <w:r>
        <w:rPr>
          <w:spacing w:val="-6"/>
          <w:vertAlign w:val="baseline"/>
        </w:rPr>
        <w:t> </w:t>
      </w:r>
      <w:r>
        <w:rPr>
          <w:vertAlign w:val="baseline"/>
        </w:rPr>
        <w:t>Society,</w:t>
      </w:r>
      <w:r>
        <w:rPr>
          <w:spacing w:val="-5"/>
          <w:vertAlign w:val="baseline"/>
        </w:rPr>
        <w:t> </w:t>
      </w:r>
      <w:r>
        <w:rPr>
          <w:vertAlign w:val="baseline"/>
        </w:rPr>
        <w:t>Washington,</w:t>
      </w:r>
      <w:r>
        <w:rPr>
          <w:spacing w:val="-5"/>
          <w:vertAlign w:val="baseline"/>
        </w:rPr>
        <w:t> </w:t>
      </w:r>
      <w:r>
        <w:rPr>
          <w:vertAlign w:val="baseline"/>
        </w:rPr>
        <w:t>D.C.</w:t>
      </w:r>
      <w:r>
        <w:rPr>
          <w:spacing w:val="-6"/>
          <w:vertAlign w:val="baseline"/>
        </w:rPr>
        <w:t> </w:t>
      </w:r>
      <w:r>
        <w:rPr>
          <w:vertAlign w:val="baseline"/>
        </w:rPr>
        <w:t>20036,</w:t>
      </w:r>
      <w:r>
        <w:rPr>
          <w:spacing w:val="-5"/>
          <w:vertAlign w:val="baseline"/>
        </w:rPr>
        <w:t> </w:t>
      </w:r>
      <w:r>
        <w:rPr>
          <w:vertAlign w:val="baseline"/>
        </w:rPr>
        <w:t>United</w:t>
      </w:r>
      <w:r>
        <w:rPr>
          <w:spacing w:val="-6"/>
          <w:vertAlign w:val="baseline"/>
        </w:rPr>
        <w:t> </w:t>
      </w:r>
      <w:r>
        <w:rPr>
          <w:spacing w:val="-2"/>
          <w:vertAlign w:val="baseline"/>
        </w:rPr>
        <w:t>States</w:t>
      </w:r>
    </w:p>
    <w:p>
      <w:pPr>
        <w:pStyle w:val="BodyText"/>
        <w:spacing w:before="26"/>
        <w:jc w:val="left"/>
      </w:pPr>
      <w:r>
        <w:rPr>
          <w:rFonts w:ascii="Times New Roman"/>
          <w:vertAlign w:val="superscript"/>
        </w:rPr>
        <w:t>#</w:t>
      </w:r>
      <w:r>
        <w:rPr>
          <w:vertAlign w:val="baseline"/>
        </w:rPr>
        <w:t>Chem11, Eugene,</w:t>
      </w:r>
      <w:r>
        <w:rPr>
          <w:spacing w:val="1"/>
          <w:vertAlign w:val="baseline"/>
        </w:rPr>
        <w:t> </w:t>
      </w:r>
      <w:r>
        <w:rPr>
          <w:vertAlign w:val="baseline"/>
        </w:rPr>
        <w:t>Oregon 97403,</w:t>
      </w:r>
      <w:r>
        <w:rPr>
          <w:spacing w:val="1"/>
          <w:vertAlign w:val="baseline"/>
        </w:rPr>
        <w:t> </w:t>
      </w:r>
      <w:r>
        <w:rPr>
          <w:vertAlign w:val="baseline"/>
        </w:rPr>
        <w:t>United</w:t>
      </w:r>
      <w:r>
        <w:rPr>
          <w:spacing w:val="1"/>
          <w:vertAlign w:val="baseline"/>
        </w:rPr>
        <w:t> </w:t>
      </w:r>
      <w:r>
        <w:rPr>
          <w:spacing w:val="-2"/>
          <w:vertAlign w:val="baseline"/>
        </w:rPr>
        <w:t>States</w:t>
      </w:r>
    </w:p>
    <w:p>
      <w:pPr>
        <w:spacing w:before="112"/>
        <w:ind w:left="288" w:right="0" w:firstLine="0"/>
        <w:jc w:val="left"/>
        <w:rPr>
          <w:rFonts w:ascii="Book Antiqua"/>
          <w:i/>
          <w:sz w:val="19"/>
        </w:rPr>
      </w:pPr>
      <w:hyperlink w:history="true" w:anchor="_bookmark4">
        <w:r>
          <w:rPr>
            <w:rFonts w:ascii="Arial"/>
            <w:color w:val="28327F"/>
            <w:spacing w:val="-152"/>
            <w:w w:val="202"/>
            <w:sz w:val="23"/>
          </w:rPr>
          <w:t>*</w:t>
        </w:r>
      </w:hyperlink>
      <w:hyperlink w:history="true" w:anchor="_bookmark4">
        <w:r>
          <w:rPr>
            <w:rFonts w:ascii="Gill Sans MT"/>
            <w:color w:val="FFFFFF"/>
            <w:w w:val="48"/>
            <w:position w:val="1"/>
            <w:sz w:val="13"/>
          </w:rPr>
          <w:t>S</w:t>
        </w:r>
      </w:hyperlink>
      <w:r>
        <w:rPr>
          <w:rFonts w:ascii="Gill Sans MT"/>
          <w:color w:val="FFFFFF"/>
          <w:spacing w:val="64"/>
          <w:w w:val="125"/>
          <w:position w:val="1"/>
          <w:sz w:val="13"/>
        </w:rPr>
        <w:t> </w:t>
      </w:r>
      <w:hyperlink w:history="true" w:anchor="_bookmark4">
        <w:r>
          <w:rPr>
            <w:rFonts w:ascii="Book Antiqua"/>
            <w:i/>
            <w:w w:val="105"/>
            <w:sz w:val="19"/>
          </w:rPr>
          <w:t>Supporting</w:t>
        </w:r>
        <w:r>
          <w:rPr>
            <w:rFonts w:ascii="Book Antiqua"/>
            <w:i/>
            <w:spacing w:val="-4"/>
            <w:w w:val="105"/>
            <w:sz w:val="19"/>
          </w:rPr>
          <w:t> </w:t>
        </w:r>
        <w:r>
          <w:rPr>
            <w:rFonts w:ascii="Book Antiqua"/>
            <w:i/>
            <w:spacing w:val="-2"/>
            <w:w w:val="105"/>
            <w:sz w:val="19"/>
          </w:rPr>
          <w:t>Information</w:t>
        </w:r>
      </w:hyperlink>
    </w:p>
    <w:p>
      <w:pPr>
        <w:pStyle w:val="BodyText"/>
        <w:spacing w:before="78"/>
        <w:ind w:left="0"/>
        <w:jc w:val="left"/>
        <w:rPr>
          <w:rFonts w:ascii="Book Antiqua"/>
          <w:i/>
        </w:rPr>
      </w:pPr>
    </w:p>
    <w:p>
      <w:pPr>
        <w:pStyle w:val="BodyText"/>
        <w:spacing w:line="232" w:lineRule="auto"/>
        <w:ind w:left="288" w:right="5314"/>
      </w:pPr>
      <w:r>
        <w:rPr/>
        <mc:AlternateContent>
          <mc:Choice Requires="wps">
            <w:drawing>
              <wp:anchor distT="0" distB="0" distL="0" distR="0" allowOverlap="1" layoutInCell="1" locked="0" behindDoc="1" simplePos="0" relativeHeight="487257600">
                <wp:simplePos x="0" y="0"/>
                <wp:positionH relativeFrom="page">
                  <wp:posOffset>768235</wp:posOffset>
                </wp:positionH>
                <wp:positionV relativeFrom="paragraph">
                  <wp:posOffset>-109727</wp:posOffset>
                </wp:positionV>
                <wp:extent cx="6400800" cy="41719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400800" cy="4171950"/>
                          <a:chExt cx="6400800" cy="4171950"/>
                        </a:xfrm>
                      </wpg:grpSpPr>
                      <wps:wsp>
                        <wps:cNvPr id="17" name="Graphic 17"/>
                        <wps:cNvSpPr/>
                        <wps:spPr>
                          <a:xfrm>
                            <a:off x="0" y="0"/>
                            <a:ext cx="6400800" cy="4171950"/>
                          </a:xfrm>
                          <a:custGeom>
                            <a:avLst/>
                            <a:gdLst/>
                            <a:ahLst/>
                            <a:cxnLst/>
                            <a:rect l="l" t="t" r="r" b="b"/>
                            <a:pathLst>
                              <a:path w="6400800" h="4171950">
                                <a:moveTo>
                                  <a:pt x="0" y="4171683"/>
                                </a:moveTo>
                                <a:lnTo>
                                  <a:pt x="6400800" y="4171683"/>
                                </a:lnTo>
                                <a:lnTo>
                                  <a:pt x="6400800" y="0"/>
                                </a:lnTo>
                                <a:lnTo>
                                  <a:pt x="0" y="0"/>
                                </a:lnTo>
                                <a:lnTo>
                                  <a:pt x="0" y="4171683"/>
                                </a:lnTo>
                                <a:close/>
                              </a:path>
                            </a:pathLst>
                          </a:custGeom>
                          <a:solidFill>
                            <a:srgbClr val="FFF1D0"/>
                          </a:solidFill>
                        </wps:spPr>
                        <wps:bodyPr wrap="square" lIns="0" tIns="0" rIns="0" bIns="0" rtlCol="0">
                          <a:prstTxWarp prst="textNoShape">
                            <a:avLst/>
                          </a:prstTxWarp>
                          <a:noAutofit/>
                        </wps:bodyPr>
                      </wps:wsp>
                      <wps:wsp>
                        <wps:cNvPr id="18" name="Graphic 18"/>
                        <wps:cNvSpPr/>
                        <wps:spPr>
                          <a:xfrm>
                            <a:off x="0" y="0"/>
                            <a:ext cx="6400800" cy="4171950"/>
                          </a:xfrm>
                          <a:custGeom>
                            <a:avLst/>
                            <a:gdLst/>
                            <a:ahLst/>
                            <a:cxnLst/>
                            <a:rect l="l" t="t" r="r" b="b"/>
                            <a:pathLst>
                              <a:path w="6400800" h="4171950">
                                <a:moveTo>
                                  <a:pt x="6400800" y="4165904"/>
                                </a:moveTo>
                                <a:lnTo>
                                  <a:pt x="0" y="4165904"/>
                                </a:lnTo>
                                <a:lnTo>
                                  <a:pt x="0" y="4171670"/>
                                </a:lnTo>
                                <a:lnTo>
                                  <a:pt x="6400800" y="4171670"/>
                                </a:lnTo>
                                <a:lnTo>
                                  <a:pt x="6400800" y="4165904"/>
                                </a:lnTo>
                                <a:close/>
                              </a:path>
                              <a:path w="6400800" h="4171950">
                                <a:moveTo>
                                  <a:pt x="6400800" y="0"/>
                                </a:moveTo>
                                <a:lnTo>
                                  <a:pt x="0" y="0"/>
                                </a:lnTo>
                                <a:lnTo>
                                  <a:pt x="0" y="6477"/>
                                </a:lnTo>
                                <a:lnTo>
                                  <a:pt x="6400800" y="6477"/>
                                </a:lnTo>
                                <a:lnTo>
                                  <a:pt x="6400800" y="0"/>
                                </a:lnTo>
                                <a:close/>
                              </a:path>
                            </a:pathLst>
                          </a:custGeom>
                          <a:solidFill>
                            <a:srgbClr val="817FAF"/>
                          </a:solidFill>
                        </wps:spPr>
                        <wps:bodyPr wrap="square" lIns="0" tIns="0" rIns="0" bIns="0" rtlCol="0">
                          <a:prstTxWarp prst="textNoShape">
                            <a:avLst/>
                          </a:prstTxWarp>
                          <a:noAutofit/>
                        </wps:bodyPr>
                      </wps:wsp>
                      <pic:pic>
                        <pic:nvPicPr>
                          <pic:cNvPr id="19" name="Image 19"/>
                          <pic:cNvPicPr/>
                        </pic:nvPicPr>
                        <pic:blipFill>
                          <a:blip r:embed="rId12" cstate="print"/>
                          <a:stretch>
                            <a:fillRect/>
                          </a:stretch>
                        </pic:blipFill>
                        <pic:spPr>
                          <a:xfrm>
                            <a:off x="3238563" y="118071"/>
                            <a:ext cx="3047758" cy="1679041"/>
                          </a:xfrm>
                          <a:prstGeom prst="rect">
                            <a:avLst/>
                          </a:prstGeom>
                        </pic:spPr>
                      </pic:pic>
                    </wpg:wgp>
                  </a:graphicData>
                </a:graphic>
              </wp:anchor>
            </w:drawing>
          </mc:Choice>
          <mc:Fallback>
            <w:pict>
              <v:group style="position:absolute;margin-left:60.491001pt;margin-top:-8.639982pt;width:504pt;height:328.5pt;mso-position-horizontal-relative:page;mso-position-vertical-relative:paragraph;z-index:-16058880" id="docshapegroup13" coordorigin="1210,-173" coordsize="10080,6570">
                <v:rect style="position:absolute;left:1209;top:-173;width:10080;height:6570" id="docshape14" filled="true" fillcolor="#fff1d0" stroked="false">
                  <v:fill type="solid"/>
                </v:rect>
                <v:shape style="position:absolute;left:1209;top:-173;width:10080;height:6570" id="docshape15" coordorigin="1210,-173" coordsize="10080,6570" path="m11290,6388l1210,6388,1210,6397,11290,6397,11290,6388xm11290,-173l1210,-173,1210,-163,11290,-163,11290,-173xe" filled="true" fillcolor="#817faf" stroked="false">
                  <v:path arrowok="t"/>
                  <v:fill type="solid"/>
                </v:shape>
                <v:shape style="position:absolute;left:6309;top:13;width:4800;height:2645" type="#_x0000_t75" id="docshape16" stroked="false">
                  <v:imagedata r:id="rId12" o:title=""/>
                </v:shape>
                <w10:wrap type="none"/>
              </v:group>
            </w:pict>
          </mc:Fallback>
        </mc:AlternateContent>
      </w:r>
      <w:r>
        <w:rPr>
          <w:color w:val="28327F"/>
        </w:rPr>
        <w:t>ABSTRACT: </w:t>
      </w:r>
      <w:r>
        <w:rPr/>
        <w:t>As one approach to moving beyond trans- mitting </w:t>
      </w:r>
      <w:r>
        <w:rPr>
          <w:rFonts w:ascii="Gill Sans MT" w:hAnsi="Gill Sans MT"/>
        </w:rPr>
        <w:t>“</w:t>
      </w:r>
      <w:r>
        <w:rPr/>
        <w:t>inert</w:t>
      </w:r>
      <w:r>
        <w:rPr>
          <w:rFonts w:ascii="Gill Sans MT" w:hAnsi="Gill Sans MT"/>
        </w:rPr>
        <w:t>” </w:t>
      </w:r>
      <w:r>
        <w:rPr/>
        <w:t>ideas to chemistry students, we use the term </w:t>
      </w:r>
      <w:r>
        <w:rPr>
          <w:rFonts w:ascii="Gill Sans MT" w:hAnsi="Gill Sans MT"/>
          <w:i/>
        </w:rPr>
        <w:t>“</w:t>
      </w:r>
      <w:r>
        <w:rPr>
          <w:rFonts w:ascii="Book Antiqua" w:hAnsi="Book Antiqua"/>
          <w:i/>
        </w:rPr>
        <w:t>teaching</w:t>
      </w:r>
      <w:r>
        <w:rPr>
          <w:rFonts w:ascii="Book Antiqua" w:hAnsi="Book Antiqua"/>
          <w:i/>
          <w:spacing w:val="-13"/>
        </w:rPr>
        <w:t> </w:t>
      </w:r>
      <w:r>
        <w:rPr>
          <w:rFonts w:ascii="Book Antiqua" w:hAnsi="Book Antiqua"/>
          <w:i/>
        </w:rPr>
        <w:t>from</w:t>
      </w:r>
      <w:r>
        <w:rPr>
          <w:rFonts w:ascii="Book Antiqua" w:hAnsi="Book Antiqua"/>
          <w:i/>
          <w:spacing w:val="-12"/>
        </w:rPr>
        <w:t> </w:t>
      </w:r>
      <w:r>
        <w:rPr>
          <w:rFonts w:ascii="Book Antiqua" w:hAnsi="Book Antiqua"/>
          <w:i/>
        </w:rPr>
        <w:t>rich</w:t>
      </w:r>
      <w:r>
        <w:rPr>
          <w:rFonts w:ascii="Book Antiqua" w:hAnsi="Book Antiqua"/>
          <w:i/>
          <w:spacing w:val="-13"/>
        </w:rPr>
        <w:t> </w:t>
      </w:r>
      <w:r>
        <w:rPr>
          <w:rFonts w:ascii="Book Antiqua" w:hAnsi="Book Antiqua"/>
          <w:i/>
        </w:rPr>
        <w:t>contexts</w:t>
      </w:r>
      <w:r>
        <w:rPr>
          <w:rFonts w:ascii="Gill Sans MT" w:hAnsi="Gill Sans MT"/>
          <w:i/>
        </w:rPr>
        <w:t>”</w:t>
      </w:r>
      <w:r>
        <w:rPr>
          <w:rFonts w:ascii="Gill Sans MT" w:hAnsi="Gill Sans MT"/>
          <w:i/>
          <w:spacing w:val="-14"/>
        </w:rPr>
        <w:t> </w:t>
      </w:r>
      <w:r>
        <w:rPr/>
        <w:t>to</w:t>
      </w:r>
      <w:r>
        <w:rPr>
          <w:spacing w:val="-12"/>
        </w:rPr>
        <w:t> </w:t>
      </w:r>
      <w:r>
        <w:rPr/>
        <w:t>describe</w:t>
      </w:r>
      <w:r>
        <w:rPr>
          <w:spacing w:val="-13"/>
        </w:rPr>
        <w:t> </w:t>
      </w:r>
      <w:r>
        <w:rPr/>
        <w:t>implementations</w:t>
      </w:r>
      <w:r>
        <w:rPr>
          <w:spacing w:val="-12"/>
        </w:rPr>
        <w:t> </w:t>
      </w:r>
      <w:r>
        <w:rPr/>
        <w:t>of case studies or context-based learning based on systems thinking</w:t>
      </w:r>
      <w:r>
        <w:rPr>
          <w:spacing w:val="-8"/>
        </w:rPr>
        <w:t> </w:t>
      </w:r>
      <w:r>
        <w:rPr/>
        <w:t>that</w:t>
      </w:r>
      <w:r>
        <w:rPr>
          <w:spacing w:val="-9"/>
        </w:rPr>
        <w:t> </w:t>
      </w:r>
      <w:r>
        <w:rPr/>
        <w:t>provide</w:t>
      </w:r>
      <w:r>
        <w:rPr>
          <w:spacing w:val="-9"/>
        </w:rPr>
        <w:t> </w:t>
      </w:r>
      <w:r>
        <w:rPr/>
        <w:t>deep</w:t>
      </w:r>
      <w:r>
        <w:rPr>
          <w:spacing w:val="-8"/>
        </w:rPr>
        <w:t> </w:t>
      </w:r>
      <w:r>
        <w:rPr/>
        <w:t>and</w:t>
      </w:r>
      <w:r>
        <w:rPr>
          <w:spacing w:val="-9"/>
        </w:rPr>
        <w:t> </w:t>
      </w:r>
      <w:r>
        <w:rPr/>
        <w:t>rich</w:t>
      </w:r>
      <w:r>
        <w:rPr>
          <w:spacing w:val="-8"/>
        </w:rPr>
        <w:t> </w:t>
      </w:r>
      <w:r>
        <w:rPr/>
        <w:t>opportunities</w:t>
      </w:r>
      <w:r>
        <w:rPr>
          <w:spacing w:val="-8"/>
        </w:rPr>
        <w:t> </w:t>
      </w:r>
      <w:r>
        <w:rPr/>
        <w:t>for</w:t>
      </w:r>
      <w:r>
        <w:rPr>
          <w:spacing w:val="-9"/>
        </w:rPr>
        <w:t> </w:t>
      </w:r>
      <w:r>
        <w:rPr/>
        <w:t>learning crosscutting concepts through contexts. This approach nurtures the use of higher-order cognitive skills to connect concepts and apply the knowledge gained to new contexts. We describe the approach used to design a set of resources that</w:t>
      </w:r>
      <w:r>
        <w:rPr>
          <w:spacing w:val="-10"/>
        </w:rPr>
        <w:t> </w:t>
      </w:r>
      <w:r>
        <w:rPr/>
        <w:t>model</w:t>
      </w:r>
      <w:r>
        <w:rPr>
          <w:spacing w:val="-10"/>
        </w:rPr>
        <w:t> </w:t>
      </w:r>
      <w:r>
        <w:rPr/>
        <w:t>how</w:t>
      </w:r>
      <w:r>
        <w:rPr>
          <w:spacing w:val="-10"/>
        </w:rPr>
        <w:t> </w:t>
      </w:r>
      <w:r>
        <w:rPr/>
        <w:t>rich</w:t>
      </w:r>
      <w:r>
        <w:rPr>
          <w:spacing w:val="-10"/>
        </w:rPr>
        <w:t> </w:t>
      </w:r>
      <w:r>
        <w:rPr/>
        <w:t>contexts</w:t>
      </w:r>
      <w:r>
        <w:rPr>
          <w:spacing w:val="-10"/>
        </w:rPr>
        <w:t> </w:t>
      </w:r>
      <w:r>
        <w:rPr/>
        <w:t>can</w:t>
      </w:r>
      <w:r>
        <w:rPr>
          <w:spacing w:val="-10"/>
        </w:rPr>
        <w:t> </w:t>
      </w:r>
      <w:r>
        <w:rPr/>
        <w:t>be</w:t>
      </w:r>
      <w:r>
        <w:rPr>
          <w:spacing w:val="-11"/>
        </w:rPr>
        <w:t> </w:t>
      </w:r>
      <w:r>
        <w:rPr/>
        <w:t>used</w:t>
      </w:r>
      <w:r>
        <w:rPr>
          <w:spacing w:val="-10"/>
        </w:rPr>
        <w:t> </w:t>
      </w:r>
      <w:r>
        <w:rPr/>
        <w:t>to</w:t>
      </w:r>
      <w:r>
        <w:rPr>
          <w:spacing w:val="-10"/>
        </w:rPr>
        <w:t> </w:t>
      </w:r>
      <w:r>
        <w:rPr/>
        <w:t>facilitate</w:t>
      </w:r>
      <w:r>
        <w:rPr>
          <w:spacing w:val="-10"/>
        </w:rPr>
        <w:t> </w:t>
      </w:r>
      <w:r>
        <w:rPr/>
        <w:t>learning of general chemistry topics. The Visualizing the Chemistry</w:t>
      </w:r>
      <w:r>
        <w:rPr>
          <w:spacing w:val="80"/>
        </w:rPr>
        <w:t> </w:t>
      </w:r>
      <w:r>
        <w:rPr/>
        <w:t>of Climate Change (VC3) initiative provides an exemplar for introducing</w:t>
      </w:r>
      <w:r>
        <w:rPr>
          <w:spacing w:val="10"/>
        </w:rPr>
        <w:t> </w:t>
      </w:r>
      <w:r>
        <w:rPr/>
        <w:t>students</w:t>
      </w:r>
      <w:r>
        <w:rPr>
          <w:spacing w:val="10"/>
        </w:rPr>
        <w:t> </w:t>
      </w:r>
      <w:r>
        <w:rPr/>
        <w:t>in</w:t>
      </w:r>
      <w:r>
        <w:rPr>
          <w:spacing w:val="10"/>
        </w:rPr>
        <w:t> </w:t>
      </w:r>
      <w:r>
        <w:rPr/>
        <w:t>general</w:t>
      </w:r>
      <w:r>
        <w:rPr>
          <w:spacing w:val="9"/>
        </w:rPr>
        <w:t> </w:t>
      </w:r>
      <w:r>
        <w:rPr/>
        <w:t>chemistry</w:t>
      </w:r>
      <w:r>
        <w:rPr>
          <w:spacing w:val="11"/>
        </w:rPr>
        <w:t> </w:t>
      </w:r>
      <w:r>
        <w:rPr/>
        <w:t>courses</w:t>
      </w:r>
      <w:r>
        <w:rPr>
          <w:spacing w:val="11"/>
        </w:rPr>
        <w:t> </w:t>
      </w:r>
      <w:r>
        <w:rPr/>
        <w:t>to</w:t>
      </w:r>
      <w:r>
        <w:rPr>
          <w:spacing w:val="9"/>
        </w:rPr>
        <w:t> </w:t>
      </w:r>
      <w:r>
        <w:rPr/>
        <w:t>a</w:t>
      </w:r>
      <w:r>
        <w:rPr>
          <w:spacing w:val="9"/>
        </w:rPr>
        <w:t> </w:t>
      </w:r>
      <w:r>
        <w:rPr/>
        <w:t>set</w:t>
      </w:r>
      <w:r>
        <w:rPr>
          <w:spacing w:val="10"/>
        </w:rPr>
        <w:t> </w:t>
      </w:r>
      <w:r>
        <w:rPr>
          <w:spacing w:val="-5"/>
        </w:rPr>
        <w:t>of</w:t>
      </w:r>
    </w:p>
    <w:p>
      <w:pPr>
        <w:pStyle w:val="BodyText"/>
        <w:spacing w:line="208" w:lineRule="auto" w:before="10"/>
        <w:ind w:left="288" w:right="337"/>
      </w:pPr>
      <w:r>
        <w:rPr/>
        <w:t>core chemistry concepts, while infusing rich contexts drawn from sustainability science literacy. Climate change, one of the de</w:t>
      </w:r>
      <w:r>
        <w:rPr>
          <w:rFonts w:ascii="Times New Roman" w:hAnsi="Times New Roman"/>
        </w:rPr>
        <w:t>ﬁ</w:t>
      </w:r>
      <w:r>
        <w:rPr/>
        <w:t>ning sustainability challenges of our century, with deep and broad connections to chemistry curriculum and crosscutting concepts, was selected as a rich context to introduce four topics (isotopes, acids</w:t>
      </w:r>
      <w:r>
        <w:rPr>
          <w:rFonts w:ascii="Lucida Sans Unicode" w:hAnsi="Lucida Sans Unicode"/>
        </w:rPr>
        <w:t>−</w:t>
      </w:r>
      <w:r>
        <w:rPr/>
        <w:t>bases, gases, and thermochemistry) into </w:t>
      </w:r>
      <w:r>
        <w:rPr>
          <w:spacing w:val="-2"/>
        </w:rPr>
        <w:t>undergraduate general</w:t>
      </w:r>
      <w:r>
        <w:rPr>
          <w:spacing w:val="-3"/>
        </w:rPr>
        <w:t> </w:t>
      </w:r>
      <w:r>
        <w:rPr>
          <w:spacing w:val="-2"/>
        </w:rPr>
        <w:t>chemistry courses.</w:t>
      </w:r>
      <w:r>
        <w:rPr>
          <w:spacing w:val="-3"/>
        </w:rPr>
        <w:t> </w:t>
      </w:r>
      <w:r>
        <w:rPr>
          <w:spacing w:val="-2"/>
        </w:rPr>
        <w:t>The</w:t>
      </w:r>
      <w:r>
        <w:rPr>
          <w:spacing w:val="-3"/>
        </w:rPr>
        <w:t> </w:t>
      </w:r>
      <w:r>
        <w:rPr>
          <w:spacing w:val="-2"/>
        </w:rPr>
        <w:t>creation and</w:t>
      </w:r>
      <w:r>
        <w:rPr>
          <w:spacing w:val="-4"/>
        </w:rPr>
        <w:t> </w:t>
      </w:r>
      <w:r>
        <w:rPr>
          <w:spacing w:val="-2"/>
        </w:rPr>
        <w:t>assessment of</w:t>
      </w:r>
      <w:r>
        <w:rPr>
          <w:spacing w:val="-4"/>
        </w:rPr>
        <w:t> </w:t>
      </w:r>
      <w:r>
        <w:rPr>
          <w:spacing w:val="-2"/>
        </w:rPr>
        <w:t>VC3</w:t>
      </w:r>
      <w:r>
        <w:rPr>
          <w:spacing w:val="-3"/>
        </w:rPr>
        <w:t> </w:t>
      </w:r>
      <w:r>
        <w:rPr>
          <w:spacing w:val="-2"/>
        </w:rPr>
        <w:t>resources</w:t>
      </w:r>
      <w:r>
        <w:rPr>
          <w:spacing w:val="-3"/>
        </w:rPr>
        <w:t> </w:t>
      </w:r>
      <w:r>
        <w:rPr>
          <w:spacing w:val="-2"/>
        </w:rPr>
        <w:t>for general</w:t>
      </w:r>
      <w:r>
        <w:rPr>
          <w:spacing w:val="-3"/>
        </w:rPr>
        <w:t> </w:t>
      </w:r>
      <w:r>
        <w:rPr>
          <w:spacing w:val="-2"/>
        </w:rPr>
        <w:t>chemistry was</w:t>
      </w:r>
      <w:r>
        <w:rPr>
          <w:spacing w:val="-3"/>
        </w:rPr>
        <w:t> </w:t>
      </w:r>
      <w:r>
        <w:rPr>
          <w:spacing w:val="-2"/>
        </w:rPr>
        <w:t>implemented </w:t>
      </w:r>
      <w:r>
        <w:rPr/>
        <w:t>in seven</w:t>
      </w:r>
      <w:r>
        <w:rPr>
          <w:spacing w:val="1"/>
        </w:rPr>
        <w:t> </w:t>
      </w:r>
      <w:r>
        <w:rPr/>
        <w:t>steps:</w:t>
      </w:r>
      <w:r>
        <w:rPr>
          <w:spacing w:val="2"/>
        </w:rPr>
        <w:t> </w:t>
      </w:r>
      <w:r>
        <w:rPr/>
        <w:t>(i)</w:t>
      </w:r>
      <w:r>
        <w:rPr>
          <w:spacing w:val="1"/>
        </w:rPr>
        <w:t> </w:t>
      </w:r>
      <w:r>
        <w:rPr/>
        <w:t>mapping</w:t>
      </w:r>
      <w:r>
        <w:rPr>
          <w:spacing w:val="2"/>
        </w:rPr>
        <w:t> </w:t>
      </w:r>
      <w:r>
        <w:rPr/>
        <w:t>the</w:t>
      </w:r>
      <w:r>
        <w:rPr>
          <w:spacing w:val="1"/>
        </w:rPr>
        <w:t> </w:t>
      </w:r>
      <w:r>
        <w:rPr/>
        <w:t>correlation</w:t>
      </w:r>
      <w:r>
        <w:rPr>
          <w:spacing w:val="1"/>
        </w:rPr>
        <w:t> </w:t>
      </w:r>
      <w:r>
        <w:rPr/>
        <w:t>between</w:t>
      </w:r>
      <w:r>
        <w:rPr>
          <w:spacing w:val="2"/>
        </w:rPr>
        <w:t> </w:t>
      </w:r>
      <w:r>
        <w:rPr/>
        <w:t>climate</w:t>
      </w:r>
      <w:r>
        <w:rPr>
          <w:spacing w:val="2"/>
        </w:rPr>
        <w:t> </w:t>
      </w:r>
      <w:r>
        <w:rPr/>
        <w:t>literacy</w:t>
      </w:r>
      <w:r>
        <w:rPr>
          <w:spacing w:val="1"/>
        </w:rPr>
        <w:t> </w:t>
      </w:r>
      <w:r>
        <w:rPr/>
        <w:t>principles</w:t>
      </w:r>
      <w:r>
        <w:rPr>
          <w:spacing w:val="2"/>
        </w:rPr>
        <w:t> </w:t>
      </w:r>
      <w:r>
        <w:rPr/>
        <w:t>and</w:t>
      </w:r>
      <w:r>
        <w:rPr>
          <w:spacing w:val="1"/>
        </w:rPr>
        <w:t> </w:t>
      </w:r>
      <w:r>
        <w:rPr/>
        <w:t>core</w:t>
      </w:r>
      <w:r>
        <w:rPr>
          <w:spacing w:val="1"/>
        </w:rPr>
        <w:t> </w:t>
      </w:r>
      <w:r>
        <w:rPr>
          <w:rFonts w:ascii="Times New Roman" w:hAnsi="Times New Roman"/>
        </w:rPr>
        <w:t>ﬁ</w:t>
      </w:r>
      <w:r>
        <w:rPr/>
        <w:t>rst-year</w:t>
      </w:r>
      <w:r>
        <w:rPr>
          <w:spacing w:val="2"/>
        </w:rPr>
        <w:t> </w:t>
      </w:r>
      <w:r>
        <w:rPr/>
        <w:t>university</w:t>
      </w:r>
      <w:r>
        <w:rPr>
          <w:spacing w:val="2"/>
        </w:rPr>
        <w:t> </w:t>
      </w:r>
      <w:r>
        <w:rPr/>
        <w:t>chemistry</w:t>
      </w:r>
      <w:r>
        <w:rPr>
          <w:spacing w:val="1"/>
        </w:rPr>
        <w:t> </w:t>
      </w:r>
      <w:r>
        <w:rPr>
          <w:spacing w:val="-2"/>
        </w:rPr>
        <w:t>content,</w:t>
      </w:r>
    </w:p>
    <w:p>
      <w:pPr>
        <w:pStyle w:val="BodyText"/>
        <w:spacing w:line="232" w:lineRule="auto" w:before="5"/>
        <w:ind w:left="288" w:right="336"/>
      </w:pPr>
      <w:r>
        <w:rPr/>
        <w:t>(ii)</w:t>
      </w:r>
      <w:r>
        <w:rPr>
          <w:spacing w:val="-3"/>
        </w:rPr>
        <w:t> </w:t>
      </w:r>
      <w:r>
        <w:rPr/>
        <w:t>documenting</w:t>
      </w:r>
      <w:r>
        <w:rPr>
          <w:spacing w:val="-4"/>
        </w:rPr>
        <w:t> </w:t>
      </w:r>
      <w:r>
        <w:rPr/>
        <w:t>underlying</w:t>
      </w:r>
      <w:r>
        <w:rPr>
          <w:spacing w:val="-3"/>
        </w:rPr>
        <w:t> </w:t>
      </w:r>
      <w:r>
        <w:rPr/>
        <w:t>science</w:t>
      </w:r>
      <w:r>
        <w:rPr>
          <w:spacing w:val="-3"/>
        </w:rPr>
        <w:t> </w:t>
      </w:r>
      <w:r>
        <w:rPr/>
        <w:t>conceptions,</w:t>
      </w:r>
      <w:r>
        <w:rPr>
          <w:spacing w:val="-3"/>
        </w:rPr>
        <w:t> </w:t>
      </w:r>
      <w:r>
        <w:rPr/>
        <w:t>(iii)</w:t>
      </w:r>
      <w:r>
        <w:rPr>
          <w:spacing w:val="-3"/>
        </w:rPr>
        <w:t> </w:t>
      </w:r>
      <w:r>
        <w:rPr/>
        <w:t>developing</w:t>
      </w:r>
      <w:r>
        <w:rPr>
          <w:spacing w:val="-3"/>
        </w:rPr>
        <w:t> </w:t>
      </w:r>
      <w:r>
        <w:rPr/>
        <w:t>an</w:t>
      </w:r>
      <w:r>
        <w:rPr>
          <w:spacing w:val="-3"/>
        </w:rPr>
        <w:t> </w:t>
      </w:r>
      <w:r>
        <w:rPr/>
        <w:t>inventory</w:t>
      </w:r>
      <w:r>
        <w:rPr>
          <w:spacing w:val="-3"/>
        </w:rPr>
        <w:t> </w:t>
      </w:r>
      <w:r>
        <w:rPr/>
        <w:t>of</w:t>
      </w:r>
      <w:r>
        <w:rPr>
          <w:spacing w:val="-5"/>
        </w:rPr>
        <w:t> </w:t>
      </w:r>
      <w:r>
        <w:rPr/>
        <w:t>chemistry</w:t>
      </w:r>
      <w:r>
        <w:rPr>
          <w:spacing w:val="-2"/>
        </w:rPr>
        <w:t> </w:t>
      </w:r>
      <w:r>
        <w:rPr/>
        <w:t>concepts</w:t>
      </w:r>
      <w:r>
        <w:rPr>
          <w:spacing w:val="-3"/>
        </w:rPr>
        <w:t> </w:t>
      </w:r>
      <w:r>
        <w:rPr/>
        <w:t>related</w:t>
      </w:r>
      <w:r>
        <w:rPr>
          <w:spacing w:val="-4"/>
        </w:rPr>
        <w:t> </w:t>
      </w:r>
      <w:r>
        <w:rPr/>
        <w:t>to</w:t>
      </w:r>
      <w:r>
        <w:rPr>
          <w:spacing w:val="-3"/>
        </w:rPr>
        <w:t> </w:t>
      </w:r>
      <w:r>
        <w:rPr/>
        <w:t>climate</w:t>
      </w:r>
      <w:r>
        <w:rPr>
          <w:spacing w:val="-4"/>
        </w:rPr>
        <w:t> </w:t>
      </w:r>
      <w:r>
        <w:rPr/>
        <w:t>change and</w:t>
      </w:r>
      <w:r>
        <w:rPr>
          <w:spacing w:val="-3"/>
        </w:rPr>
        <w:t> </w:t>
      </w:r>
      <w:r>
        <w:rPr/>
        <w:t>validating</w:t>
      </w:r>
      <w:r>
        <w:rPr>
          <w:spacing w:val="-3"/>
        </w:rPr>
        <w:t> </w:t>
      </w:r>
      <w:r>
        <w:rPr/>
        <w:t>instruments</w:t>
      </w:r>
      <w:r>
        <w:rPr>
          <w:spacing w:val="-4"/>
        </w:rPr>
        <w:t> </w:t>
      </w:r>
      <w:r>
        <w:rPr/>
        <w:t>that</w:t>
      </w:r>
      <w:r>
        <w:rPr>
          <w:spacing w:val="-4"/>
        </w:rPr>
        <w:t> </w:t>
      </w:r>
      <w:r>
        <w:rPr/>
        <w:t>make</w:t>
      </w:r>
      <w:r>
        <w:rPr>
          <w:spacing w:val="-3"/>
        </w:rPr>
        <w:t> </w:t>
      </w:r>
      <w:r>
        <w:rPr/>
        <w:t>use</w:t>
      </w:r>
      <w:r>
        <w:rPr>
          <w:spacing w:val="-4"/>
        </w:rPr>
        <w:t> </w:t>
      </w:r>
      <w:r>
        <w:rPr/>
        <w:t>of</w:t>
      </w:r>
      <w:r>
        <w:rPr>
          <w:spacing w:val="-4"/>
        </w:rPr>
        <w:t> </w:t>
      </w:r>
      <w:r>
        <w:rPr/>
        <w:t>the</w:t>
      </w:r>
      <w:r>
        <w:rPr>
          <w:spacing w:val="-4"/>
        </w:rPr>
        <w:t> </w:t>
      </w:r>
      <w:r>
        <w:rPr/>
        <w:t>inventory</w:t>
      </w:r>
      <w:r>
        <w:rPr>
          <w:spacing w:val="-3"/>
        </w:rPr>
        <w:t> </w:t>
      </w:r>
      <w:r>
        <w:rPr/>
        <w:t>to</w:t>
      </w:r>
      <w:r>
        <w:rPr>
          <w:spacing w:val="-4"/>
        </w:rPr>
        <w:t> </w:t>
      </w:r>
      <w:r>
        <w:rPr/>
        <w:t>assess</w:t>
      </w:r>
      <w:r>
        <w:rPr>
          <w:spacing w:val="-3"/>
        </w:rPr>
        <w:t> </w:t>
      </w:r>
      <w:r>
        <w:rPr/>
        <w:t>understanding,</w:t>
      </w:r>
      <w:r>
        <w:rPr>
          <w:spacing w:val="-3"/>
        </w:rPr>
        <w:t> </w:t>
      </w:r>
      <w:r>
        <w:rPr/>
        <w:t>(iv)</w:t>
      </w:r>
      <w:r>
        <w:rPr>
          <w:spacing w:val="-3"/>
        </w:rPr>
        <w:t> </w:t>
      </w:r>
      <w:r>
        <w:rPr/>
        <w:t>articulating</w:t>
      </w:r>
      <w:r>
        <w:rPr>
          <w:spacing w:val="-4"/>
        </w:rPr>
        <w:t> </w:t>
      </w:r>
      <w:r>
        <w:rPr/>
        <w:t>learning</w:t>
      </w:r>
      <w:r>
        <w:rPr>
          <w:spacing w:val="-3"/>
        </w:rPr>
        <w:t> </w:t>
      </w:r>
      <w:r>
        <w:rPr/>
        <w:t>outcomes</w:t>
      </w:r>
      <w:r>
        <w:rPr>
          <w:spacing w:val="-3"/>
        </w:rPr>
        <w:t> </w:t>
      </w:r>
      <w:r>
        <w:rPr/>
        <w:t>for</w:t>
      </w:r>
      <w:r>
        <w:rPr>
          <w:spacing w:val="-4"/>
        </w:rPr>
        <w:t> </w:t>
      </w:r>
      <w:r>
        <w:rPr/>
        <w:t>each topic, (v) developing and testing peer-reviewed interactive digital learning objects related to climate literacy principles with particular</w:t>
      </w:r>
      <w:r>
        <w:rPr>
          <w:spacing w:val="-6"/>
        </w:rPr>
        <w:t> </w:t>
      </w:r>
      <w:r>
        <w:rPr/>
        <w:t>relevance</w:t>
      </w:r>
      <w:r>
        <w:rPr>
          <w:spacing w:val="-6"/>
        </w:rPr>
        <w:t> </w:t>
      </w:r>
      <w:r>
        <w:rPr/>
        <w:t>to</w:t>
      </w:r>
      <w:r>
        <w:rPr>
          <w:spacing w:val="-7"/>
        </w:rPr>
        <w:t> </w:t>
      </w:r>
      <w:r>
        <w:rPr/>
        <w:t>undergraduate</w:t>
      </w:r>
      <w:r>
        <w:rPr>
          <w:spacing w:val="-5"/>
        </w:rPr>
        <w:t> </w:t>
      </w:r>
      <w:r>
        <w:rPr/>
        <w:t>chemistry,</w:t>
      </w:r>
      <w:r>
        <w:rPr>
          <w:spacing w:val="-6"/>
        </w:rPr>
        <w:t> </w:t>
      </w:r>
      <w:r>
        <w:rPr/>
        <w:t>(vi)</w:t>
      </w:r>
      <w:r>
        <w:rPr>
          <w:spacing w:val="-7"/>
        </w:rPr>
        <w:t> </w:t>
      </w:r>
      <w:r>
        <w:rPr/>
        <w:t>piloting</w:t>
      </w:r>
      <w:r>
        <w:rPr>
          <w:spacing w:val="-6"/>
        </w:rPr>
        <w:t> </w:t>
      </w:r>
      <w:r>
        <w:rPr/>
        <w:t>the</w:t>
      </w:r>
      <w:r>
        <w:rPr>
          <w:spacing w:val="-6"/>
        </w:rPr>
        <w:t> </w:t>
      </w:r>
      <w:r>
        <w:rPr/>
        <w:t>materials</w:t>
      </w:r>
      <w:r>
        <w:rPr>
          <w:spacing w:val="-6"/>
        </w:rPr>
        <w:t> </w:t>
      </w:r>
      <w:r>
        <w:rPr/>
        <w:t>with</w:t>
      </w:r>
      <w:r>
        <w:rPr>
          <w:spacing w:val="-6"/>
        </w:rPr>
        <w:t> </w:t>
      </w:r>
      <w:r>
        <w:rPr>
          <w:rFonts w:ascii="Times New Roman" w:hAnsi="Times New Roman"/>
        </w:rPr>
        <w:t>ﬁ</w:t>
      </w:r>
      <w:r>
        <w:rPr/>
        <w:t>rst-year</w:t>
      </w:r>
      <w:r>
        <w:rPr>
          <w:spacing w:val="-6"/>
        </w:rPr>
        <w:t> </w:t>
      </w:r>
      <w:r>
        <w:rPr/>
        <w:t>students</w:t>
      </w:r>
      <w:r>
        <w:rPr>
          <w:spacing w:val="-6"/>
        </w:rPr>
        <w:t> </w:t>
      </w:r>
      <w:r>
        <w:rPr/>
        <w:t>and</w:t>
      </w:r>
      <w:r>
        <w:rPr>
          <w:spacing w:val="-7"/>
        </w:rPr>
        <w:t> </w:t>
      </w:r>
      <w:r>
        <w:rPr/>
        <w:t>measuring</w:t>
      </w:r>
      <w:r>
        <w:rPr>
          <w:spacing w:val="-6"/>
        </w:rPr>
        <w:t> </w:t>
      </w:r>
      <w:r>
        <w:rPr/>
        <w:t>the</w:t>
      </w:r>
      <w:r>
        <w:rPr>
          <w:spacing w:val="-7"/>
        </w:rPr>
        <w:t> </w:t>
      </w:r>
      <w:r>
        <w:rPr/>
        <w:t>change</w:t>
      </w:r>
      <w:r>
        <w:rPr>
          <w:spacing w:val="-6"/>
        </w:rPr>
        <w:t> </w:t>
      </w:r>
      <w:r>
        <w:rPr/>
        <w:t>in student</w:t>
      </w:r>
      <w:r>
        <w:rPr>
          <w:spacing w:val="-6"/>
        </w:rPr>
        <w:t> </w:t>
      </w:r>
      <w:r>
        <w:rPr/>
        <w:t>understanding</w:t>
      </w:r>
      <w:r>
        <w:rPr>
          <w:spacing w:val="-6"/>
        </w:rPr>
        <w:t> </w:t>
      </w:r>
      <w:r>
        <w:rPr/>
        <w:t>of</w:t>
      </w:r>
      <w:r>
        <w:rPr>
          <w:spacing w:val="-7"/>
        </w:rPr>
        <w:t> </w:t>
      </w:r>
      <w:r>
        <w:rPr/>
        <w:t>both</w:t>
      </w:r>
      <w:r>
        <w:rPr>
          <w:spacing w:val="-7"/>
        </w:rPr>
        <w:t> </w:t>
      </w:r>
      <w:r>
        <w:rPr/>
        <w:t>chemistry</w:t>
      </w:r>
      <w:r>
        <w:rPr>
          <w:spacing w:val="-6"/>
        </w:rPr>
        <w:t> </w:t>
      </w:r>
      <w:r>
        <w:rPr/>
        <w:t>and</w:t>
      </w:r>
      <w:r>
        <w:rPr>
          <w:spacing w:val="-7"/>
        </w:rPr>
        <w:t> </w:t>
      </w:r>
      <w:r>
        <w:rPr/>
        <w:t>climate</w:t>
      </w:r>
      <w:r>
        <w:rPr>
          <w:spacing w:val="-7"/>
        </w:rPr>
        <w:t> </w:t>
      </w:r>
      <w:r>
        <w:rPr/>
        <w:t>science</w:t>
      </w:r>
      <w:r>
        <w:rPr>
          <w:spacing w:val="-7"/>
        </w:rPr>
        <w:t> </w:t>
      </w:r>
      <w:r>
        <w:rPr/>
        <w:t>concepts,</w:t>
      </w:r>
      <w:r>
        <w:rPr>
          <w:spacing w:val="-5"/>
        </w:rPr>
        <w:t> </w:t>
      </w:r>
      <w:r>
        <w:rPr/>
        <w:t>and</w:t>
      </w:r>
      <w:r>
        <w:rPr>
          <w:spacing w:val="-7"/>
        </w:rPr>
        <w:t> </w:t>
      </w:r>
      <w:r>
        <w:rPr/>
        <w:t>(vii)</w:t>
      </w:r>
      <w:r>
        <w:rPr>
          <w:spacing w:val="-7"/>
        </w:rPr>
        <w:t> </w:t>
      </w:r>
      <w:r>
        <w:rPr/>
        <w:t>disseminating</w:t>
      </w:r>
      <w:r>
        <w:rPr>
          <w:spacing w:val="-6"/>
        </w:rPr>
        <w:t> </w:t>
      </w:r>
      <w:r>
        <w:rPr/>
        <w:t>the</w:t>
      </w:r>
      <w:r>
        <w:rPr>
          <w:spacing w:val="-6"/>
        </w:rPr>
        <w:t> </w:t>
      </w:r>
      <w:r>
        <w:rPr/>
        <w:t>interactive</w:t>
      </w:r>
      <w:r>
        <w:rPr>
          <w:spacing w:val="-6"/>
        </w:rPr>
        <w:t> </w:t>
      </w:r>
      <w:r>
        <w:rPr/>
        <w:t>resources</w:t>
      </w:r>
      <w:r>
        <w:rPr>
          <w:spacing w:val="-5"/>
        </w:rPr>
        <w:t> </w:t>
      </w:r>
      <w:r>
        <w:rPr/>
        <w:t>for</w:t>
      </w:r>
      <w:r>
        <w:rPr>
          <w:spacing w:val="-7"/>
        </w:rPr>
        <w:t> </w:t>
      </w:r>
      <w:r>
        <w:rPr/>
        <w:t>use by</w:t>
      </w:r>
      <w:r>
        <w:rPr>
          <w:spacing w:val="-11"/>
        </w:rPr>
        <w:t> </w:t>
      </w:r>
      <w:r>
        <w:rPr/>
        <w:t>chemistry</w:t>
      </w:r>
      <w:r>
        <w:rPr>
          <w:spacing w:val="-10"/>
        </w:rPr>
        <w:t> </w:t>
      </w:r>
      <w:r>
        <w:rPr/>
        <w:t>educators</w:t>
      </w:r>
      <w:r>
        <w:rPr>
          <w:spacing w:val="-9"/>
        </w:rPr>
        <w:t> </w:t>
      </w:r>
      <w:r>
        <w:rPr/>
        <w:t>and</w:t>
      </w:r>
      <w:r>
        <w:rPr>
          <w:spacing w:val="-11"/>
        </w:rPr>
        <w:t> </w:t>
      </w:r>
      <w:r>
        <w:rPr/>
        <w:t>students.</w:t>
      </w:r>
      <w:r>
        <w:rPr>
          <w:spacing w:val="-10"/>
        </w:rPr>
        <w:t> </w:t>
      </w:r>
      <w:r>
        <w:rPr/>
        <w:t>A</w:t>
      </w:r>
      <w:r>
        <w:rPr>
          <w:spacing w:val="-11"/>
        </w:rPr>
        <w:t> </w:t>
      </w:r>
      <w:r>
        <w:rPr/>
        <w:t>novel</w:t>
      </w:r>
      <w:r>
        <w:rPr>
          <w:spacing w:val="-11"/>
        </w:rPr>
        <w:t> </w:t>
      </w:r>
      <w:r>
        <w:rPr/>
        <w:t>feature</w:t>
      </w:r>
      <w:r>
        <w:rPr>
          <w:spacing w:val="-10"/>
        </w:rPr>
        <w:t> </w:t>
      </w:r>
      <w:r>
        <w:rPr/>
        <w:t>of</w:t>
      </w:r>
      <w:r>
        <w:rPr>
          <w:spacing w:val="-11"/>
        </w:rPr>
        <w:t> </w:t>
      </w:r>
      <w:r>
        <w:rPr/>
        <w:t>the</w:t>
      </w:r>
      <w:r>
        <w:rPr>
          <w:spacing w:val="-10"/>
        </w:rPr>
        <w:t> </w:t>
      </w:r>
      <w:r>
        <w:rPr/>
        <w:t>approach</w:t>
      </w:r>
      <w:r>
        <w:rPr>
          <w:spacing w:val="-10"/>
        </w:rPr>
        <w:t> </w:t>
      </w:r>
      <w:r>
        <w:rPr/>
        <w:t>was</w:t>
      </w:r>
      <w:r>
        <w:rPr>
          <w:spacing w:val="-11"/>
        </w:rPr>
        <w:t> </w:t>
      </w:r>
      <w:r>
        <w:rPr/>
        <w:t>to</w:t>
      </w:r>
      <w:r>
        <w:rPr>
          <w:spacing w:val="-11"/>
        </w:rPr>
        <w:t> </w:t>
      </w:r>
      <w:r>
        <w:rPr/>
        <w:t>design</w:t>
      </w:r>
      <w:r>
        <w:rPr>
          <w:spacing w:val="-11"/>
        </w:rPr>
        <w:t> </w:t>
      </w:r>
      <w:r>
        <w:rPr/>
        <w:t>resources</w:t>
      </w:r>
      <w:r>
        <w:rPr>
          <w:spacing w:val="-9"/>
        </w:rPr>
        <w:t> </w:t>
      </w:r>
      <w:r>
        <w:rPr/>
        <w:t>(step</w:t>
      </w:r>
      <w:r>
        <w:rPr>
          <w:spacing w:val="-11"/>
        </w:rPr>
        <w:t> </w:t>
      </w:r>
      <w:r>
        <w:rPr/>
        <w:t>v)</w:t>
      </w:r>
      <w:r>
        <w:rPr>
          <w:spacing w:val="-10"/>
        </w:rPr>
        <w:t> </w:t>
      </w:r>
      <w:r>
        <w:rPr/>
        <w:t>based</w:t>
      </w:r>
      <w:r>
        <w:rPr>
          <w:spacing w:val="-10"/>
        </w:rPr>
        <w:t> </w:t>
      </w:r>
      <w:r>
        <w:rPr/>
        <w:t>on</w:t>
      </w:r>
      <w:r>
        <w:rPr>
          <w:spacing w:val="-12"/>
        </w:rPr>
        <w:t> </w:t>
      </w:r>
      <w:r>
        <w:rPr/>
        <w:t>tripartite</w:t>
      </w:r>
      <w:r>
        <w:rPr>
          <w:spacing w:val="-10"/>
        </w:rPr>
        <w:t> </w:t>
      </w:r>
      <w:r>
        <w:rPr/>
        <w:t>sets</w:t>
      </w:r>
      <w:r>
        <w:rPr>
          <w:spacing w:val="-10"/>
        </w:rPr>
        <w:t> </w:t>
      </w:r>
      <w:r>
        <w:rPr/>
        <w:t>of learning</w:t>
      </w:r>
      <w:r>
        <w:rPr>
          <w:spacing w:val="-13"/>
        </w:rPr>
        <w:t> </w:t>
      </w:r>
      <w:r>
        <w:rPr/>
        <w:t>outcomes</w:t>
      </w:r>
      <w:r>
        <w:rPr>
          <w:spacing w:val="-12"/>
        </w:rPr>
        <w:t> </w:t>
      </w:r>
      <w:r>
        <w:rPr/>
        <w:t>(step</w:t>
      </w:r>
      <w:r>
        <w:rPr>
          <w:spacing w:val="-12"/>
        </w:rPr>
        <w:t> </w:t>
      </w:r>
      <w:r>
        <w:rPr/>
        <w:t>iv)</w:t>
      </w:r>
      <w:r>
        <w:rPr>
          <w:spacing w:val="-13"/>
        </w:rPr>
        <w:t> </w:t>
      </w:r>
      <w:r>
        <w:rPr/>
        <w:t>for</w:t>
      </w:r>
      <w:r>
        <w:rPr>
          <w:spacing w:val="-12"/>
        </w:rPr>
        <w:t> </w:t>
      </w:r>
      <w:r>
        <w:rPr/>
        <w:t>each</w:t>
      </w:r>
      <w:r>
        <w:rPr>
          <w:spacing w:val="-12"/>
        </w:rPr>
        <w:t> </w:t>
      </w:r>
      <w:r>
        <w:rPr/>
        <w:t>chemistry</w:t>
      </w:r>
      <w:r>
        <w:rPr>
          <w:spacing w:val="-12"/>
        </w:rPr>
        <w:t> </w:t>
      </w:r>
      <w:r>
        <w:rPr/>
        <w:t>and</w:t>
      </w:r>
      <w:r>
        <w:rPr>
          <w:spacing w:val="-13"/>
        </w:rPr>
        <w:t> </w:t>
      </w:r>
      <w:r>
        <w:rPr/>
        <w:t>climate</w:t>
      </w:r>
      <w:r>
        <w:rPr>
          <w:spacing w:val="-12"/>
        </w:rPr>
        <w:t> </w:t>
      </w:r>
      <w:r>
        <w:rPr/>
        <w:t>concept,</w:t>
      </w:r>
      <w:r>
        <w:rPr>
          <w:spacing w:val="-12"/>
        </w:rPr>
        <w:t> </w:t>
      </w:r>
      <w:r>
        <w:rPr/>
        <w:t>with</w:t>
      </w:r>
      <w:r>
        <w:rPr>
          <w:spacing w:val="-13"/>
        </w:rPr>
        <w:t> </w:t>
      </w:r>
      <w:r>
        <w:rPr/>
        <w:t>each</w:t>
      </w:r>
      <w:r>
        <w:rPr>
          <w:spacing w:val="-12"/>
        </w:rPr>
        <w:t> </w:t>
      </w:r>
      <w:r>
        <w:rPr/>
        <w:t>knowledge</w:t>
      </w:r>
      <w:r>
        <w:rPr>
          <w:spacing w:val="-13"/>
        </w:rPr>
        <w:t> </w:t>
      </w:r>
      <w:r>
        <w:rPr/>
        <w:t>outcome</w:t>
      </w:r>
      <w:r>
        <w:rPr>
          <w:spacing w:val="-11"/>
        </w:rPr>
        <w:t> </w:t>
      </w:r>
      <w:r>
        <w:rPr/>
        <w:t>accompanied</w:t>
      </w:r>
      <w:r>
        <w:rPr>
          <w:spacing w:val="-12"/>
        </w:rPr>
        <w:t> </w:t>
      </w:r>
      <w:r>
        <w:rPr/>
        <w:t>by</w:t>
      </w:r>
      <w:r>
        <w:rPr>
          <w:spacing w:val="-13"/>
        </w:rPr>
        <w:t> </w:t>
      </w:r>
      <w:r>
        <w:rPr/>
        <w:t>an</w:t>
      </w:r>
      <w:r>
        <w:rPr>
          <w:spacing w:val="-12"/>
        </w:rPr>
        <w:t> </w:t>
      </w:r>
      <w:r>
        <w:rPr/>
        <w:t>outcome </w:t>
      </w:r>
      <w:r>
        <w:rPr>
          <w:spacing w:val="-2"/>
        </w:rPr>
        <w:t>describing</w:t>
      </w:r>
      <w:r>
        <w:rPr>
          <w:spacing w:val="-5"/>
        </w:rPr>
        <w:t> </w:t>
      </w:r>
      <w:r>
        <w:rPr>
          <w:spacing w:val="-2"/>
        </w:rPr>
        <w:t>the</w:t>
      </w:r>
      <w:r>
        <w:rPr>
          <w:spacing w:val="-6"/>
        </w:rPr>
        <w:t> </w:t>
      </w:r>
      <w:r>
        <w:rPr>
          <w:spacing w:val="-2"/>
        </w:rPr>
        <w:t>evidential</w:t>
      </w:r>
      <w:r>
        <w:rPr>
          <w:spacing w:val="-5"/>
        </w:rPr>
        <w:t> </w:t>
      </w:r>
      <w:r>
        <w:rPr>
          <w:spacing w:val="-2"/>
        </w:rPr>
        <w:t>basis</w:t>
      </w:r>
      <w:r>
        <w:rPr>
          <w:spacing w:val="-4"/>
        </w:rPr>
        <w:t> </w:t>
      </w:r>
      <w:r>
        <w:rPr>
          <w:spacing w:val="-2"/>
        </w:rPr>
        <w:t>for</w:t>
      </w:r>
      <w:r>
        <w:rPr>
          <w:spacing w:val="-5"/>
        </w:rPr>
        <w:t> </w:t>
      </w:r>
      <w:r>
        <w:rPr>
          <w:spacing w:val="-2"/>
        </w:rPr>
        <w:t>that</w:t>
      </w:r>
      <w:r>
        <w:rPr>
          <w:spacing w:val="-5"/>
        </w:rPr>
        <w:t> </w:t>
      </w:r>
      <w:r>
        <w:rPr>
          <w:spacing w:val="-2"/>
        </w:rPr>
        <w:t>knowledge,</w:t>
      </w:r>
      <w:r>
        <w:rPr>
          <w:spacing w:val="-4"/>
        </w:rPr>
        <w:t> </w:t>
      </w:r>
      <w:r>
        <w:rPr>
          <w:spacing w:val="-2"/>
        </w:rPr>
        <w:t>and</w:t>
      </w:r>
      <w:r>
        <w:rPr>
          <w:spacing w:val="-7"/>
        </w:rPr>
        <w:t> </w:t>
      </w:r>
      <w:r>
        <w:rPr>
          <w:spacing w:val="-2"/>
        </w:rPr>
        <w:t>a</w:t>
      </w:r>
      <w:r>
        <w:rPr>
          <w:spacing w:val="-4"/>
        </w:rPr>
        <w:t> </w:t>
      </w:r>
      <w:r>
        <w:rPr>
          <w:spacing w:val="-2"/>
        </w:rPr>
        <w:t>third</w:t>
      </w:r>
      <w:r>
        <w:rPr>
          <w:spacing w:val="-6"/>
        </w:rPr>
        <w:t> </w:t>
      </w:r>
      <w:r>
        <w:rPr>
          <w:spacing w:val="-2"/>
        </w:rPr>
        <w:t>outcome</w:t>
      </w:r>
      <w:r>
        <w:rPr>
          <w:spacing w:val="-5"/>
        </w:rPr>
        <w:t> </w:t>
      </w:r>
      <w:r>
        <w:rPr>
          <w:spacing w:val="-2"/>
        </w:rPr>
        <w:t>highlighting</w:t>
      </w:r>
      <w:r>
        <w:rPr>
          <w:spacing w:val="-5"/>
        </w:rPr>
        <w:t> </w:t>
      </w:r>
      <w:r>
        <w:rPr>
          <w:spacing w:val="-2"/>
        </w:rPr>
        <w:t>the</w:t>
      </w:r>
      <w:r>
        <w:rPr>
          <w:spacing w:val="-5"/>
        </w:rPr>
        <w:t> </w:t>
      </w:r>
      <w:r>
        <w:rPr>
          <w:spacing w:val="-2"/>
        </w:rPr>
        <w:t>relevance</w:t>
      </w:r>
      <w:r>
        <w:rPr>
          <w:spacing w:val="-4"/>
        </w:rPr>
        <w:t> </w:t>
      </w:r>
      <w:r>
        <w:rPr>
          <w:spacing w:val="-2"/>
        </w:rPr>
        <w:t>of</w:t>
      </w:r>
      <w:r>
        <w:rPr>
          <w:spacing w:val="-6"/>
        </w:rPr>
        <w:t> </w:t>
      </w:r>
      <w:r>
        <w:rPr>
          <w:spacing w:val="-2"/>
        </w:rPr>
        <w:t>that</w:t>
      </w:r>
      <w:r>
        <w:rPr>
          <w:spacing w:val="-5"/>
        </w:rPr>
        <w:t> </w:t>
      </w:r>
      <w:r>
        <w:rPr>
          <w:spacing w:val="-2"/>
        </w:rPr>
        <w:t>knowledge</w:t>
      </w:r>
      <w:r>
        <w:rPr>
          <w:spacing w:val="-4"/>
        </w:rPr>
        <w:t> </w:t>
      </w:r>
      <w:r>
        <w:rPr>
          <w:spacing w:val="-2"/>
        </w:rPr>
        <w:t>for</w:t>
      </w:r>
      <w:r>
        <w:rPr>
          <w:spacing w:val="-6"/>
        </w:rPr>
        <w:t> </w:t>
      </w:r>
      <w:r>
        <w:rPr>
          <w:spacing w:val="-2"/>
        </w:rPr>
        <w:t>students.</w:t>
      </w:r>
    </w:p>
    <w:p>
      <w:pPr>
        <w:spacing w:line="218" w:lineRule="auto" w:before="59"/>
        <w:ind w:left="288" w:right="0" w:firstLine="0"/>
        <w:jc w:val="left"/>
        <w:rPr>
          <w:rFonts w:ascii="Book Antiqua"/>
          <w:i/>
          <w:sz w:val="20"/>
        </w:rPr>
      </w:pPr>
      <w:r>
        <w:rPr>
          <w:color w:val="28327F"/>
          <w:w w:val="85"/>
          <w:sz w:val="20"/>
        </w:rPr>
        <w:t>KEYWORDS:</w:t>
      </w:r>
      <w:r>
        <w:rPr>
          <w:color w:val="28327F"/>
          <w:spacing w:val="80"/>
          <w:sz w:val="20"/>
        </w:rPr>
        <w:t> </w:t>
      </w:r>
      <w:r>
        <w:rPr>
          <w:rFonts w:ascii="Book Antiqua"/>
          <w:i/>
          <w:w w:val="85"/>
          <w:sz w:val="20"/>
        </w:rPr>
        <w:t>Curriculum,</w:t>
      </w:r>
      <w:r>
        <w:rPr>
          <w:rFonts w:ascii="Book Antiqua"/>
          <w:i/>
          <w:spacing w:val="40"/>
          <w:sz w:val="20"/>
        </w:rPr>
        <w:t> </w:t>
      </w:r>
      <w:r>
        <w:rPr>
          <w:rFonts w:ascii="Book Antiqua"/>
          <w:i/>
          <w:w w:val="85"/>
          <w:sz w:val="20"/>
        </w:rPr>
        <w:t>First-Year</w:t>
      </w:r>
      <w:r>
        <w:rPr>
          <w:rFonts w:ascii="Book Antiqua"/>
          <w:i/>
          <w:spacing w:val="40"/>
          <w:sz w:val="20"/>
        </w:rPr>
        <w:t> </w:t>
      </w:r>
      <w:r>
        <w:rPr>
          <w:rFonts w:ascii="Book Antiqua"/>
          <w:i/>
          <w:w w:val="85"/>
          <w:sz w:val="20"/>
        </w:rPr>
        <w:t>Undergraduate/General,</w:t>
      </w:r>
      <w:r>
        <w:rPr>
          <w:rFonts w:ascii="Book Antiqua"/>
          <w:i/>
          <w:spacing w:val="40"/>
          <w:sz w:val="20"/>
        </w:rPr>
        <w:t> </w:t>
      </w:r>
      <w:r>
        <w:rPr>
          <w:rFonts w:ascii="Book Antiqua"/>
          <w:i/>
          <w:w w:val="85"/>
          <w:sz w:val="20"/>
        </w:rPr>
        <w:t>Interdisciplinary/Multidisciplinary,</w:t>
      </w:r>
      <w:r>
        <w:rPr>
          <w:rFonts w:ascii="Book Antiqua"/>
          <w:i/>
          <w:spacing w:val="40"/>
          <w:sz w:val="20"/>
        </w:rPr>
        <w:t> </w:t>
      </w:r>
      <w:r>
        <w:rPr>
          <w:rFonts w:ascii="Book Antiqua"/>
          <w:i/>
          <w:w w:val="85"/>
          <w:sz w:val="20"/>
        </w:rPr>
        <w:t>Internet/Web-Based</w:t>
      </w:r>
      <w:r>
        <w:rPr>
          <w:rFonts w:ascii="Book Antiqua"/>
          <w:i/>
          <w:spacing w:val="40"/>
          <w:sz w:val="20"/>
        </w:rPr>
        <w:t> </w:t>
      </w:r>
      <w:r>
        <w:rPr>
          <w:rFonts w:ascii="Book Antiqua"/>
          <w:i/>
          <w:w w:val="85"/>
          <w:sz w:val="20"/>
        </w:rPr>
        <w:t>Learning,</w:t>
      </w:r>
      <w:r>
        <w:rPr>
          <w:rFonts w:ascii="Book Antiqua"/>
          <w:i/>
          <w:w w:val="85"/>
          <w:sz w:val="20"/>
        </w:rPr>
        <w:t> </w:t>
      </w:r>
      <w:r>
        <w:rPr>
          <w:rFonts w:ascii="Book Antiqua"/>
          <w:i/>
          <w:w w:val="90"/>
          <w:sz w:val="20"/>
        </w:rPr>
        <w:t>Acids/Bases, Atmospheric Chemistry, Isotopes, Gases, Thermodynamics, Misconceptions/Discrepant Events</w:t>
      </w:r>
    </w:p>
    <w:p>
      <w:pPr>
        <w:spacing w:after="0" w:line="218" w:lineRule="auto"/>
        <w:jc w:val="left"/>
        <w:rPr>
          <w:rFonts w:ascii="Book Antiqua"/>
          <w:sz w:val="20"/>
        </w:rPr>
        <w:sectPr>
          <w:footerReference w:type="default" r:id="rId5"/>
          <w:type w:val="continuous"/>
          <w:pgSz w:w="12510" w:h="16370"/>
          <w:pgMar w:header="0" w:footer="534" w:top="0" w:bottom="720" w:left="1100" w:right="1060"/>
          <w:pgNumType w:start="1"/>
        </w:sectPr>
      </w:pPr>
    </w:p>
    <w:p>
      <w:pPr>
        <w:pStyle w:val="ListParagraph"/>
        <w:numPr>
          <w:ilvl w:val="0"/>
          <w:numId w:val="1"/>
        </w:numPr>
        <w:tabs>
          <w:tab w:pos="435" w:val="left" w:leader="none"/>
        </w:tabs>
        <w:spacing w:line="642" w:lineRule="exact" w:before="137" w:after="0"/>
        <w:ind w:left="435" w:right="0" w:hanging="326"/>
        <w:jc w:val="left"/>
        <w:rPr>
          <w:rFonts w:ascii="Gill Sans MT" w:hAnsi="Gill Sans MT"/>
          <w:sz w:val="21"/>
        </w:rPr>
      </w:pPr>
      <w:r>
        <w:rPr>
          <w:rFonts w:ascii="Gill Sans MT" w:hAnsi="Gill Sans MT"/>
          <w:color w:val="28327F"/>
          <w:w w:val="90"/>
          <w:sz w:val="21"/>
        </w:rPr>
        <w:t>A</w:t>
      </w:r>
      <w:r>
        <w:rPr>
          <w:rFonts w:ascii="Gill Sans MT" w:hAnsi="Gill Sans MT"/>
          <w:color w:val="28327F"/>
          <w:spacing w:val="18"/>
          <w:sz w:val="21"/>
        </w:rPr>
        <w:t> </w:t>
      </w:r>
      <w:r>
        <w:rPr>
          <w:rFonts w:ascii="Gill Sans MT" w:hAnsi="Gill Sans MT"/>
          <w:color w:val="28327F"/>
          <w:w w:val="90"/>
          <w:sz w:val="21"/>
        </w:rPr>
        <w:t>CHEMISTRY</w:t>
      </w:r>
      <w:r>
        <w:rPr>
          <w:rFonts w:ascii="Gill Sans MT" w:hAnsi="Gill Sans MT"/>
          <w:color w:val="28327F"/>
          <w:spacing w:val="20"/>
          <w:sz w:val="21"/>
        </w:rPr>
        <w:t> </w:t>
      </w:r>
      <w:r>
        <w:rPr>
          <w:rFonts w:ascii="Gill Sans MT" w:hAnsi="Gill Sans MT"/>
          <w:color w:val="28327F"/>
          <w:w w:val="90"/>
          <w:sz w:val="21"/>
        </w:rPr>
        <w:t>EDUCATION</w:t>
      </w:r>
      <w:r>
        <w:rPr>
          <w:rFonts w:ascii="Gill Sans MT" w:hAnsi="Gill Sans MT"/>
          <w:color w:val="28327F"/>
          <w:spacing w:val="19"/>
          <w:sz w:val="21"/>
        </w:rPr>
        <w:t> </w:t>
      </w:r>
      <w:r>
        <w:rPr>
          <w:rFonts w:ascii="Gill Sans MT" w:hAnsi="Gill Sans MT"/>
          <w:color w:val="28327F"/>
          <w:w w:val="90"/>
          <w:sz w:val="21"/>
        </w:rPr>
        <w:t>CHALLENGE:</w:t>
      </w:r>
      <w:r>
        <w:rPr>
          <w:rFonts w:ascii="Gill Sans MT" w:hAnsi="Gill Sans MT"/>
          <w:color w:val="28327F"/>
          <w:spacing w:val="20"/>
          <w:sz w:val="21"/>
        </w:rPr>
        <w:t> </w:t>
      </w:r>
      <w:r>
        <w:rPr>
          <w:rFonts w:ascii="Gill Sans MT" w:hAnsi="Gill Sans MT"/>
          <w:color w:val="28327F"/>
          <w:spacing w:val="-2"/>
          <w:w w:val="90"/>
          <w:sz w:val="21"/>
        </w:rPr>
        <w:t>BEYOND</w:t>
      </w:r>
    </w:p>
    <w:p>
      <w:pPr>
        <w:spacing w:line="151" w:lineRule="exact" w:before="0"/>
        <w:ind w:left="436" w:right="0" w:firstLine="0"/>
        <w:jc w:val="left"/>
        <w:rPr>
          <w:rFonts w:ascii="Gill Sans MT" w:hAnsi="Gill Sans MT"/>
          <w:sz w:val="21"/>
        </w:rPr>
      </w:pPr>
      <w:r>
        <w:rPr>
          <w:rFonts w:ascii="Lucida Sans" w:hAnsi="Lucida Sans"/>
          <w:color w:val="28327F"/>
          <w:spacing w:val="-8"/>
          <w:sz w:val="21"/>
        </w:rPr>
        <w:t>“</w:t>
      </w:r>
      <w:r>
        <w:rPr>
          <w:rFonts w:ascii="Gill Sans MT" w:hAnsi="Gill Sans MT"/>
          <w:color w:val="28327F"/>
          <w:spacing w:val="-8"/>
          <w:sz w:val="21"/>
        </w:rPr>
        <w:t>INERT</w:t>
      </w:r>
      <w:r>
        <w:rPr>
          <w:rFonts w:ascii="Lucida Sans" w:hAnsi="Lucida Sans"/>
          <w:color w:val="28327F"/>
          <w:spacing w:val="-8"/>
          <w:sz w:val="21"/>
        </w:rPr>
        <w:t>”</w:t>
      </w:r>
      <w:r>
        <w:rPr>
          <w:rFonts w:ascii="Lucida Sans" w:hAnsi="Lucida Sans"/>
          <w:color w:val="28327F"/>
          <w:spacing w:val="-11"/>
          <w:sz w:val="21"/>
        </w:rPr>
        <w:t> </w:t>
      </w:r>
      <w:r>
        <w:rPr>
          <w:rFonts w:ascii="Gill Sans MT" w:hAnsi="Gill Sans MT"/>
          <w:color w:val="28327F"/>
          <w:spacing w:val="-8"/>
          <w:sz w:val="21"/>
        </w:rPr>
        <w:t>IDEAS</w:t>
      </w:r>
      <w:r>
        <w:rPr>
          <w:rFonts w:ascii="Gill Sans MT" w:hAnsi="Gill Sans MT"/>
          <w:color w:val="28327F"/>
          <w:sz w:val="21"/>
        </w:rPr>
        <w:t> </w:t>
      </w:r>
      <w:r>
        <w:rPr>
          <w:rFonts w:ascii="Gill Sans MT" w:hAnsi="Gill Sans MT"/>
          <w:color w:val="28327F"/>
          <w:spacing w:val="-8"/>
          <w:sz w:val="21"/>
        </w:rPr>
        <w:t>TO</w:t>
      </w:r>
      <w:r>
        <w:rPr>
          <w:rFonts w:ascii="Gill Sans MT" w:hAnsi="Gill Sans MT"/>
          <w:color w:val="28327F"/>
          <w:spacing w:val="-1"/>
          <w:sz w:val="21"/>
        </w:rPr>
        <w:t> </w:t>
      </w:r>
      <w:r>
        <w:rPr>
          <w:rFonts w:ascii="Gill Sans MT" w:hAnsi="Gill Sans MT"/>
          <w:color w:val="28327F"/>
          <w:spacing w:val="-8"/>
          <w:sz w:val="21"/>
        </w:rPr>
        <w:t>MEANINGFUL</w:t>
      </w:r>
      <w:r>
        <w:rPr>
          <w:rFonts w:ascii="Gill Sans MT" w:hAnsi="Gill Sans MT"/>
          <w:color w:val="28327F"/>
          <w:spacing w:val="-1"/>
          <w:sz w:val="21"/>
        </w:rPr>
        <w:t> </w:t>
      </w:r>
      <w:r>
        <w:rPr>
          <w:rFonts w:ascii="Gill Sans MT" w:hAnsi="Gill Sans MT"/>
          <w:color w:val="28327F"/>
          <w:spacing w:val="-8"/>
          <w:sz w:val="21"/>
        </w:rPr>
        <w:t>AND</w:t>
      </w:r>
      <w:r>
        <w:rPr>
          <w:rFonts w:ascii="Gill Sans MT" w:hAnsi="Gill Sans MT"/>
          <w:color w:val="28327F"/>
          <w:spacing w:val="-2"/>
          <w:sz w:val="21"/>
        </w:rPr>
        <w:t> </w:t>
      </w:r>
      <w:r>
        <w:rPr>
          <w:rFonts w:ascii="Gill Sans MT" w:hAnsi="Gill Sans MT"/>
          <w:color w:val="28327F"/>
          <w:spacing w:val="-8"/>
          <w:sz w:val="21"/>
        </w:rPr>
        <w:t>RELEVANT</w:t>
      </w:r>
    </w:p>
    <w:p>
      <w:pPr>
        <w:spacing w:line="228" w:lineRule="auto" w:before="3"/>
        <w:ind w:left="436" w:right="0" w:firstLine="0"/>
        <w:jc w:val="left"/>
        <w:rPr>
          <w:rFonts w:ascii="Gill Sans MT"/>
          <w:sz w:val="21"/>
        </w:rPr>
      </w:pPr>
      <w:r>
        <w:rPr>
          <w:rFonts w:ascii="Gill Sans MT"/>
          <w:color w:val="28327F"/>
          <w:w w:val="90"/>
          <w:sz w:val="21"/>
        </w:rPr>
        <w:t>LEARNING</w:t>
      </w:r>
      <w:r>
        <w:rPr>
          <w:rFonts w:ascii="Gill Sans MT"/>
          <w:color w:val="28327F"/>
          <w:spacing w:val="-2"/>
          <w:w w:val="90"/>
          <w:sz w:val="21"/>
        </w:rPr>
        <w:t> </w:t>
      </w:r>
      <w:r>
        <w:rPr>
          <w:rFonts w:ascii="Gill Sans MT"/>
          <w:color w:val="28327F"/>
          <w:w w:val="90"/>
          <w:sz w:val="21"/>
        </w:rPr>
        <w:t>CONNECTED</w:t>
      </w:r>
      <w:r>
        <w:rPr>
          <w:rFonts w:ascii="Gill Sans MT"/>
          <w:color w:val="28327F"/>
          <w:spacing w:val="-3"/>
          <w:w w:val="90"/>
          <w:sz w:val="21"/>
        </w:rPr>
        <w:t> </w:t>
      </w:r>
      <w:r>
        <w:rPr>
          <w:rFonts w:ascii="Gill Sans MT"/>
          <w:color w:val="28327F"/>
          <w:w w:val="90"/>
          <w:sz w:val="21"/>
        </w:rPr>
        <w:t>TO</w:t>
      </w:r>
      <w:r>
        <w:rPr>
          <w:rFonts w:ascii="Gill Sans MT"/>
          <w:color w:val="28327F"/>
          <w:spacing w:val="-3"/>
          <w:w w:val="90"/>
          <w:sz w:val="21"/>
        </w:rPr>
        <w:t> </w:t>
      </w:r>
      <w:r>
        <w:rPr>
          <w:rFonts w:ascii="Gill Sans MT"/>
          <w:color w:val="28327F"/>
          <w:w w:val="90"/>
          <w:sz w:val="21"/>
        </w:rPr>
        <w:t>IMPORTANT </w:t>
      </w:r>
      <w:r>
        <w:rPr>
          <w:rFonts w:ascii="Gill Sans MT"/>
          <w:color w:val="28327F"/>
          <w:spacing w:val="-2"/>
          <w:sz w:val="21"/>
        </w:rPr>
        <w:t>CONTEXTS</w:t>
      </w:r>
    </w:p>
    <w:p>
      <w:pPr>
        <w:spacing w:line="218" w:lineRule="auto" w:before="102"/>
        <w:ind w:left="349" w:right="224" w:hanging="1"/>
        <w:jc w:val="both"/>
        <w:rPr>
          <w:rFonts w:ascii="Book Antiqua" w:hAnsi="Book Antiqua"/>
          <w:i/>
          <w:sz w:val="20"/>
        </w:rPr>
      </w:pPr>
      <w:r>
        <w:rPr>
          <w:rFonts w:ascii="Book Antiqua" w:hAnsi="Book Antiqua"/>
          <w:i/>
          <w:w w:val="95"/>
          <w:sz w:val="20"/>
        </w:rPr>
        <w:t>Normally</w:t>
      </w:r>
      <w:r>
        <w:rPr>
          <w:rFonts w:ascii="Book Antiqua" w:hAnsi="Book Antiqua"/>
          <w:i/>
          <w:w w:val="95"/>
          <w:sz w:val="20"/>
        </w:rPr>
        <w:t> we</w:t>
      </w:r>
      <w:r>
        <w:rPr>
          <w:rFonts w:ascii="Book Antiqua" w:hAnsi="Book Antiqua"/>
          <w:i/>
          <w:w w:val="95"/>
          <w:sz w:val="20"/>
        </w:rPr>
        <w:t> teach</w:t>
      </w:r>
      <w:r>
        <w:rPr>
          <w:rFonts w:ascii="Book Antiqua" w:hAnsi="Book Antiqua"/>
          <w:i/>
          <w:w w:val="95"/>
          <w:sz w:val="20"/>
        </w:rPr>
        <w:t> out</w:t>
      </w:r>
      <w:r>
        <w:rPr>
          <w:rFonts w:ascii="Book Antiqua" w:hAnsi="Book Antiqua"/>
          <w:i/>
          <w:w w:val="95"/>
          <w:sz w:val="20"/>
        </w:rPr>
        <w:t> of</w:t>
      </w:r>
      <w:r>
        <w:rPr>
          <w:rFonts w:ascii="Book Antiqua" w:hAnsi="Book Antiqua"/>
          <w:i/>
          <w:w w:val="95"/>
          <w:sz w:val="20"/>
        </w:rPr>
        <w:t> context.</w:t>
      </w:r>
      <w:r>
        <w:rPr>
          <w:rFonts w:ascii="Book Antiqua" w:hAnsi="Book Antiqua"/>
          <w:i/>
          <w:w w:val="95"/>
          <w:sz w:val="20"/>
        </w:rPr>
        <w:t> The</w:t>
      </w:r>
      <w:r>
        <w:rPr>
          <w:rFonts w:ascii="Book Antiqua" w:hAnsi="Book Antiqua"/>
          <w:i/>
          <w:w w:val="95"/>
          <w:sz w:val="20"/>
        </w:rPr>
        <w:t> biology</w:t>
      </w:r>
      <w:r>
        <w:rPr>
          <w:rFonts w:ascii="Book Antiqua" w:hAnsi="Book Antiqua"/>
          <w:i/>
          <w:w w:val="95"/>
          <w:sz w:val="20"/>
        </w:rPr>
        <w:t> </w:t>
      </w:r>
      <w:r>
        <w:rPr>
          <w:rFonts w:ascii="Book Antiqua" w:hAnsi="Book Antiqua"/>
          <w:i/>
          <w:w w:val="95"/>
          <w:sz w:val="20"/>
        </w:rPr>
        <w:t>teacher</w:t>
      </w:r>
      <w:r>
        <w:rPr>
          <w:rFonts w:ascii="Gill Sans MT" w:hAnsi="Gill Sans MT"/>
          <w:i/>
          <w:w w:val="95"/>
          <w:sz w:val="20"/>
        </w:rPr>
        <w:t>’</w:t>
      </w:r>
      <w:r>
        <w:rPr>
          <w:rFonts w:ascii="Book Antiqua" w:hAnsi="Book Antiqua"/>
          <w:i/>
          <w:w w:val="95"/>
          <w:sz w:val="20"/>
        </w:rPr>
        <w:t>s</w:t>
      </w:r>
      <w:r>
        <w:rPr>
          <w:rFonts w:ascii="Book Antiqua" w:hAnsi="Book Antiqua"/>
          <w:i/>
          <w:w w:val="95"/>
          <w:sz w:val="20"/>
        </w:rPr>
        <w:t> teaching</w:t>
      </w:r>
      <w:r>
        <w:rPr>
          <w:rFonts w:ascii="Book Antiqua" w:hAnsi="Book Antiqua"/>
          <w:i/>
          <w:spacing w:val="-8"/>
          <w:w w:val="95"/>
          <w:sz w:val="20"/>
        </w:rPr>
        <w:t> </w:t>
      </w:r>
      <w:r>
        <w:rPr>
          <w:rFonts w:ascii="Book Antiqua" w:hAnsi="Book Antiqua"/>
          <w:i/>
          <w:w w:val="95"/>
          <w:sz w:val="20"/>
        </w:rPr>
        <w:t>here,</w:t>
      </w:r>
      <w:r>
        <w:rPr>
          <w:rFonts w:ascii="Book Antiqua" w:hAnsi="Book Antiqua"/>
          <w:i/>
          <w:spacing w:val="-8"/>
          <w:w w:val="95"/>
          <w:sz w:val="20"/>
        </w:rPr>
        <w:t> </w:t>
      </w:r>
      <w:r>
        <w:rPr>
          <w:rFonts w:ascii="Book Antiqua" w:hAnsi="Book Antiqua"/>
          <w:i/>
          <w:w w:val="95"/>
          <w:sz w:val="20"/>
        </w:rPr>
        <w:t>the</w:t>
      </w:r>
      <w:r>
        <w:rPr>
          <w:rFonts w:ascii="Book Antiqua" w:hAnsi="Book Antiqua"/>
          <w:i/>
          <w:spacing w:val="-8"/>
          <w:w w:val="95"/>
          <w:sz w:val="20"/>
        </w:rPr>
        <w:t> </w:t>
      </w:r>
      <w:r>
        <w:rPr>
          <w:rFonts w:ascii="Book Antiqua" w:hAnsi="Book Antiqua"/>
          <w:i/>
          <w:w w:val="95"/>
          <w:sz w:val="20"/>
        </w:rPr>
        <w:t>mathematics</w:t>
      </w:r>
      <w:r>
        <w:rPr>
          <w:rFonts w:ascii="Book Antiqua" w:hAnsi="Book Antiqua"/>
          <w:i/>
          <w:spacing w:val="-7"/>
          <w:w w:val="95"/>
          <w:sz w:val="20"/>
        </w:rPr>
        <w:t> </w:t>
      </w:r>
      <w:r>
        <w:rPr>
          <w:rFonts w:ascii="Book Antiqua" w:hAnsi="Book Antiqua"/>
          <w:i/>
          <w:w w:val="95"/>
          <w:sz w:val="20"/>
        </w:rPr>
        <w:t>teacher</w:t>
      </w:r>
      <w:r>
        <w:rPr>
          <w:rFonts w:ascii="Book Antiqua" w:hAnsi="Book Antiqua"/>
          <w:i/>
          <w:spacing w:val="-8"/>
          <w:w w:val="95"/>
          <w:sz w:val="20"/>
        </w:rPr>
        <w:t> </w:t>
      </w:r>
      <w:r>
        <w:rPr>
          <w:rFonts w:ascii="Book Antiqua" w:hAnsi="Book Antiqua"/>
          <w:i/>
          <w:w w:val="95"/>
          <w:sz w:val="20"/>
        </w:rPr>
        <w:t>there,</w:t>
      </w:r>
      <w:r>
        <w:rPr>
          <w:rFonts w:ascii="Book Antiqua" w:hAnsi="Book Antiqua"/>
          <w:i/>
          <w:spacing w:val="-8"/>
          <w:w w:val="95"/>
          <w:sz w:val="20"/>
        </w:rPr>
        <w:t> </w:t>
      </w:r>
      <w:r>
        <w:rPr>
          <w:rFonts w:ascii="Book Antiqua" w:hAnsi="Book Antiqua"/>
          <w:i/>
          <w:w w:val="95"/>
          <w:sz w:val="20"/>
        </w:rPr>
        <w:t>the</w:t>
      </w:r>
      <w:r>
        <w:rPr>
          <w:rFonts w:ascii="Book Antiqua" w:hAnsi="Book Antiqua"/>
          <w:i/>
          <w:spacing w:val="-8"/>
          <w:w w:val="95"/>
          <w:sz w:val="20"/>
        </w:rPr>
        <w:t> </w:t>
      </w:r>
      <w:r>
        <w:rPr>
          <w:rFonts w:ascii="Book Antiqua" w:hAnsi="Book Antiqua"/>
          <w:i/>
          <w:w w:val="95"/>
          <w:sz w:val="20"/>
        </w:rPr>
        <w:t>English teacher</w:t>
      </w:r>
      <w:r>
        <w:rPr>
          <w:rFonts w:ascii="Book Antiqua" w:hAnsi="Book Antiqua"/>
          <w:i/>
          <w:spacing w:val="-10"/>
          <w:w w:val="95"/>
          <w:sz w:val="20"/>
        </w:rPr>
        <w:t> </w:t>
      </w:r>
      <w:r>
        <w:rPr>
          <w:rFonts w:ascii="Book Antiqua" w:hAnsi="Book Antiqua"/>
          <w:i/>
          <w:w w:val="95"/>
          <w:sz w:val="20"/>
        </w:rPr>
        <w:t>over</w:t>
      </w:r>
      <w:r>
        <w:rPr>
          <w:rFonts w:ascii="Book Antiqua" w:hAnsi="Book Antiqua"/>
          <w:i/>
          <w:spacing w:val="-10"/>
          <w:w w:val="95"/>
          <w:sz w:val="20"/>
        </w:rPr>
        <w:t> </w:t>
      </w:r>
      <w:r>
        <w:rPr>
          <w:rFonts w:ascii="Book Antiqua" w:hAnsi="Book Antiqua"/>
          <w:i/>
          <w:w w:val="95"/>
          <w:sz w:val="20"/>
        </w:rPr>
        <w:t>here...and</w:t>
      </w:r>
      <w:r>
        <w:rPr>
          <w:rFonts w:ascii="Book Antiqua" w:hAnsi="Book Antiqua"/>
          <w:i/>
          <w:spacing w:val="-10"/>
          <w:w w:val="95"/>
          <w:sz w:val="20"/>
        </w:rPr>
        <w:t> </w:t>
      </w:r>
      <w:r>
        <w:rPr>
          <w:rFonts w:ascii="Book Antiqua" w:hAnsi="Book Antiqua"/>
          <w:i/>
          <w:w w:val="95"/>
          <w:sz w:val="20"/>
        </w:rPr>
        <w:t>when</w:t>
      </w:r>
      <w:r>
        <w:rPr>
          <w:rFonts w:ascii="Book Antiqua" w:hAnsi="Book Antiqua"/>
          <w:i/>
          <w:spacing w:val="-10"/>
          <w:w w:val="95"/>
          <w:sz w:val="20"/>
        </w:rPr>
        <w:t> </w:t>
      </w:r>
      <w:r>
        <w:rPr>
          <w:rFonts w:ascii="Book Antiqua" w:hAnsi="Book Antiqua"/>
          <w:i/>
          <w:w w:val="95"/>
          <w:sz w:val="20"/>
        </w:rPr>
        <w:t>it</w:t>
      </w:r>
      <w:r>
        <w:rPr>
          <w:rFonts w:ascii="Gill Sans MT" w:hAnsi="Gill Sans MT"/>
          <w:i/>
          <w:w w:val="95"/>
          <w:sz w:val="20"/>
        </w:rPr>
        <w:t>’</w:t>
      </w:r>
      <w:r>
        <w:rPr>
          <w:rFonts w:ascii="Book Antiqua" w:hAnsi="Book Antiqua"/>
          <w:i/>
          <w:w w:val="95"/>
          <w:sz w:val="20"/>
        </w:rPr>
        <w:t>s</w:t>
      </w:r>
      <w:r>
        <w:rPr>
          <w:rFonts w:ascii="Book Antiqua" w:hAnsi="Book Antiqua"/>
          <w:i/>
          <w:spacing w:val="-10"/>
          <w:w w:val="95"/>
          <w:sz w:val="20"/>
        </w:rPr>
        <w:t> </w:t>
      </w:r>
      <w:r>
        <w:rPr>
          <w:rFonts w:ascii="Book Antiqua" w:hAnsi="Book Antiqua"/>
          <w:i/>
          <w:w w:val="95"/>
          <w:sz w:val="20"/>
        </w:rPr>
        <w:t>time</w:t>
      </w:r>
      <w:r>
        <w:rPr>
          <w:rFonts w:ascii="Book Antiqua" w:hAnsi="Book Antiqua"/>
          <w:i/>
          <w:spacing w:val="-10"/>
          <w:w w:val="95"/>
          <w:sz w:val="20"/>
        </w:rPr>
        <w:t> </w:t>
      </w:r>
      <w:r>
        <w:rPr>
          <w:rFonts w:ascii="Book Antiqua" w:hAnsi="Book Antiqua"/>
          <w:i/>
          <w:w w:val="95"/>
          <w:sz w:val="20"/>
        </w:rPr>
        <w:t>to</w:t>
      </w:r>
      <w:r>
        <w:rPr>
          <w:rFonts w:ascii="Book Antiqua" w:hAnsi="Book Antiqua"/>
          <w:i/>
          <w:spacing w:val="-10"/>
          <w:w w:val="95"/>
          <w:sz w:val="20"/>
        </w:rPr>
        <w:t> </w:t>
      </w:r>
      <w:r>
        <w:rPr>
          <w:rFonts w:ascii="Book Antiqua" w:hAnsi="Book Antiqua"/>
          <w:i/>
          <w:w w:val="95"/>
          <w:sz w:val="20"/>
        </w:rPr>
        <w:t>synthesize,</w:t>
      </w:r>
      <w:r>
        <w:rPr>
          <w:rFonts w:ascii="Book Antiqua" w:hAnsi="Book Antiqua"/>
          <w:i/>
          <w:spacing w:val="-10"/>
          <w:w w:val="95"/>
          <w:sz w:val="20"/>
        </w:rPr>
        <w:t> </w:t>
      </w:r>
      <w:r>
        <w:rPr>
          <w:rFonts w:ascii="Book Antiqua" w:hAnsi="Book Antiqua"/>
          <w:i/>
          <w:w w:val="95"/>
          <w:sz w:val="20"/>
        </w:rPr>
        <w:t>guess</w:t>
      </w:r>
      <w:r>
        <w:rPr>
          <w:rFonts w:ascii="Book Antiqua" w:hAnsi="Book Antiqua"/>
          <w:i/>
          <w:w w:val="95"/>
          <w:sz w:val="20"/>
        </w:rPr>
        <w:t> what? We aren</w:t>
      </w:r>
      <w:r>
        <w:rPr>
          <w:rFonts w:ascii="Gill Sans MT" w:hAnsi="Gill Sans MT"/>
          <w:i/>
          <w:w w:val="95"/>
          <w:sz w:val="20"/>
        </w:rPr>
        <w:t>’</w:t>
      </w:r>
      <w:r>
        <w:rPr>
          <w:rFonts w:ascii="Book Antiqua" w:hAnsi="Book Antiqua"/>
          <w:i/>
          <w:w w:val="95"/>
          <w:sz w:val="20"/>
        </w:rPr>
        <w:t>t there.</w:t>
      </w:r>
    </w:p>
    <w:p>
      <w:pPr>
        <w:spacing w:line="103" w:lineRule="exact" w:before="140"/>
        <w:ind w:left="2269" w:right="0" w:firstLine="0"/>
        <w:jc w:val="left"/>
        <w:rPr>
          <w:rFonts w:ascii="Gill Sans MT" w:hAnsi="Gill Sans MT"/>
          <w:sz w:val="13"/>
        </w:rPr>
      </w:pPr>
      <w:r>
        <w:rPr/>
        <w:drawing>
          <wp:anchor distT="0" distB="0" distL="0" distR="0" allowOverlap="1" layoutInCell="1" locked="0" behindDoc="0" simplePos="0" relativeHeight="15730176">
            <wp:simplePos x="0" y="0"/>
            <wp:positionH relativeFrom="page">
              <wp:posOffset>767994</wp:posOffset>
            </wp:positionH>
            <wp:positionV relativeFrom="paragraph">
              <wp:posOffset>106487</wp:posOffset>
            </wp:positionV>
            <wp:extent cx="1206639" cy="22832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1206639" cy="228320"/>
                    </a:xfrm>
                    <a:prstGeom prst="rect">
                      <a:avLst/>
                    </a:prstGeom>
                  </pic:spPr>
                </pic:pic>
              </a:graphicData>
            </a:graphic>
          </wp:anchor>
        </w:drawing>
      </w:r>
      <w:r>
        <w:rPr>
          <w:rFonts w:ascii="Gill Sans MT" w:hAnsi="Gill Sans MT"/>
          <w:sz w:val="13"/>
        </w:rPr>
        <w:t>©</w:t>
      </w:r>
      <w:r>
        <w:rPr>
          <w:rFonts w:ascii="Gill Sans MT" w:hAnsi="Gill Sans MT"/>
          <w:spacing w:val="-5"/>
          <w:sz w:val="13"/>
        </w:rPr>
        <w:t> </w:t>
      </w:r>
      <w:r>
        <w:rPr>
          <w:rFonts w:ascii="Gill Sans MT" w:hAnsi="Gill Sans MT"/>
          <w:sz w:val="13"/>
        </w:rPr>
        <w:t>2017</w:t>
      </w:r>
      <w:r>
        <w:rPr>
          <w:rFonts w:ascii="Gill Sans MT" w:hAnsi="Gill Sans MT"/>
          <w:spacing w:val="-5"/>
          <w:sz w:val="13"/>
        </w:rPr>
        <w:t> </w:t>
      </w:r>
      <w:r>
        <w:rPr>
          <w:rFonts w:ascii="Gill Sans MT" w:hAnsi="Gill Sans MT"/>
          <w:sz w:val="13"/>
        </w:rPr>
        <w:t>American</w:t>
      </w:r>
      <w:r>
        <w:rPr>
          <w:rFonts w:ascii="Gill Sans MT" w:hAnsi="Gill Sans MT"/>
          <w:spacing w:val="-2"/>
          <w:sz w:val="13"/>
        </w:rPr>
        <w:t> </w:t>
      </w:r>
      <w:r>
        <w:rPr>
          <w:rFonts w:ascii="Gill Sans MT" w:hAnsi="Gill Sans MT"/>
          <w:sz w:val="13"/>
        </w:rPr>
        <w:t>Chemical</w:t>
      </w:r>
      <w:r>
        <w:rPr>
          <w:rFonts w:ascii="Gill Sans MT" w:hAnsi="Gill Sans MT"/>
          <w:spacing w:val="-5"/>
          <w:sz w:val="13"/>
        </w:rPr>
        <w:t> </w:t>
      </w:r>
      <w:r>
        <w:rPr>
          <w:rFonts w:ascii="Gill Sans MT" w:hAnsi="Gill Sans MT"/>
          <w:sz w:val="13"/>
        </w:rPr>
        <w:t>Society</w:t>
      </w:r>
      <w:r>
        <w:rPr>
          <w:rFonts w:ascii="Gill Sans MT" w:hAnsi="Gill Sans MT"/>
          <w:spacing w:val="-3"/>
          <w:sz w:val="13"/>
        </w:rPr>
        <w:t> </w:t>
      </w:r>
      <w:r>
        <w:rPr>
          <w:rFonts w:ascii="Gill Sans MT" w:hAnsi="Gill Sans MT"/>
          <w:spacing w:val="-5"/>
          <w:sz w:val="13"/>
        </w:rPr>
        <w:t>and</w:t>
      </w:r>
    </w:p>
    <w:p>
      <w:pPr>
        <w:spacing w:line="240" w:lineRule="auto" w:before="0"/>
        <w:rPr>
          <w:rFonts w:ascii="Gill Sans MT"/>
          <w:sz w:val="20"/>
        </w:rPr>
      </w:pPr>
      <w:r>
        <w:rPr/>
        <w:br w:type="column"/>
      </w:r>
      <w:r>
        <w:rPr>
          <w:rFonts w:ascii="Gill Sans MT"/>
          <w:sz w:val="20"/>
        </w:rPr>
      </w:r>
    </w:p>
    <w:p>
      <w:pPr>
        <w:pStyle w:val="BodyText"/>
        <w:spacing w:before="25"/>
        <w:ind w:left="0"/>
        <w:jc w:val="left"/>
        <w:rPr>
          <w:rFonts w:ascii="Gill Sans MT"/>
        </w:rPr>
      </w:pPr>
    </w:p>
    <w:p>
      <w:pPr>
        <w:pStyle w:val="BodyText"/>
        <w:spacing w:line="223" w:lineRule="auto"/>
        <w:ind w:right="157"/>
      </w:pPr>
      <w:r>
        <w:rPr/>
        <w:t>This quote from Fred Johnson</w:t>
      </w:r>
      <w:hyperlink w:history="true" w:anchor="_bookmark5">
        <w:r>
          <w:rPr>
            <w:color w:val="1E4BA0"/>
            <w:vertAlign w:val="superscript"/>
          </w:rPr>
          <w:t>1</w:t>
        </w:r>
      </w:hyperlink>
      <w:r>
        <w:rPr>
          <w:color w:val="1E4BA0"/>
          <w:vertAlign w:val="baseline"/>
        </w:rPr>
        <w:t> </w:t>
      </w:r>
      <w:r>
        <w:rPr>
          <w:vertAlign w:val="baseline"/>
        </w:rPr>
        <w:t>(National Science </w:t>
      </w:r>
      <w:r>
        <w:rPr>
          <w:vertAlign w:val="baseline"/>
        </w:rPr>
        <w:t>Teachers Association past-president), discussing the STEM challenges </w:t>
      </w:r>
      <w:r>
        <w:rPr>
          <w:spacing w:val="-4"/>
          <w:vertAlign w:val="baseline"/>
        </w:rPr>
        <w:t>that</w:t>
      </w:r>
      <w:r>
        <w:rPr>
          <w:spacing w:val="-16"/>
          <w:vertAlign w:val="baseline"/>
        </w:rPr>
        <w:t> </w:t>
      </w:r>
      <w:r>
        <w:rPr>
          <w:spacing w:val="-4"/>
          <w:vertAlign w:val="baseline"/>
        </w:rPr>
        <w:t>led</w:t>
      </w:r>
      <w:r>
        <w:rPr>
          <w:spacing w:val="-18"/>
          <w:vertAlign w:val="baseline"/>
        </w:rPr>
        <w:t> </w:t>
      </w:r>
      <w:r>
        <w:rPr>
          <w:spacing w:val="-4"/>
          <w:vertAlign w:val="baseline"/>
        </w:rPr>
        <w:t>to</w:t>
      </w:r>
      <w:r>
        <w:rPr>
          <w:spacing w:val="-16"/>
          <w:vertAlign w:val="baseline"/>
        </w:rPr>
        <w:t> </w:t>
      </w:r>
      <w:r>
        <w:rPr>
          <w:spacing w:val="-4"/>
          <w:vertAlign w:val="baseline"/>
        </w:rPr>
        <w:t>the</w:t>
      </w:r>
      <w:r>
        <w:rPr>
          <w:spacing w:val="-18"/>
          <w:vertAlign w:val="baseline"/>
        </w:rPr>
        <w:t> </w:t>
      </w:r>
      <w:r>
        <w:rPr>
          <w:spacing w:val="-4"/>
          <w:vertAlign w:val="baseline"/>
        </w:rPr>
        <w:t>reforms</w:t>
      </w:r>
      <w:r>
        <w:rPr>
          <w:spacing w:val="-16"/>
          <w:vertAlign w:val="baseline"/>
        </w:rPr>
        <w:t> </w:t>
      </w:r>
      <w:r>
        <w:rPr>
          <w:spacing w:val="-4"/>
          <w:vertAlign w:val="baseline"/>
        </w:rPr>
        <w:t>in</w:t>
      </w:r>
      <w:r>
        <w:rPr>
          <w:spacing w:val="-17"/>
          <w:vertAlign w:val="baseline"/>
        </w:rPr>
        <w:t> </w:t>
      </w:r>
      <w:r>
        <w:rPr>
          <w:spacing w:val="-4"/>
          <w:vertAlign w:val="baseline"/>
        </w:rPr>
        <w:t>the</w:t>
      </w:r>
      <w:r>
        <w:rPr>
          <w:spacing w:val="-16"/>
          <w:vertAlign w:val="baseline"/>
        </w:rPr>
        <w:t> </w:t>
      </w:r>
      <w:r>
        <w:rPr>
          <w:spacing w:val="-4"/>
          <w:vertAlign w:val="baseline"/>
        </w:rPr>
        <w:t>U.S.</w:t>
      </w:r>
      <w:r>
        <w:rPr>
          <w:spacing w:val="-16"/>
          <w:vertAlign w:val="baseline"/>
        </w:rPr>
        <w:t> </w:t>
      </w:r>
      <w:r>
        <w:rPr>
          <w:spacing w:val="-4"/>
          <w:vertAlign w:val="baseline"/>
        </w:rPr>
        <w:t>K</w:t>
      </w:r>
      <w:r>
        <w:rPr>
          <w:rFonts w:ascii="Lucida Sans Unicode" w:hAnsi="Lucida Sans Unicode"/>
          <w:spacing w:val="-4"/>
          <w:vertAlign w:val="baseline"/>
        </w:rPr>
        <w:t>−</w:t>
      </w:r>
      <w:r>
        <w:rPr>
          <w:spacing w:val="-4"/>
          <w:vertAlign w:val="baseline"/>
        </w:rPr>
        <w:t>12</w:t>
      </w:r>
      <w:r>
        <w:rPr>
          <w:spacing w:val="-17"/>
          <w:vertAlign w:val="baseline"/>
        </w:rPr>
        <w:t> </w:t>
      </w:r>
      <w:r>
        <w:rPr>
          <w:spacing w:val="-4"/>
          <w:vertAlign w:val="baseline"/>
        </w:rPr>
        <w:t>Next</w:t>
      </w:r>
      <w:r>
        <w:rPr>
          <w:spacing w:val="-16"/>
          <w:vertAlign w:val="baseline"/>
        </w:rPr>
        <w:t> </w:t>
      </w:r>
      <w:r>
        <w:rPr>
          <w:spacing w:val="-4"/>
          <w:vertAlign w:val="baseline"/>
        </w:rPr>
        <w:t>Generation</w:t>
      </w:r>
      <w:r>
        <w:rPr>
          <w:spacing w:val="-15"/>
          <w:vertAlign w:val="baseline"/>
        </w:rPr>
        <w:t> </w:t>
      </w:r>
      <w:r>
        <w:rPr>
          <w:spacing w:val="-4"/>
          <w:vertAlign w:val="baseline"/>
        </w:rPr>
        <w:t>Science</w:t>
      </w:r>
    </w:p>
    <w:p>
      <w:pPr>
        <w:pStyle w:val="BodyText"/>
        <w:spacing w:line="203" w:lineRule="exact"/>
        <w:jc w:val="left"/>
      </w:pPr>
      <w:r>
        <w:rPr>
          <w:spacing w:val="-4"/>
        </w:rPr>
        <w:t>Standards,</w:t>
      </w:r>
      <w:hyperlink w:history="true" w:anchor="_bookmark5">
        <w:r>
          <w:rPr>
            <w:color w:val="1E4BA0"/>
            <w:spacing w:val="-4"/>
            <w:vertAlign w:val="superscript"/>
          </w:rPr>
          <w:t>2</w:t>
        </w:r>
      </w:hyperlink>
      <w:r>
        <w:rPr>
          <w:color w:val="1E4BA0"/>
          <w:spacing w:val="-5"/>
          <w:vertAlign w:val="baseline"/>
        </w:rPr>
        <w:t> </w:t>
      </w:r>
      <w:r>
        <w:rPr>
          <w:spacing w:val="-4"/>
          <w:vertAlign w:val="baseline"/>
        </w:rPr>
        <w:t>resonates</w:t>
      </w:r>
      <w:r>
        <w:rPr>
          <w:spacing w:val="-2"/>
          <w:vertAlign w:val="baseline"/>
        </w:rPr>
        <w:t> </w:t>
      </w:r>
      <w:r>
        <w:rPr>
          <w:spacing w:val="-4"/>
          <w:vertAlign w:val="baseline"/>
        </w:rPr>
        <w:t>with</w:t>
      </w:r>
      <w:r>
        <w:rPr>
          <w:spacing w:val="-3"/>
          <w:vertAlign w:val="baseline"/>
        </w:rPr>
        <w:t> </w:t>
      </w:r>
      <w:r>
        <w:rPr>
          <w:spacing w:val="-4"/>
          <w:vertAlign w:val="baseline"/>
        </w:rPr>
        <w:t>a</w:t>
      </w:r>
      <w:r>
        <w:rPr>
          <w:spacing w:val="-6"/>
          <w:vertAlign w:val="baseline"/>
        </w:rPr>
        <w:t> </w:t>
      </w:r>
      <w:r>
        <w:rPr>
          <w:spacing w:val="-4"/>
          <w:vertAlign w:val="baseline"/>
        </w:rPr>
        <w:t>century-old</w:t>
      </w:r>
      <w:r>
        <w:rPr>
          <w:spacing w:val="-3"/>
          <w:vertAlign w:val="baseline"/>
        </w:rPr>
        <w:t> </w:t>
      </w:r>
      <w:r>
        <w:rPr>
          <w:spacing w:val="-4"/>
          <w:vertAlign w:val="baseline"/>
        </w:rPr>
        <w:t>critique by Alfred</w:t>
      </w:r>
      <w:r>
        <w:rPr>
          <w:spacing w:val="-3"/>
          <w:vertAlign w:val="baseline"/>
        </w:rPr>
        <w:t> </w:t>
      </w:r>
      <w:r>
        <w:rPr>
          <w:spacing w:val="-4"/>
          <w:vertAlign w:val="baseline"/>
        </w:rPr>
        <w:t>North</w:t>
      </w:r>
    </w:p>
    <w:p>
      <w:pPr>
        <w:pStyle w:val="BodyText"/>
        <w:ind w:left="0"/>
        <w:jc w:val="left"/>
        <w:rPr>
          <w:sz w:val="18"/>
        </w:rPr>
      </w:pPr>
      <w:r>
        <w:rPr/>
        <mc:AlternateContent>
          <mc:Choice Requires="wps">
            <w:drawing>
              <wp:anchor distT="0" distB="0" distL="0" distR="0" allowOverlap="1" layoutInCell="1" locked="0" behindDoc="1" simplePos="0" relativeHeight="487588352">
                <wp:simplePos x="0" y="0"/>
                <wp:positionH relativeFrom="page">
                  <wp:posOffset>4120553</wp:posOffset>
                </wp:positionH>
                <wp:positionV relativeFrom="paragraph">
                  <wp:posOffset>144004</wp:posOffset>
                </wp:positionV>
                <wp:extent cx="3048635" cy="1333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048635" cy="13335"/>
                        </a:xfrm>
                        <a:custGeom>
                          <a:avLst/>
                          <a:gdLst/>
                          <a:ahLst/>
                          <a:cxnLst/>
                          <a:rect l="l" t="t" r="r" b="b"/>
                          <a:pathLst>
                            <a:path w="3048635" h="13335">
                              <a:moveTo>
                                <a:pt x="3048482" y="0"/>
                              </a:moveTo>
                              <a:lnTo>
                                <a:pt x="0" y="0"/>
                              </a:lnTo>
                              <a:lnTo>
                                <a:pt x="0" y="12954"/>
                              </a:lnTo>
                              <a:lnTo>
                                <a:pt x="3048482" y="12954"/>
                              </a:lnTo>
                              <a:lnTo>
                                <a:pt x="3048482" y="0"/>
                              </a:lnTo>
                              <a:close/>
                            </a:path>
                          </a:pathLst>
                        </a:custGeom>
                        <a:solidFill>
                          <a:srgbClr val="28327F"/>
                        </a:solidFill>
                      </wps:spPr>
                      <wps:bodyPr wrap="square" lIns="0" tIns="0" rIns="0" bIns="0" rtlCol="0">
                        <a:prstTxWarp prst="textNoShape">
                          <a:avLst/>
                        </a:prstTxWarp>
                        <a:noAutofit/>
                      </wps:bodyPr>
                    </wps:wsp>
                  </a:graphicData>
                </a:graphic>
              </wp:anchor>
            </w:drawing>
          </mc:Choice>
          <mc:Fallback>
            <w:pict>
              <v:rect style="position:absolute;margin-left:324.453003pt;margin-top:11.338963pt;width:240.038pt;height:1.02pt;mso-position-horizontal-relative:page;mso-position-vertical-relative:paragraph;z-index:-15728128;mso-wrap-distance-left:0;mso-wrap-distance-right:0" id="docshape17" filled="true" fillcolor="#28327f" stroked="false">
                <v:fill type="solid"/>
                <w10:wrap type="topAndBottom"/>
              </v:rect>
            </w:pict>
          </mc:Fallback>
        </mc:AlternateContent>
      </w:r>
    </w:p>
    <w:p>
      <w:pPr>
        <w:spacing w:before="94"/>
        <w:ind w:left="109" w:right="0" w:firstLine="0"/>
        <w:jc w:val="left"/>
        <w:rPr>
          <w:sz w:val="18"/>
        </w:rPr>
      </w:pPr>
      <w:r>
        <w:rPr>
          <w:color w:val="28327F"/>
          <w:sz w:val="18"/>
        </w:rPr>
        <w:t>Received:</w:t>
      </w:r>
      <w:r>
        <w:rPr>
          <w:color w:val="28327F"/>
          <w:spacing w:val="38"/>
          <w:sz w:val="18"/>
        </w:rPr>
        <w:t>  </w:t>
      </w:r>
      <w:r>
        <w:rPr>
          <w:sz w:val="18"/>
        </w:rPr>
        <w:t>December</w:t>
      </w:r>
      <w:r>
        <w:rPr>
          <w:spacing w:val="13"/>
          <w:sz w:val="18"/>
        </w:rPr>
        <w:t> </w:t>
      </w:r>
      <w:r>
        <w:rPr>
          <w:sz w:val="18"/>
        </w:rPr>
        <w:t>23,</w:t>
      </w:r>
      <w:r>
        <w:rPr>
          <w:spacing w:val="12"/>
          <w:sz w:val="18"/>
        </w:rPr>
        <w:t> </w:t>
      </w:r>
      <w:r>
        <w:rPr>
          <w:spacing w:val="-4"/>
          <w:sz w:val="18"/>
        </w:rPr>
        <w:t>2016</w:t>
      </w:r>
    </w:p>
    <w:p>
      <w:pPr>
        <w:tabs>
          <w:tab w:pos="980" w:val="left" w:leader="none"/>
        </w:tabs>
        <w:spacing w:before="19"/>
        <w:ind w:left="109" w:right="0" w:firstLine="0"/>
        <w:jc w:val="left"/>
        <w:rPr>
          <w:sz w:val="18"/>
        </w:rPr>
      </w:pPr>
      <w:r>
        <w:rPr>
          <w:color w:val="28327F"/>
          <w:spacing w:val="-2"/>
          <w:sz w:val="18"/>
        </w:rPr>
        <w:t>Revised:</w:t>
      </w:r>
      <w:r>
        <w:rPr>
          <w:color w:val="28327F"/>
          <w:sz w:val="18"/>
        </w:rPr>
        <w:tab/>
      </w:r>
      <w:r>
        <w:rPr>
          <w:sz w:val="18"/>
        </w:rPr>
        <w:t>May</w:t>
      </w:r>
      <w:r>
        <w:rPr>
          <w:spacing w:val="10"/>
          <w:sz w:val="18"/>
        </w:rPr>
        <w:t> </w:t>
      </w:r>
      <w:r>
        <w:rPr>
          <w:sz w:val="18"/>
        </w:rPr>
        <w:t>17,</w:t>
      </w:r>
      <w:r>
        <w:rPr>
          <w:spacing w:val="12"/>
          <w:sz w:val="18"/>
        </w:rPr>
        <w:t> </w:t>
      </w:r>
      <w:r>
        <w:rPr>
          <w:spacing w:val="-4"/>
          <w:sz w:val="18"/>
        </w:rPr>
        <w:t>2017</w:t>
      </w:r>
    </w:p>
    <w:p>
      <w:pPr>
        <w:spacing w:before="17"/>
        <w:ind w:left="109" w:right="0" w:firstLine="0"/>
        <w:jc w:val="left"/>
        <w:rPr>
          <w:sz w:val="18"/>
        </w:rPr>
      </w:pPr>
      <w:r>
        <w:rPr>
          <w:color w:val="28327F"/>
          <w:sz w:val="18"/>
        </w:rPr>
        <w:t>Published:</w:t>
      </w:r>
      <w:r>
        <w:rPr>
          <w:color w:val="28327F"/>
          <w:spacing w:val="79"/>
          <w:sz w:val="18"/>
        </w:rPr>
        <w:t> </w:t>
      </w:r>
      <w:r>
        <w:rPr>
          <w:sz w:val="18"/>
        </w:rPr>
        <w:t>July</w:t>
      </w:r>
      <w:r>
        <w:rPr>
          <w:spacing w:val="18"/>
          <w:sz w:val="18"/>
        </w:rPr>
        <w:t> </w:t>
      </w:r>
      <w:r>
        <w:rPr>
          <w:sz w:val="18"/>
        </w:rPr>
        <w:t>5,</w:t>
      </w:r>
      <w:r>
        <w:rPr>
          <w:spacing w:val="20"/>
          <w:sz w:val="18"/>
        </w:rPr>
        <w:t> </w:t>
      </w:r>
      <w:r>
        <w:rPr>
          <w:spacing w:val="-4"/>
          <w:sz w:val="18"/>
        </w:rPr>
        <w:t>2017</w:t>
      </w:r>
    </w:p>
    <w:p>
      <w:pPr>
        <w:spacing w:after="0"/>
        <w:jc w:val="left"/>
        <w:rPr>
          <w:sz w:val="18"/>
        </w:rPr>
        <w:sectPr>
          <w:type w:val="continuous"/>
          <w:pgSz w:w="12510" w:h="16370"/>
          <w:pgMar w:header="0" w:footer="534" w:top="0" w:bottom="720" w:left="1100" w:right="1060"/>
          <w:cols w:num="2" w:equalWidth="0">
            <w:col w:w="4897" w:space="382"/>
            <w:col w:w="5071"/>
          </w:cols>
        </w:sectPr>
      </w:pPr>
    </w:p>
    <w:p>
      <w:pPr>
        <w:tabs>
          <w:tab w:pos="4989" w:val="left" w:leader="none"/>
          <w:tab w:pos="8444" w:val="left" w:leader="none"/>
        </w:tabs>
        <w:spacing w:line="167" w:lineRule="exact" w:before="0"/>
        <w:ind w:left="2269" w:right="0" w:firstLine="0"/>
        <w:jc w:val="left"/>
        <w:rPr>
          <w:rFonts w:ascii="Gill Sans MT"/>
          <w:sz w:val="12"/>
        </w:rPr>
      </w:pPr>
      <w:r>
        <w:rPr/>
        <mc:AlternateContent>
          <mc:Choice Requires="wps">
            <w:drawing>
              <wp:anchor distT="0" distB="0" distL="0" distR="0" allowOverlap="1" layoutInCell="1" locked="0" behindDoc="0" simplePos="0" relativeHeight="15730688">
                <wp:simplePos x="0" y="0"/>
                <wp:positionH relativeFrom="page">
                  <wp:posOffset>11062</wp:posOffset>
                </wp:positionH>
                <wp:positionV relativeFrom="page">
                  <wp:posOffset>3122836</wp:posOffset>
                </wp:positionV>
                <wp:extent cx="252729" cy="4148454"/>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52729" cy="4148454"/>
                        </a:xfrm>
                        <a:prstGeom prst="rect">
                          <a:avLst/>
                        </a:prstGeom>
                      </wps:spPr>
                      <wps:txbx>
                        <w:txbxContent>
                          <w:p>
                            <w:pPr>
                              <w:spacing w:line="235" w:lineRule="auto" w:before="16"/>
                              <w:ind w:left="20" w:right="18" w:firstLine="42"/>
                              <w:jc w:val="left"/>
                              <w:rPr>
                                <w:rFonts w:ascii="Times New Roman"/>
                                <w:sz w:val="16"/>
                              </w:rPr>
                            </w:pPr>
                            <w:r>
                              <w:rPr>
                                <w:rFonts w:ascii="Times New Roman"/>
                                <w:sz w:val="16"/>
                              </w:rPr>
                              <w:t>Downloaded via INDIANA UNIV PURDUE UNIV AT IN on January 24, 2024 at 16:04:07 (UTC).</w:t>
                            </w:r>
                            <w:r>
                              <w:rPr>
                                <w:rFonts w:ascii="Times New Roman"/>
                                <w:spacing w:val="40"/>
                                <w:sz w:val="16"/>
                              </w:rPr>
                              <w:t> </w:t>
                            </w:r>
                            <w:r>
                              <w:rPr>
                                <w:rFonts w:ascii="Times New Roman"/>
                                <w:sz w:val="16"/>
                              </w:rPr>
                              <w:t>See</w:t>
                            </w:r>
                            <w:r>
                              <w:rPr>
                                <w:rFonts w:ascii="Times New Roman"/>
                                <w:spacing w:val="-2"/>
                                <w:sz w:val="16"/>
                              </w:rPr>
                              <w:t> </w:t>
                            </w:r>
                            <w:r>
                              <w:rPr>
                                <w:rFonts w:ascii="Times New Roman"/>
                                <w:sz w:val="16"/>
                              </w:rPr>
                              <w:t>https://pubs.acs.org/sharingguidelines for options on how to legitimately share published </w:t>
                            </w:r>
                            <w:r>
                              <w:rPr>
                                <w:rFonts w:ascii="Times New Roman"/>
                                <w:spacing w:val="-2"/>
                                <w:sz w:val="16"/>
                              </w:rPr>
                              <w:t>articles.</w:t>
                            </w:r>
                          </w:p>
                        </w:txbxContent>
                      </wps:txbx>
                      <wps:bodyPr wrap="square" lIns="0" tIns="0" rIns="0" bIns="0" rtlCol="0" vert="vert270">
                        <a:noAutofit/>
                      </wps:bodyPr>
                    </wps:wsp>
                  </a:graphicData>
                </a:graphic>
              </wp:anchor>
            </w:drawing>
          </mc:Choice>
          <mc:Fallback>
            <w:pict>
              <v:shape style="position:absolute;margin-left:.871094pt;margin-top:245.892609pt;width:19.9pt;height:326.650pt;mso-position-horizontal-relative:page;mso-position-vertical-relative:page;z-index:15730688" type="#_x0000_t202" id="docshape18" filled="false" stroked="false">
                <v:textbox inset="0,0,0,0" style="layout-flow:vertical;mso-layout-flow-alt:bottom-to-top">
                  <w:txbxContent>
                    <w:p>
                      <w:pPr>
                        <w:spacing w:line="235" w:lineRule="auto" w:before="16"/>
                        <w:ind w:left="20" w:right="18" w:firstLine="42"/>
                        <w:jc w:val="left"/>
                        <w:rPr>
                          <w:rFonts w:ascii="Times New Roman"/>
                          <w:sz w:val="16"/>
                        </w:rPr>
                      </w:pPr>
                      <w:r>
                        <w:rPr>
                          <w:rFonts w:ascii="Times New Roman"/>
                          <w:sz w:val="16"/>
                        </w:rPr>
                        <w:t>Downloaded via INDIANA UNIV PURDUE UNIV AT IN on January 24, 2024 at 16:04:07 (UTC).</w:t>
                      </w:r>
                      <w:r>
                        <w:rPr>
                          <w:rFonts w:ascii="Times New Roman"/>
                          <w:spacing w:val="40"/>
                          <w:sz w:val="16"/>
                        </w:rPr>
                        <w:t> </w:t>
                      </w:r>
                      <w:r>
                        <w:rPr>
                          <w:rFonts w:ascii="Times New Roman"/>
                          <w:sz w:val="16"/>
                        </w:rPr>
                        <w:t>See</w:t>
                      </w:r>
                      <w:r>
                        <w:rPr>
                          <w:rFonts w:ascii="Times New Roman"/>
                          <w:spacing w:val="-2"/>
                          <w:sz w:val="16"/>
                        </w:rPr>
                        <w:t> </w:t>
                      </w:r>
                      <w:r>
                        <w:rPr>
                          <w:rFonts w:ascii="Times New Roman"/>
                          <w:sz w:val="16"/>
                        </w:rPr>
                        <w:t>https://pubs.acs.org/sharingguidelines for options on how to legitimately share published </w:t>
                      </w:r>
                      <w:r>
                        <w:rPr>
                          <w:rFonts w:ascii="Times New Roman"/>
                          <w:spacing w:val="-2"/>
                          <w:sz w:val="16"/>
                        </w:rPr>
                        <w:t>articles.</w:t>
                      </w:r>
                    </w:p>
                  </w:txbxContent>
                </v:textbox>
                <w10:wrap type="none"/>
              </v:shape>
            </w:pict>
          </mc:Fallback>
        </mc:AlternateContent>
      </w:r>
      <w:r>
        <w:rPr>
          <w:rFonts w:ascii="Gill Sans MT"/>
          <w:sz w:val="13"/>
        </w:rPr>
        <w:t>Division of</w:t>
      </w:r>
      <w:r>
        <w:rPr>
          <w:rFonts w:ascii="Gill Sans MT"/>
          <w:spacing w:val="-1"/>
          <w:sz w:val="13"/>
        </w:rPr>
        <w:t> </w:t>
      </w:r>
      <w:r>
        <w:rPr>
          <w:rFonts w:ascii="Gill Sans MT"/>
          <w:sz w:val="13"/>
        </w:rPr>
        <w:t>Chemical Education,</w:t>
      </w:r>
      <w:r>
        <w:rPr>
          <w:rFonts w:ascii="Gill Sans MT"/>
          <w:spacing w:val="-1"/>
          <w:sz w:val="13"/>
        </w:rPr>
        <w:t> </w:t>
      </w:r>
      <w:r>
        <w:rPr>
          <w:rFonts w:ascii="Gill Sans MT"/>
          <w:spacing w:val="-4"/>
          <w:sz w:val="13"/>
        </w:rPr>
        <w:t>Inc.</w:t>
      </w:r>
      <w:r>
        <w:rPr>
          <w:rFonts w:ascii="Gill Sans MT"/>
          <w:sz w:val="13"/>
        </w:rPr>
        <w:tab/>
      </w:r>
      <w:r>
        <w:rPr>
          <w:rFonts w:ascii="Gill Sans MT"/>
          <w:spacing w:val="-4"/>
          <w:sz w:val="15"/>
        </w:rPr>
        <w:t>1027</w:t>
      </w:r>
      <w:r>
        <w:rPr>
          <w:rFonts w:ascii="Gill Sans MT"/>
          <w:sz w:val="15"/>
        </w:rPr>
        <w:tab/>
      </w:r>
      <w:r>
        <w:rPr>
          <w:rFonts w:ascii="Gill Sans MT"/>
          <w:w w:val="85"/>
          <w:sz w:val="12"/>
        </w:rPr>
        <w:t>DOI:</w:t>
      </w:r>
      <w:r>
        <w:rPr>
          <w:rFonts w:ascii="Gill Sans MT"/>
          <w:spacing w:val="-3"/>
          <w:w w:val="85"/>
          <w:sz w:val="12"/>
        </w:rPr>
        <w:t> </w:t>
      </w:r>
      <w:hyperlink r:id="rId14">
        <w:r>
          <w:rPr>
            <w:rFonts w:ascii="Gill Sans MT"/>
            <w:color w:val="1E4BA0"/>
            <w:spacing w:val="-2"/>
            <w:sz w:val="12"/>
          </w:rPr>
          <w:t>10.1021/acs.jchemed.6b01009</w:t>
        </w:r>
      </w:hyperlink>
    </w:p>
    <w:p>
      <w:pPr>
        <w:spacing w:after="0" w:line="167" w:lineRule="exact"/>
        <w:jc w:val="left"/>
        <w:rPr>
          <w:rFonts w:ascii="Gill Sans MT"/>
          <w:sz w:val="12"/>
        </w:rPr>
        <w:sectPr>
          <w:type w:val="continuous"/>
          <w:pgSz w:w="12510" w:h="16370"/>
          <w:pgMar w:header="0" w:footer="534" w:top="0" w:bottom="720" w:left="1100" w:right="1060"/>
        </w:sectPr>
      </w:pPr>
    </w:p>
    <w:p>
      <w:pPr>
        <w:pStyle w:val="BodyText"/>
        <w:spacing w:line="228" w:lineRule="auto" w:before="166"/>
        <w:ind w:right="41"/>
      </w:pPr>
      <w:r>
        <w:rPr>
          <w:spacing w:val="-2"/>
        </w:rPr>
        <w:t>Whitehead.</w:t>
      </w:r>
      <w:r>
        <w:rPr>
          <w:spacing w:val="-13"/>
        </w:rPr>
        <w:t> </w:t>
      </w:r>
      <w:r>
        <w:rPr>
          <w:spacing w:val="-2"/>
        </w:rPr>
        <w:t>In</w:t>
      </w:r>
      <w:r>
        <w:rPr>
          <w:spacing w:val="-10"/>
        </w:rPr>
        <w:t> </w:t>
      </w:r>
      <w:r>
        <w:rPr>
          <w:spacing w:val="-2"/>
        </w:rPr>
        <w:t>his</w:t>
      </w:r>
      <w:r>
        <w:rPr>
          <w:spacing w:val="-11"/>
        </w:rPr>
        <w:t> </w:t>
      </w:r>
      <w:r>
        <w:rPr>
          <w:spacing w:val="-2"/>
        </w:rPr>
        <w:t>1916</w:t>
      </w:r>
      <w:r>
        <w:rPr>
          <w:spacing w:val="-10"/>
        </w:rPr>
        <w:t> </w:t>
      </w:r>
      <w:r>
        <w:rPr>
          <w:spacing w:val="-2"/>
        </w:rPr>
        <w:t>address</w:t>
      </w:r>
      <w:r>
        <w:rPr>
          <w:spacing w:val="-11"/>
        </w:rPr>
        <w:t> </w:t>
      </w:r>
      <w:r>
        <w:rPr>
          <w:spacing w:val="-2"/>
        </w:rPr>
        <w:t>to</w:t>
      </w:r>
      <w:r>
        <w:rPr>
          <w:spacing w:val="-10"/>
        </w:rPr>
        <w:t> </w:t>
      </w:r>
      <w:r>
        <w:rPr>
          <w:spacing w:val="-2"/>
        </w:rPr>
        <w:t>the</w:t>
      </w:r>
      <w:r>
        <w:rPr>
          <w:spacing w:val="-11"/>
        </w:rPr>
        <w:t> </w:t>
      </w:r>
      <w:r>
        <w:rPr>
          <w:spacing w:val="-2"/>
        </w:rPr>
        <w:t>Mathematical</w:t>
      </w:r>
      <w:r>
        <w:rPr>
          <w:spacing w:val="-10"/>
        </w:rPr>
        <w:t> </w:t>
      </w:r>
      <w:r>
        <w:rPr>
          <w:spacing w:val="-2"/>
        </w:rPr>
        <w:t>Association </w:t>
      </w:r>
      <w:r>
        <w:rPr/>
        <w:t>of England, Whitehead</w:t>
      </w:r>
      <w:hyperlink w:history="true" w:anchor="_bookmark5">
        <w:r>
          <w:rPr>
            <w:color w:val="1E4BA0"/>
            <w:vertAlign w:val="superscript"/>
          </w:rPr>
          <w:t>3</w:t>
        </w:r>
      </w:hyperlink>
      <w:r>
        <w:rPr>
          <w:color w:val="1E4BA0"/>
          <w:vertAlign w:val="baseline"/>
        </w:rPr>
        <w:t> </w:t>
      </w:r>
      <w:r>
        <w:rPr>
          <w:vertAlign w:val="baseline"/>
        </w:rPr>
        <w:t>critiqued a central characteristic of </w:t>
      </w:r>
      <w:r>
        <w:rPr>
          <w:spacing w:val="-2"/>
          <w:vertAlign w:val="baseline"/>
        </w:rPr>
        <w:t>schools,</w:t>
      </w:r>
      <w:r>
        <w:rPr>
          <w:spacing w:val="-11"/>
          <w:vertAlign w:val="baseline"/>
        </w:rPr>
        <w:t> </w:t>
      </w:r>
      <w:r>
        <w:rPr>
          <w:spacing w:val="-2"/>
          <w:vertAlign w:val="baseline"/>
        </w:rPr>
        <w:t>that</w:t>
      </w:r>
      <w:r>
        <w:rPr>
          <w:spacing w:val="-10"/>
          <w:vertAlign w:val="baseline"/>
        </w:rPr>
        <w:t> </w:t>
      </w:r>
      <w:r>
        <w:rPr>
          <w:spacing w:val="-2"/>
          <w:vertAlign w:val="baseline"/>
        </w:rPr>
        <w:t>they</w:t>
      </w:r>
      <w:r>
        <w:rPr>
          <w:spacing w:val="-11"/>
          <w:vertAlign w:val="baseline"/>
        </w:rPr>
        <w:t> </w:t>
      </w:r>
      <w:r>
        <w:rPr>
          <w:spacing w:val="-2"/>
          <w:vertAlign w:val="baseline"/>
        </w:rPr>
        <w:t>were</w:t>
      </w:r>
      <w:r>
        <w:rPr>
          <w:spacing w:val="-10"/>
          <w:vertAlign w:val="baseline"/>
        </w:rPr>
        <w:t> </w:t>
      </w:r>
      <w:r>
        <w:rPr>
          <w:spacing w:val="-2"/>
          <w:vertAlign w:val="baseline"/>
        </w:rPr>
        <w:t>radically</w:t>
      </w:r>
      <w:r>
        <w:rPr>
          <w:spacing w:val="-11"/>
          <w:vertAlign w:val="baseline"/>
        </w:rPr>
        <w:t> </w:t>
      </w:r>
      <w:r>
        <w:rPr>
          <w:spacing w:val="-2"/>
          <w:vertAlign w:val="baseline"/>
        </w:rPr>
        <w:t>infected</w:t>
      </w:r>
      <w:r>
        <w:rPr>
          <w:spacing w:val="-10"/>
          <w:vertAlign w:val="baseline"/>
        </w:rPr>
        <w:t> </w:t>
      </w:r>
      <w:r>
        <w:rPr>
          <w:spacing w:val="-2"/>
          <w:vertAlign w:val="baseline"/>
        </w:rPr>
        <w:t>with</w:t>
      </w:r>
      <w:r>
        <w:rPr>
          <w:spacing w:val="-11"/>
          <w:vertAlign w:val="baseline"/>
        </w:rPr>
        <w:t> </w:t>
      </w:r>
      <w:r>
        <w:rPr>
          <w:rFonts w:ascii="Gill Sans MT" w:hAnsi="Gill Sans MT"/>
          <w:spacing w:val="-2"/>
          <w:vertAlign w:val="baseline"/>
        </w:rPr>
        <w:t>“</w:t>
      </w:r>
      <w:r>
        <w:rPr>
          <w:spacing w:val="-2"/>
          <w:vertAlign w:val="baseline"/>
        </w:rPr>
        <w:t>inert</w:t>
      </w:r>
      <w:r>
        <w:rPr>
          <w:rFonts w:ascii="Gill Sans MT" w:hAnsi="Gill Sans MT"/>
          <w:spacing w:val="-2"/>
          <w:vertAlign w:val="baseline"/>
        </w:rPr>
        <w:t>”</w:t>
      </w:r>
      <w:r>
        <w:rPr>
          <w:rFonts w:ascii="Gill Sans MT" w:hAnsi="Gill Sans MT"/>
          <w:spacing w:val="-12"/>
          <w:vertAlign w:val="baseline"/>
        </w:rPr>
        <w:t> </w:t>
      </w:r>
      <w:r>
        <w:rPr>
          <w:spacing w:val="-2"/>
          <w:vertAlign w:val="baseline"/>
        </w:rPr>
        <w:t>ideas,</w:t>
      </w:r>
      <w:r>
        <w:rPr>
          <w:spacing w:val="-10"/>
          <w:vertAlign w:val="baseline"/>
        </w:rPr>
        <w:t> </w:t>
      </w:r>
      <w:r>
        <w:rPr>
          <w:spacing w:val="-2"/>
          <w:vertAlign w:val="baseline"/>
        </w:rPr>
        <w:t>ideas </w:t>
      </w:r>
      <w:r>
        <w:rPr>
          <w:vertAlign w:val="baseline"/>
        </w:rPr>
        <w:t>that</w:t>
      </w:r>
      <w:r>
        <w:rPr>
          <w:spacing w:val="-5"/>
          <w:vertAlign w:val="baseline"/>
        </w:rPr>
        <w:t> </w:t>
      </w:r>
      <w:r>
        <w:rPr>
          <w:rFonts w:ascii="Gill Sans MT" w:hAnsi="Gill Sans MT"/>
          <w:vertAlign w:val="baseline"/>
        </w:rPr>
        <w:t>“</w:t>
      </w:r>
      <w:r>
        <w:rPr>
          <w:vertAlign w:val="baseline"/>
        </w:rPr>
        <w:t>are</w:t>
      </w:r>
      <w:r>
        <w:rPr>
          <w:spacing w:val="-5"/>
          <w:vertAlign w:val="baseline"/>
        </w:rPr>
        <w:t> </w:t>
      </w:r>
      <w:r>
        <w:rPr>
          <w:vertAlign w:val="baseline"/>
        </w:rPr>
        <w:t>merely</w:t>
      </w:r>
      <w:r>
        <w:rPr>
          <w:spacing w:val="-5"/>
          <w:vertAlign w:val="baseline"/>
        </w:rPr>
        <w:t> </w:t>
      </w:r>
      <w:r>
        <w:rPr>
          <w:vertAlign w:val="baseline"/>
        </w:rPr>
        <w:t>received</w:t>
      </w:r>
      <w:r>
        <w:rPr>
          <w:spacing w:val="-5"/>
          <w:vertAlign w:val="baseline"/>
        </w:rPr>
        <w:t> </w:t>
      </w:r>
      <w:r>
        <w:rPr>
          <w:vertAlign w:val="baseline"/>
        </w:rPr>
        <w:t>into</w:t>
      </w:r>
      <w:r>
        <w:rPr>
          <w:spacing w:val="-5"/>
          <w:vertAlign w:val="baseline"/>
        </w:rPr>
        <w:t> </w:t>
      </w:r>
      <w:r>
        <w:rPr>
          <w:vertAlign w:val="baseline"/>
        </w:rPr>
        <w:t>the</w:t>
      </w:r>
      <w:r>
        <w:rPr>
          <w:spacing w:val="-5"/>
          <w:vertAlign w:val="baseline"/>
        </w:rPr>
        <w:t> </w:t>
      </w:r>
      <w:r>
        <w:rPr>
          <w:vertAlign w:val="baseline"/>
        </w:rPr>
        <w:t>mind</w:t>
      </w:r>
      <w:r>
        <w:rPr>
          <w:spacing w:val="-5"/>
          <w:vertAlign w:val="baseline"/>
        </w:rPr>
        <w:t> </w:t>
      </w:r>
      <w:r>
        <w:rPr>
          <w:vertAlign w:val="baseline"/>
        </w:rPr>
        <w:t>without</w:t>
      </w:r>
      <w:r>
        <w:rPr>
          <w:spacing w:val="-5"/>
          <w:vertAlign w:val="baseline"/>
        </w:rPr>
        <w:t> </w:t>
      </w:r>
      <w:r>
        <w:rPr>
          <w:vertAlign w:val="baseline"/>
        </w:rPr>
        <w:t>being</w:t>
      </w:r>
      <w:r>
        <w:rPr>
          <w:spacing w:val="-5"/>
          <w:vertAlign w:val="baseline"/>
        </w:rPr>
        <w:t> </w:t>
      </w:r>
      <w:r>
        <w:rPr>
          <w:vertAlign w:val="baseline"/>
        </w:rPr>
        <w:t>utilized, or tested, or thrown into fresh combinations</w:t>
      </w:r>
      <w:r>
        <w:rPr>
          <w:rFonts w:ascii="Gill Sans MT" w:hAnsi="Gill Sans MT"/>
          <w:vertAlign w:val="baseline"/>
        </w:rPr>
        <w:t>”</w:t>
      </w:r>
      <w:r>
        <w:rPr>
          <w:vertAlign w:val="baseline"/>
        </w:rPr>
        <w:t>. He called for </w:t>
      </w:r>
      <w:r>
        <w:rPr>
          <w:rFonts w:ascii="Gill Sans MT" w:hAnsi="Gill Sans MT"/>
          <w:vertAlign w:val="baseline"/>
        </w:rPr>
        <w:t>“</w:t>
      </w:r>
      <w:r>
        <w:rPr>
          <w:vertAlign w:val="baseline"/>
        </w:rPr>
        <w:t>eradicating the fatal disconnection of subjects that kills the vitality</w:t>
      </w:r>
      <w:r>
        <w:rPr>
          <w:spacing w:val="-12"/>
          <w:vertAlign w:val="baseline"/>
        </w:rPr>
        <w:t> </w:t>
      </w:r>
      <w:r>
        <w:rPr>
          <w:vertAlign w:val="baseline"/>
        </w:rPr>
        <w:t>of</w:t>
      </w:r>
      <w:r>
        <w:rPr>
          <w:spacing w:val="-11"/>
          <w:vertAlign w:val="baseline"/>
        </w:rPr>
        <w:t> </w:t>
      </w:r>
      <w:r>
        <w:rPr>
          <w:vertAlign w:val="baseline"/>
        </w:rPr>
        <w:t>modern</w:t>
      </w:r>
      <w:r>
        <w:rPr>
          <w:spacing w:val="-12"/>
          <w:vertAlign w:val="baseline"/>
        </w:rPr>
        <w:t> </w:t>
      </w:r>
      <w:r>
        <w:rPr>
          <w:vertAlign w:val="baseline"/>
        </w:rPr>
        <w:t>curriculum</w:t>
      </w:r>
      <w:r>
        <w:rPr>
          <w:rFonts w:ascii="Gill Sans MT" w:hAnsi="Gill Sans MT"/>
          <w:vertAlign w:val="baseline"/>
        </w:rPr>
        <w:t>”</w:t>
      </w:r>
      <w:r>
        <w:rPr>
          <w:vertAlign w:val="baseline"/>
        </w:rPr>
        <w:t>,</w:t>
      </w:r>
      <w:r>
        <w:rPr>
          <w:spacing w:val="-12"/>
          <w:vertAlign w:val="baseline"/>
        </w:rPr>
        <w:t> </w:t>
      </w:r>
      <w:r>
        <w:rPr>
          <w:vertAlign w:val="baseline"/>
        </w:rPr>
        <w:t>and</w:t>
      </w:r>
      <w:r>
        <w:rPr>
          <w:spacing w:val="-12"/>
          <w:vertAlign w:val="baseline"/>
        </w:rPr>
        <w:t> </w:t>
      </w:r>
      <w:r>
        <w:rPr>
          <w:vertAlign w:val="baseline"/>
        </w:rPr>
        <w:t>connecting</w:t>
      </w:r>
      <w:r>
        <w:rPr>
          <w:spacing w:val="-12"/>
          <w:vertAlign w:val="baseline"/>
        </w:rPr>
        <w:t> </w:t>
      </w:r>
      <w:r>
        <w:rPr>
          <w:vertAlign w:val="baseline"/>
        </w:rPr>
        <w:t>learning</w:t>
      </w:r>
      <w:r>
        <w:rPr>
          <w:spacing w:val="-11"/>
          <w:vertAlign w:val="baseline"/>
        </w:rPr>
        <w:t> </w:t>
      </w:r>
      <w:r>
        <w:rPr>
          <w:vertAlign w:val="baseline"/>
        </w:rPr>
        <w:t>to</w:t>
      </w:r>
      <w:r>
        <w:rPr>
          <w:spacing w:val="-12"/>
          <w:vertAlign w:val="baseline"/>
        </w:rPr>
        <w:t> </w:t>
      </w:r>
      <w:r>
        <w:rPr>
          <w:vertAlign w:val="baseline"/>
        </w:rPr>
        <w:t>life. We</w:t>
      </w:r>
      <w:r>
        <w:rPr>
          <w:spacing w:val="-13"/>
          <w:vertAlign w:val="baseline"/>
        </w:rPr>
        <w:t> </w:t>
      </w:r>
      <w:r>
        <w:rPr>
          <w:vertAlign w:val="baseline"/>
        </w:rPr>
        <w:t>should</w:t>
      </w:r>
      <w:r>
        <w:rPr>
          <w:spacing w:val="-12"/>
          <w:vertAlign w:val="baseline"/>
        </w:rPr>
        <w:t> </w:t>
      </w:r>
      <w:r>
        <w:rPr>
          <w:vertAlign w:val="baseline"/>
        </w:rPr>
        <w:t>prove</w:t>
      </w:r>
      <w:r>
        <w:rPr>
          <w:spacing w:val="-13"/>
          <w:vertAlign w:val="baseline"/>
        </w:rPr>
        <w:t> </w:t>
      </w:r>
      <w:r>
        <w:rPr>
          <w:vertAlign w:val="baseline"/>
        </w:rPr>
        <w:t>the</w:t>
      </w:r>
      <w:r>
        <w:rPr>
          <w:spacing w:val="-12"/>
          <w:vertAlign w:val="baseline"/>
        </w:rPr>
        <w:t> </w:t>
      </w:r>
      <w:r>
        <w:rPr>
          <w:vertAlign w:val="baseline"/>
        </w:rPr>
        <w:t>ideas</w:t>
      </w:r>
      <w:r>
        <w:rPr>
          <w:spacing w:val="-13"/>
          <w:vertAlign w:val="baseline"/>
        </w:rPr>
        <w:t> </w:t>
      </w:r>
      <w:r>
        <w:rPr>
          <w:vertAlign w:val="baseline"/>
        </w:rPr>
        <w:t>that</w:t>
      </w:r>
      <w:r>
        <w:rPr>
          <w:spacing w:val="-12"/>
          <w:vertAlign w:val="baseline"/>
        </w:rPr>
        <w:t> </w:t>
      </w:r>
      <w:r>
        <w:rPr>
          <w:vertAlign w:val="baseline"/>
        </w:rPr>
        <w:t>are</w:t>
      </w:r>
      <w:r>
        <w:rPr>
          <w:spacing w:val="-13"/>
          <w:vertAlign w:val="baseline"/>
        </w:rPr>
        <w:t> </w:t>
      </w:r>
      <w:r>
        <w:rPr>
          <w:vertAlign w:val="baseline"/>
        </w:rPr>
        <w:t>set</w:t>
      </w:r>
      <w:r>
        <w:rPr>
          <w:spacing w:val="-12"/>
          <w:vertAlign w:val="baseline"/>
        </w:rPr>
        <w:t> </w:t>
      </w:r>
      <w:r>
        <w:rPr>
          <w:vertAlign w:val="baseline"/>
        </w:rPr>
        <w:t>out,</w:t>
      </w:r>
      <w:r>
        <w:rPr>
          <w:spacing w:val="-13"/>
          <w:vertAlign w:val="baseline"/>
        </w:rPr>
        <w:t> </w:t>
      </w:r>
      <w:r>
        <w:rPr>
          <w:vertAlign w:val="baseline"/>
        </w:rPr>
        <w:t>Whitehead</w:t>
      </w:r>
      <w:r>
        <w:rPr>
          <w:spacing w:val="-12"/>
          <w:vertAlign w:val="baseline"/>
        </w:rPr>
        <w:t> </w:t>
      </w:r>
      <w:r>
        <w:rPr>
          <w:vertAlign w:val="baseline"/>
        </w:rPr>
        <w:t>said,</w:t>
      </w:r>
      <w:r>
        <w:rPr>
          <w:spacing w:val="-13"/>
          <w:vertAlign w:val="baseline"/>
        </w:rPr>
        <w:t> </w:t>
      </w:r>
      <w:r>
        <w:rPr>
          <w:vertAlign w:val="baseline"/>
        </w:rPr>
        <w:t>that is, </w:t>
      </w:r>
      <w:r>
        <w:rPr>
          <w:rFonts w:ascii="Gill Sans MT" w:hAnsi="Gill Sans MT"/>
          <w:vertAlign w:val="baseline"/>
        </w:rPr>
        <w:t>“</w:t>
      </w:r>
      <w:r>
        <w:rPr>
          <w:vertAlign w:val="baseline"/>
        </w:rPr>
        <w:t>prove their worth and value to students</w:t>
      </w:r>
      <w:r>
        <w:rPr>
          <w:rFonts w:ascii="Gill Sans MT" w:hAnsi="Gill Sans MT"/>
          <w:vertAlign w:val="baseline"/>
        </w:rPr>
        <w:t>”</w:t>
      </w:r>
      <w:r>
        <w:rPr>
          <w:vertAlign w:val="baseline"/>
        </w:rPr>
        <w:t>, and endeavor </w:t>
      </w:r>
      <w:r>
        <w:rPr>
          <w:rFonts w:ascii="Gill Sans MT" w:hAnsi="Gill Sans MT"/>
          <w:spacing w:val="-8"/>
          <w:vertAlign w:val="baseline"/>
        </w:rPr>
        <w:t>“</w:t>
      </w:r>
      <w:r>
        <w:rPr>
          <w:spacing w:val="-8"/>
          <w:vertAlign w:val="baseline"/>
        </w:rPr>
        <w:t>not</w:t>
      </w:r>
      <w:r>
        <w:rPr>
          <w:vertAlign w:val="baseline"/>
        </w:rPr>
        <w:t> </w:t>
      </w:r>
      <w:r>
        <w:rPr>
          <w:spacing w:val="-8"/>
          <w:vertAlign w:val="baseline"/>
        </w:rPr>
        <w:t>to</w:t>
      </w:r>
      <w:r>
        <w:rPr>
          <w:vertAlign w:val="baseline"/>
        </w:rPr>
        <w:t> </w:t>
      </w:r>
      <w:r>
        <w:rPr>
          <w:spacing w:val="-8"/>
          <w:vertAlign w:val="baseline"/>
        </w:rPr>
        <w:t>use</w:t>
      </w:r>
      <w:r>
        <w:rPr>
          <w:spacing w:val="-1"/>
          <w:vertAlign w:val="baseline"/>
        </w:rPr>
        <w:t> </w:t>
      </w:r>
      <w:r>
        <w:rPr>
          <w:spacing w:val="-8"/>
          <w:vertAlign w:val="baseline"/>
        </w:rPr>
        <w:t>propositions</w:t>
      </w:r>
      <w:r>
        <w:rPr>
          <w:vertAlign w:val="baseline"/>
        </w:rPr>
        <w:t> </w:t>
      </w:r>
      <w:r>
        <w:rPr>
          <w:spacing w:val="-8"/>
          <w:vertAlign w:val="baseline"/>
        </w:rPr>
        <w:t>in</w:t>
      </w:r>
      <w:r>
        <w:rPr>
          <w:spacing w:val="-1"/>
          <w:vertAlign w:val="baseline"/>
        </w:rPr>
        <w:t> </w:t>
      </w:r>
      <w:r>
        <w:rPr>
          <w:spacing w:val="-8"/>
          <w:vertAlign w:val="baseline"/>
        </w:rPr>
        <w:t>isolation</w:t>
      </w:r>
      <w:r>
        <w:rPr>
          <w:rFonts w:ascii="Gill Sans MT" w:hAnsi="Gill Sans MT"/>
          <w:spacing w:val="-8"/>
          <w:vertAlign w:val="baseline"/>
        </w:rPr>
        <w:t>”</w:t>
      </w:r>
      <w:r>
        <w:rPr>
          <w:spacing w:val="-8"/>
          <w:vertAlign w:val="baseline"/>
        </w:rPr>
        <w:t>.</w:t>
      </w:r>
      <w:r>
        <w:rPr>
          <w:vertAlign w:val="baseline"/>
        </w:rPr>
        <w:t> </w:t>
      </w:r>
      <w:r>
        <w:rPr>
          <w:rFonts w:ascii="Gill Sans MT" w:hAnsi="Gill Sans MT"/>
          <w:spacing w:val="-8"/>
          <w:vertAlign w:val="baseline"/>
        </w:rPr>
        <w:t>“</w:t>
      </w:r>
      <w:r>
        <w:rPr>
          <w:spacing w:val="-8"/>
          <w:vertAlign w:val="baseline"/>
        </w:rPr>
        <w:t>The</w:t>
      </w:r>
      <w:r>
        <w:rPr>
          <w:vertAlign w:val="baseline"/>
        </w:rPr>
        <w:t> </w:t>
      </w:r>
      <w:r>
        <w:rPr>
          <w:spacing w:val="-8"/>
          <w:vertAlign w:val="baseline"/>
        </w:rPr>
        <w:t>problem</w:t>
      </w:r>
      <w:r>
        <w:rPr>
          <w:vertAlign w:val="baseline"/>
        </w:rPr>
        <w:t> </w:t>
      </w:r>
      <w:r>
        <w:rPr>
          <w:spacing w:val="-8"/>
          <w:vertAlign w:val="baseline"/>
        </w:rPr>
        <w:t>of</w:t>
      </w:r>
      <w:r>
        <w:rPr>
          <w:spacing w:val="-1"/>
          <w:vertAlign w:val="baseline"/>
        </w:rPr>
        <w:t> </w:t>
      </w:r>
      <w:r>
        <w:rPr>
          <w:spacing w:val="-8"/>
          <w:vertAlign w:val="baseline"/>
        </w:rPr>
        <w:t>education</w:t>
      </w:r>
      <w:r>
        <w:rPr>
          <w:rFonts w:ascii="Gill Sans MT" w:hAnsi="Gill Sans MT"/>
          <w:spacing w:val="-8"/>
          <w:vertAlign w:val="baseline"/>
        </w:rPr>
        <w:t>”</w:t>
      </w:r>
      <w:r>
        <w:rPr>
          <w:spacing w:val="-8"/>
          <w:vertAlign w:val="baseline"/>
        </w:rPr>
        <w:t>, </w:t>
      </w:r>
      <w:r>
        <w:rPr>
          <w:spacing w:val="-4"/>
          <w:vertAlign w:val="baseline"/>
        </w:rPr>
        <w:t>he</w:t>
      </w:r>
      <w:r>
        <w:rPr>
          <w:spacing w:val="-9"/>
          <w:vertAlign w:val="baseline"/>
        </w:rPr>
        <w:t> </w:t>
      </w:r>
      <w:r>
        <w:rPr>
          <w:spacing w:val="-4"/>
          <w:vertAlign w:val="baseline"/>
        </w:rPr>
        <w:t>concluded,</w:t>
      </w:r>
      <w:r>
        <w:rPr>
          <w:spacing w:val="-8"/>
          <w:vertAlign w:val="baseline"/>
        </w:rPr>
        <w:t> </w:t>
      </w:r>
      <w:r>
        <w:rPr>
          <w:rFonts w:ascii="Gill Sans MT" w:hAnsi="Gill Sans MT"/>
          <w:spacing w:val="-4"/>
          <w:vertAlign w:val="baseline"/>
        </w:rPr>
        <w:t>“</w:t>
      </w:r>
      <w:r>
        <w:rPr>
          <w:spacing w:val="-4"/>
          <w:vertAlign w:val="baseline"/>
        </w:rPr>
        <w:t>is</w:t>
      </w:r>
      <w:r>
        <w:rPr>
          <w:spacing w:val="-9"/>
          <w:vertAlign w:val="baseline"/>
        </w:rPr>
        <w:t> </w:t>
      </w:r>
      <w:r>
        <w:rPr>
          <w:spacing w:val="-4"/>
          <w:vertAlign w:val="baseline"/>
        </w:rPr>
        <w:t>to</w:t>
      </w:r>
      <w:r>
        <w:rPr>
          <w:spacing w:val="-8"/>
          <w:vertAlign w:val="baseline"/>
        </w:rPr>
        <w:t> </w:t>
      </w:r>
      <w:r>
        <w:rPr>
          <w:spacing w:val="-4"/>
          <w:vertAlign w:val="baseline"/>
        </w:rPr>
        <w:t>make</w:t>
      </w:r>
      <w:r>
        <w:rPr>
          <w:spacing w:val="-9"/>
          <w:vertAlign w:val="baseline"/>
        </w:rPr>
        <w:t> </w:t>
      </w:r>
      <w:r>
        <w:rPr>
          <w:spacing w:val="-4"/>
          <w:vertAlign w:val="baseline"/>
        </w:rPr>
        <w:t>the</w:t>
      </w:r>
      <w:r>
        <w:rPr>
          <w:spacing w:val="-8"/>
          <w:vertAlign w:val="baseline"/>
        </w:rPr>
        <w:t> </w:t>
      </w:r>
      <w:r>
        <w:rPr>
          <w:spacing w:val="-4"/>
          <w:vertAlign w:val="baseline"/>
        </w:rPr>
        <w:t>pupil</w:t>
      </w:r>
      <w:r>
        <w:rPr>
          <w:spacing w:val="-9"/>
          <w:vertAlign w:val="baseline"/>
        </w:rPr>
        <w:t> </w:t>
      </w:r>
      <w:r>
        <w:rPr>
          <w:spacing w:val="-4"/>
          <w:vertAlign w:val="baseline"/>
        </w:rPr>
        <w:t>see</w:t>
      </w:r>
      <w:r>
        <w:rPr>
          <w:spacing w:val="-8"/>
          <w:vertAlign w:val="baseline"/>
        </w:rPr>
        <w:t> </w:t>
      </w:r>
      <w:r>
        <w:rPr>
          <w:spacing w:val="-4"/>
          <w:vertAlign w:val="baseline"/>
        </w:rPr>
        <w:t>the</w:t>
      </w:r>
      <w:r>
        <w:rPr>
          <w:spacing w:val="-9"/>
          <w:vertAlign w:val="baseline"/>
        </w:rPr>
        <w:t> </w:t>
      </w:r>
      <w:r>
        <w:rPr>
          <w:spacing w:val="-4"/>
          <w:vertAlign w:val="baseline"/>
        </w:rPr>
        <w:t>wood</w:t>
      </w:r>
      <w:r>
        <w:rPr>
          <w:spacing w:val="-8"/>
          <w:vertAlign w:val="baseline"/>
        </w:rPr>
        <w:t> </w:t>
      </w:r>
      <w:r>
        <w:rPr>
          <w:spacing w:val="-4"/>
          <w:vertAlign w:val="baseline"/>
        </w:rPr>
        <w:t>by</w:t>
      </w:r>
      <w:r>
        <w:rPr>
          <w:spacing w:val="-9"/>
          <w:vertAlign w:val="baseline"/>
        </w:rPr>
        <w:t> </w:t>
      </w:r>
      <w:r>
        <w:rPr>
          <w:spacing w:val="-4"/>
          <w:vertAlign w:val="baseline"/>
        </w:rPr>
        <w:t>means</w:t>
      </w:r>
      <w:r>
        <w:rPr>
          <w:spacing w:val="-8"/>
          <w:vertAlign w:val="baseline"/>
        </w:rPr>
        <w:t> </w:t>
      </w:r>
      <w:r>
        <w:rPr>
          <w:spacing w:val="-4"/>
          <w:vertAlign w:val="baseline"/>
        </w:rPr>
        <w:t>of</w:t>
      </w:r>
      <w:r>
        <w:rPr>
          <w:spacing w:val="-9"/>
          <w:vertAlign w:val="baseline"/>
        </w:rPr>
        <w:t> </w:t>
      </w:r>
      <w:r>
        <w:rPr>
          <w:spacing w:val="-4"/>
          <w:vertAlign w:val="baseline"/>
        </w:rPr>
        <w:t>the </w:t>
      </w:r>
      <w:r>
        <w:rPr>
          <w:spacing w:val="-2"/>
          <w:vertAlign w:val="baseline"/>
        </w:rPr>
        <w:t>trees</w:t>
      </w:r>
      <w:r>
        <w:rPr>
          <w:rFonts w:ascii="Gill Sans MT" w:hAnsi="Gill Sans MT"/>
          <w:spacing w:val="-2"/>
          <w:vertAlign w:val="baseline"/>
        </w:rPr>
        <w:t>”</w:t>
      </w:r>
      <w:r>
        <w:rPr>
          <w:spacing w:val="-2"/>
          <w:vertAlign w:val="baseline"/>
        </w:rPr>
        <w:t>.</w:t>
      </w:r>
    </w:p>
    <w:p>
      <w:pPr>
        <w:pStyle w:val="BodyText"/>
        <w:spacing w:line="235" w:lineRule="auto" w:before="6"/>
        <w:ind w:right="43" w:firstLine="179"/>
      </w:pPr>
      <w:r>
        <w:rPr>
          <w:spacing w:val="-2"/>
        </w:rPr>
        <w:t>Chemistry</w:t>
      </w:r>
      <w:r>
        <w:rPr>
          <w:spacing w:val="-11"/>
        </w:rPr>
        <w:t> </w:t>
      </w:r>
      <w:r>
        <w:rPr>
          <w:spacing w:val="-2"/>
        </w:rPr>
        <w:t>educators</w:t>
      </w:r>
      <w:r>
        <w:rPr>
          <w:spacing w:val="-10"/>
        </w:rPr>
        <w:t> </w:t>
      </w:r>
      <w:r>
        <w:rPr>
          <w:spacing w:val="-2"/>
        </w:rPr>
        <w:t>have</w:t>
      </w:r>
      <w:r>
        <w:rPr>
          <w:spacing w:val="-11"/>
        </w:rPr>
        <w:t> </w:t>
      </w:r>
      <w:r>
        <w:rPr>
          <w:spacing w:val="-2"/>
        </w:rPr>
        <w:t>documented</w:t>
      </w:r>
      <w:r>
        <w:rPr>
          <w:spacing w:val="-10"/>
        </w:rPr>
        <w:t> </w:t>
      </w:r>
      <w:r>
        <w:rPr>
          <w:spacing w:val="-2"/>
        </w:rPr>
        <w:t>the</w:t>
      </w:r>
      <w:r>
        <w:rPr>
          <w:spacing w:val="-11"/>
        </w:rPr>
        <w:t> </w:t>
      </w:r>
      <w:r>
        <w:rPr>
          <w:spacing w:val="-2"/>
        </w:rPr>
        <w:t>compelling</w:t>
      </w:r>
      <w:r>
        <w:rPr>
          <w:spacing w:val="-10"/>
        </w:rPr>
        <w:t> </w:t>
      </w:r>
      <w:r>
        <w:rPr>
          <w:spacing w:val="-2"/>
        </w:rPr>
        <w:t>nature </w:t>
      </w:r>
      <w:r>
        <w:rPr>
          <w:spacing w:val="-4"/>
        </w:rPr>
        <w:t>of</w:t>
      </w:r>
      <w:r>
        <w:rPr>
          <w:spacing w:val="-9"/>
        </w:rPr>
        <w:t> </w:t>
      </w:r>
      <w:r>
        <w:rPr>
          <w:spacing w:val="-4"/>
        </w:rPr>
        <w:t>the</w:t>
      </w:r>
      <w:r>
        <w:rPr>
          <w:spacing w:val="-8"/>
        </w:rPr>
        <w:t> </w:t>
      </w:r>
      <w:r>
        <w:rPr>
          <w:spacing w:val="-4"/>
        </w:rPr>
        <w:t>challenges</w:t>
      </w:r>
      <w:r>
        <w:rPr>
          <w:spacing w:val="-9"/>
        </w:rPr>
        <w:t> </w:t>
      </w:r>
      <w:r>
        <w:rPr>
          <w:spacing w:val="-4"/>
        </w:rPr>
        <w:t>facing</w:t>
      </w:r>
      <w:r>
        <w:rPr>
          <w:spacing w:val="-8"/>
        </w:rPr>
        <w:t> </w:t>
      </w:r>
      <w:r>
        <w:rPr>
          <w:spacing w:val="-4"/>
        </w:rPr>
        <w:t>chemistry</w:t>
      </w:r>
      <w:r>
        <w:rPr>
          <w:spacing w:val="-9"/>
        </w:rPr>
        <w:t> </w:t>
      </w:r>
      <w:r>
        <w:rPr>
          <w:spacing w:val="-4"/>
        </w:rPr>
        <w:t>education,</w:t>
      </w:r>
      <w:r>
        <w:rPr>
          <w:spacing w:val="-8"/>
        </w:rPr>
        <w:t> </w:t>
      </w:r>
      <w:r>
        <w:rPr>
          <w:spacing w:val="-4"/>
        </w:rPr>
        <w:t>many</w:t>
      </w:r>
      <w:r>
        <w:rPr>
          <w:spacing w:val="-9"/>
        </w:rPr>
        <w:t> </w:t>
      </w:r>
      <w:r>
        <w:rPr>
          <w:spacing w:val="-4"/>
        </w:rPr>
        <w:t>of</w:t>
      </w:r>
      <w:r>
        <w:rPr>
          <w:spacing w:val="-8"/>
        </w:rPr>
        <w:t> </w:t>
      </w:r>
      <w:r>
        <w:rPr>
          <w:spacing w:val="-4"/>
        </w:rPr>
        <w:t>which</w:t>
      </w:r>
      <w:r>
        <w:rPr>
          <w:spacing w:val="-9"/>
        </w:rPr>
        <w:t> </w:t>
      </w:r>
      <w:r>
        <w:rPr>
          <w:spacing w:val="-4"/>
        </w:rPr>
        <w:t>have </w:t>
      </w:r>
      <w:r>
        <w:rPr/>
        <w:t>parallels with Whitehead</w:t>
      </w:r>
      <w:r>
        <w:rPr>
          <w:rFonts w:ascii="Gill Sans MT" w:hAnsi="Gill Sans MT"/>
        </w:rPr>
        <w:t>’</w:t>
      </w:r>
      <w:r>
        <w:rPr/>
        <w:t>s challenge to see the woods and avoid being lost in the trees. Students experience clusters of isolated facts in indigestible bundles, theoretical ideas that are unconnected</w:t>
      </w:r>
      <w:r>
        <w:rPr>
          <w:spacing w:val="-6"/>
        </w:rPr>
        <w:t> </w:t>
      </w:r>
      <w:r>
        <w:rPr/>
        <w:t>to</w:t>
      </w:r>
      <w:r>
        <w:rPr>
          <w:spacing w:val="-6"/>
        </w:rPr>
        <w:t> </w:t>
      </w:r>
      <w:r>
        <w:rPr/>
        <w:t>their</w:t>
      </w:r>
      <w:r>
        <w:rPr>
          <w:spacing w:val="-6"/>
        </w:rPr>
        <w:t> </w:t>
      </w:r>
      <w:r>
        <w:rPr/>
        <w:t>lives,</w:t>
      </w:r>
      <w:r>
        <w:rPr>
          <w:spacing w:val="-7"/>
        </w:rPr>
        <w:t> </w:t>
      </w:r>
      <w:r>
        <w:rPr/>
        <w:t>di</w:t>
      </w:r>
      <w:r>
        <w:rPr>
          <w:rFonts w:ascii="Times New Roman" w:hAnsi="Times New Roman"/>
        </w:rPr>
        <w:t>ﬃ</w:t>
      </w:r>
      <w:r>
        <w:rPr/>
        <w:t>culty</w:t>
      </w:r>
      <w:r>
        <w:rPr>
          <w:spacing w:val="-6"/>
        </w:rPr>
        <w:t> </w:t>
      </w:r>
      <w:r>
        <w:rPr/>
        <w:t>in</w:t>
      </w:r>
      <w:r>
        <w:rPr>
          <w:spacing w:val="-6"/>
        </w:rPr>
        <w:t> </w:t>
      </w:r>
      <w:r>
        <w:rPr/>
        <w:t>transferring</w:t>
      </w:r>
      <w:r>
        <w:rPr>
          <w:spacing w:val="-6"/>
        </w:rPr>
        <w:t> </w:t>
      </w:r>
      <w:r>
        <w:rPr/>
        <w:t>learning</w:t>
      </w:r>
      <w:r>
        <w:rPr>
          <w:spacing w:val="-6"/>
        </w:rPr>
        <w:t> </w:t>
      </w:r>
      <w:r>
        <w:rPr/>
        <w:t>to problems presented in new ways, and an overemphasis on </w:t>
      </w:r>
      <w:r>
        <w:rPr>
          <w:spacing w:val="-4"/>
        </w:rPr>
        <w:t>preparation for</w:t>
      </w:r>
      <w:r>
        <w:rPr>
          <w:spacing w:val="-6"/>
        </w:rPr>
        <w:t> </w:t>
      </w:r>
      <w:r>
        <w:rPr>
          <w:spacing w:val="-4"/>
        </w:rPr>
        <w:t>further study</w:t>
      </w:r>
      <w:r>
        <w:rPr>
          <w:spacing w:val="-6"/>
        </w:rPr>
        <w:t> </w:t>
      </w:r>
      <w:r>
        <w:rPr>
          <w:spacing w:val="-4"/>
        </w:rPr>
        <w:t>in chemistry</w:t>
      </w:r>
      <w:r>
        <w:rPr>
          <w:spacing w:val="-6"/>
        </w:rPr>
        <w:t> </w:t>
      </w:r>
      <w:r>
        <w:rPr>
          <w:spacing w:val="-4"/>
        </w:rPr>
        <w:t>rather than developing </w:t>
      </w:r>
      <w:r>
        <w:rPr/>
        <w:t>the</w:t>
      </w:r>
      <w:r>
        <w:rPr>
          <w:spacing w:val="22"/>
        </w:rPr>
        <w:t> </w:t>
      </w:r>
      <w:r>
        <w:rPr/>
        <w:t>scienti</w:t>
      </w:r>
      <w:r>
        <w:rPr>
          <w:rFonts w:ascii="Times New Roman" w:hAnsi="Times New Roman"/>
        </w:rPr>
        <w:t>ﬁ</w:t>
      </w:r>
      <w:r>
        <w:rPr/>
        <w:t>c</w:t>
      </w:r>
      <w:r>
        <w:rPr>
          <w:spacing w:val="23"/>
        </w:rPr>
        <w:t> </w:t>
      </w:r>
      <w:r>
        <w:rPr/>
        <w:t>literacy</w:t>
      </w:r>
      <w:r>
        <w:rPr>
          <w:spacing w:val="23"/>
        </w:rPr>
        <w:t> </w:t>
      </w:r>
      <w:r>
        <w:rPr/>
        <w:t>needed</w:t>
      </w:r>
      <w:r>
        <w:rPr>
          <w:spacing w:val="23"/>
        </w:rPr>
        <w:t> </w:t>
      </w:r>
      <w:r>
        <w:rPr/>
        <w:t>to</w:t>
      </w:r>
      <w:r>
        <w:rPr>
          <w:spacing w:val="24"/>
        </w:rPr>
        <w:t> </w:t>
      </w:r>
      <w:r>
        <w:rPr/>
        <w:t>function</w:t>
      </w:r>
      <w:r>
        <w:rPr>
          <w:spacing w:val="23"/>
        </w:rPr>
        <w:t> </w:t>
      </w:r>
      <w:r>
        <w:rPr/>
        <w:t>as</w:t>
      </w:r>
      <w:r>
        <w:rPr>
          <w:spacing w:val="23"/>
        </w:rPr>
        <w:t> </w:t>
      </w:r>
      <w:r>
        <w:rPr/>
        <w:t>future</w:t>
      </w:r>
      <w:r>
        <w:rPr>
          <w:spacing w:val="24"/>
        </w:rPr>
        <w:t> </w:t>
      </w:r>
      <w:r>
        <w:rPr>
          <w:spacing w:val="-2"/>
        </w:rPr>
        <w:t>scientists,</w:t>
      </w:r>
    </w:p>
    <w:p>
      <w:pPr>
        <w:pStyle w:val="BodyText"/>
        <w:spacing w:line="234" w:lineRule="exact"/>
      </w:pPr>
      <w:r>
        <w:rPr>
          <w:spacing w:val="-2"/>
        </w:rPr>
        <w:t>engineers,</w:t>
      </w:r>
      <w:r>
        <w:rPr>
          <w:spacing w:val="-3"/>
        </w:rPr>
        <w:t> </w:t>
      </w:r>
      <w:r>
        <w:rPr>
          <w:spacing w:val="-2"/>
        </w:rPr>
        <w:t>and</w:t>
      </w:r>
      <w:r>
        <w:rPr>
          <w:spacing w:val="-3"/>
        </w:rPr>
        <w:t> </w:t>
      </w:r>
      <w:r>
        <w:rPr>
          <w:spacing w:val="-2"/>
        </w:rPr>
        <w:t>informed</w:t>
      </w:r>
      <w:r>
        <w:rPr>
          <w:spacing w:val="-3"/>
        </w:rPr>
        <w:t> </w:t>
      </w:r>
      <w:r>
        <w:rPr>
          <w:spacing w:val="-2"/>
        </w:rPr>
        <w:t>citizens.</w:t>
      </w:r>
      <w:hyperlink w:history="true" w:anchor="_bookmark5">
        <w:r>
          <w:rPr>
            <w:color w:val="1E4BA0"/>
            <w:spacing w:val="-2"/>
            <w:vertAlign w:val="superscript"/>
          </w:rPr>
          <w:t>4</w:t>
        </w:r>
      </w:hyperlink>
      <w:r>
        <w:rPr>
          <w:rFonts w:ascii="Lucida Sans Unicode" w:hAnsi="Lucida Sans Unicode"/>
          <w:spacing w:val="-2"/>
          <w:vertAlign w:val="superscript"/>
        </w:rPr>
        <w:t>−</w:t>
      </w:r>
      <w:hyperlink w:history="true" w:anchor="_bookmark5">
        <w:r>
          <w:rPr>
            <w:color w:val="1E4BA0"/>
            <w:spacing w:val="-2"/>
            <w:vertAlign w:val="superscript"/>
          </w:rPr>
          <w:t>9</w:t>
        </w:r>
      </w:hyperlink>
    </w:p>
    <w:p>
      <w:pPr>
        <w:pStyle w:val="BodyText"/>
        <w:spacing w:line="206" w:lineRule="exact"/>
        <w:ind w:left="288"/>
      </w:pPr>
      <w:r>
        <w:rPr/>
        <w:t>General</w:t>
      </w:r>
      <w:r>
        <w:rPr>
          <w:spacing w:val="-11"/>
        </w:rPr>
        <w:t> </w:t>
      </w:r>
      <w:r>
        <w:rPr/>
        <w:t>chemistry</w:t>
      </w:r>
      <w:r>
        <w:rPr>
          <w:spacing w:val="-10"/>
        </w:rPr>
        <w:t> </w:t>
      </w:r>
      <w:r>
        <w:rPr/>
        <w:t>courses</w:t>
      </w:r>
      <w:r>
        <w:rPr>
          <w:spacing w:val="-10"/>
        </w:rPr>
        <w:t> </w:t>
      </w:r>
      <w:r>
        <w:rPr/>
        <w:t>are</w:t>
      </w:r>
      <w:r>
        <w:rPr>
          <w:spacing w:val="-10"/>
        </w:rPr>
        <w:t> </w:t>
      </w:r>
      <w:r>
        <w:rPr/>
        <w:t>a</w:t>
      </w:r>
      <w:r>
        <w:rPr>
          <w:spacing w:val="-11"/>
        </w:rPr>
        <w:t> </w:t>
      </w:r>
      <w:r>
        <w:rPr/>
        <w:t>particularly</w:t>
      </w:r>
      <w:r>
        <w:rPr>
          <w:spacing w:val="-11"/>
        </w:rPr>
        <w:t> </w:t>
      </w:r>
      <w:r>
        <w:rPr/>
        <w:t>important</w:t>
      </w:r>
      <w:r>
        <w:rPr>
          <w:spacing w:val="-10"/>
        </w:rPr>
        <w:t> </w:t>
      </w:r>
      <w:r>
        <w:rPr>
          <w:spacing w:val="-2"/>
        </w:rPr>
        <w:t>target</w:t>
      </w:r>
    </w:p>
    <w:p>
      <w:pPr>
        <w:pStyle w:val="BodyText"/>
        <w:spacing w:line="235" w:lineRule="auto" w:before="3"/>
        <w:ind w:right="39"/>
      </w:pPr>
      <w:r>
        <w:rPr/>
        <w:t>for reform, as they are gateways for entry to a broad range of careers</w:t>
      </w:r>
      <w:r>
        <w:rPr>
          <w:spacing w:val="40"/>
        </w:rPr>
        <w:t> </w:t>
      </w:r>
      <w:r>
        <w:rPr/>
        <w:t>in</w:t>
      </w:r>
      <w:r>
        <w:rPr>
          <w:spacing w:val="40"/>
        </w:rPr>
        <w:t> </w:t>
      </w:r>
      <w:r>
        <w:rPr/>
        <w:t>science,</w:t>
      </w:r>
      <w:r>
        <w:rPr>
          <w:spacing w:val="40"/>
        </w:rPr>
        <w:t> </w:t>
      </w:r>
      <w:r>
        <w:rPr/>
        <w:t>health,</w:t>
      </w:r>
      <w:r>
        <w:rPr>
          <w:spacing w:val="40"/>
        </w:rPr>
        <w:t> </w:t>
      </w:r>
      <w:r>
        <w:rPr/>
        <w:t>environment,</w:t>
      </w:r>
      <w:r>
        <w:rPr>
          <w:spacing w:val="40"/>
        </w:rPr>
        <w:t> </w:t>
      </w:r>
      <w:r>
        <w:rPr/>
        <w:t>and</w:t>
      </w:r>
      <w:r>
        <w:rPr>
          <w:spacing w:val="40"/>
        </w:rPr>
        <w:t> </w:t>
      </w:r>
      <w:r>
        <w:rPr/>
        <w:t>engineering. The</w:t>
      </w:r>
      <w:r>
        <w:rPr>
          <w:spacing w:val="-4"/>
        </w:rPr>
        <w:t> </w:t>
      </w:r>
      <w:r>
        <w:rPr/>
        <w:t>stakes</w:t>
      </w:r>
      <w:r>
        <w:rPr>
          <w:spacing w:val="-3"/>
        </w:rPr>
        <w:t> </w:t>
      </w:r>
      <w:r>
        <w:rPr/>
        <w:t>for</w:t>
      </w:r>
      <w:r>
        <w:rPr>
          <w:spacing w:val="-4"/>
        </w:rPr>
        <w:t> </w:t>
      </w:r>
      <w:r>
        <w:rPr>
          <w:rFonts w:ascii="Gill Sans MT" w:hAnsi="Gill Sans MT"/>
        </w:rPr>
        <w:t>“</w:t>
      </w:r>
      <w:r>
        <w:rPr/>
        <w:t>getting</w:t>
      </w:r>
      <w:r>
        <w:rPr>
          <w:spacing w:val="-4"/>
        </w:rPr>
        <w:t> </w:t>
      </w:r>
      <w:r>
        <w:rPr/>
        <w:t>it</w:t>
      </w:r>
      <w:r>
        <w:rPr>
          <w:spacing w:val="-4"/>
        </w:rPr>
        <w:t> </w:t>
      </w:r>
      <w:r>
        <w:rPr/>
        <w:t>right</w:t>
      </w:r>
      <w:r>
        <w:rPr>
          <w:rFonts w:ascii="Gill Sans MT" w:hAnsi="Gill Sans MT"/>
        </w:rPr>
        <w:t>”</w:t>
      </w:r>
      <w:r>
        <w:rPr>
          <w:rFonts w:ascii="Gill Sans MT" w:hAnsi="Gill Sans MT"/>
          <w:spacing w:val="-10"/>
        </w:rPr>
        <w:t> </w:t>
      </w:r>
      <w:r>
        <w:rPr/>
        <w:t>in</w:t>
      </w:r>
      <w:r>
        <w:rPr>
          <w:spacing w:val="-4"/>
        </w:rPr>
        <w:t> </w:t>
      </w:r>
      <w:r>
        <w:rPr/>
        <w:t>general</w:t>
      </w:r>
      <w:r>
        <w:rPr>
          <w:spacing w:val="-4"/>
        </w:rPr>
        <w:t> </w:t>
      </w:r>
      <w:r>
        <w:rPr/>
        <w:t>chemistry</w:t>
      </w:r>
      <w:r>
        <w:rPr>
          <w:spacing w:val="-4"/>
        </w:rPr>
        <w:t> </w:t>
      </w:r>
      <w:r>
        <w:rPr/>
        <w:t>are</w:t>
      </w:r>
      <w:r>
        <w:rPr>
          <w:spacing w:val="-4"/>
        </w:rPr>
        <w:t> </w:t>
      </w:r>
      <w:r>
        <w:rPr/>
        <w:t>raised </w:t>
      </w:r>
      <w:r>
        <w:rPr>
          <w:spacing w:val="-2"/>
        </w:rPr>
        <w:t>even</w:t>
      </w:r>
      <w:r>
        <w:rPr>
          <w:spacing w:val="-9"/>
        </w:rPr>
        <w:t> </w:t>
      </w:r>
      <w:r>
        <w:rPr>
          <w:spacing w:val="-2"/>
        </w:rPr>
        <w:t>further</w:t>
      </w:r>
      <w:r>
        <w:rPr>
          <w:spacing w:val="-8"/>
        </w:rPr>
        <w:t> </w:t>
      </w:r>
      <w:r>
        <w:rPr>
          <w:spacing w:val="-2"/>
        </w:rPr>
        <w:t>when</w:t>
      </w:r>
      <w:r>
        <w:rPr>
          <w:spacing w:val="-8"/>
        </w:rPr>
        <w:t> </w:t>
      </w:r>
      <w:r>
        <w:rPr>
          <w:spacing w:val="-2"/>
        </w:rPr>
        <w:t>considering</w:t>
      </w:r>
      <w:r>
        <w:rPr>
          <w:spacing w:val="-9"/>
        </w:rPr>
        <w:t> </w:t>
      </w:r>
      <w:r>
        <w:rPr>
          <w:spacing w:val="-2"/>
        </w:rPr>
        <w:t>that,</w:t>
      </w:r>
      <w:r>
        <w:rPr>
          <w:spacing w:val="-8"/>
        </w:rPr>
        <w:t> </w:t>
      </w:r>
      <w:r>
        <w:rPr>
          <w:spacing w:val="-2"/>
        </w:rPr>
        <w:t>for</w:t>
      </w:r>
      <w:r>
        <w:rPr>
          <w:spacing w:val="-10"/>
        </w:rPr>
        <w:t> </w:t>
      </w:r>
      <w:r>
        <w:rPr>
          <w:spacing w:val="-2"/>
        </w:rPr>
        <w:t>many</w:t>
      </w:r>
      <w:r>
        <w:rPr>
          <w:spacing w:val="-9"/>
        </w:rPr>
        <w:t> </w:t>
      </w:r>
      <w:r>
        <w:rPr>
          <w:spacing w:val="-2"/>
        </w:rPr>
        <w:t>careers</w:t>
      </w:r>
      <w:r>
        <w:rPr>
          <w:spacing w:val="-8"/>
        </w:rPr>
        <w:t> </w:t>
      </w:r>
      <w:r>
        <w:rPr>
          <w:spacing w:val="-2"/>
        </w:rPr>
        <w:t>in</w:t>
      </w:r>
      <w:r>
        <w:rPr>
          <w:spacing w:val="-9"/>
        </w:rPr>
        <w:t> </w:t>
      </w:r>
      <w:r>
        <w:rPr>
          <w:spacing w:val="-2"/>
        </w:rPr>
        <w:t>science, </w:t>
      </w:r>
      <w:r>
        <w:rPr/>
        <w:t>students</w:t>
      </w:r>
      <w:r>
        <w:rPr>
          <w:spacing w:val="-8"/>
        </w:rPr>
        <w:t> </w:t>
      </w:r>
      <w:r>
        <w:rPr/>
        <w:t>will</w:t>
      </w:r>
      <w:r>
        <w:rPr>
          <w:spacing w:val="-8"/>
        </w:rPr>
        <w:t> </w:t>
      </w:r>
      <w:r>
        <w:rPr/>
        <w:t>experience</w:t>
      </w:r>
      <w:r>
        <w:rPr>
          <w:spacing w:val="-7"/>
        </w:rPr>
        <w:t> </w:t>
      </w:r>
      <w:r>
        <w:rPr/>
        <w:t>either</w:t>
      </w:r>
      <w:r>
        <w:rPr>
          <w:spacing w:val="-9"/>
        </w:rPr>
        <w:t> </w:t>
      </w:r>
      <w:r>
        <w:rPr/>
        <w:t>no</w:t>
      </w:r>
      <w:r>
        <w:rPr>
          <w:spacing w:val="-8"/>
        </w:rPr>
        <w:t> </w:t>
      </w:r>
      <w:r>
        <w:rPr/>
        <w:t>additional</w:t>
      </w:r>
      <w:r>
        <w:rPr>
          <w:spacing w:val="-8"/>
        </w:rPr>
        <w:t> </w:t>
      </w:r>
      <w:r>
        <w:rPr/>
        <w:t>chemistry,</w:t>
      </w:r>
      <w:r>
        <w:rPr>
          <w:spacing w:val="-8"/>
        </w:rPr>
        <w:t> </w:t>
      </w:r>
      <w:r>
        <w:rPr/>
        <w:t>or</w:t>
      </w:r>
      <w:r>
        <w:rPr>
          <w:spacing w:val="-7"/>
        </w:rPr>
        <w:t> </w:t>
      </w:r>
      <w:r>
        <w:rPr/>
        <w:t>per- haps</w:t>
      </w:r>
      <w:r>
        <w:rPr>
          <w:spacing w:val="-8"/>
        </w:rPr>
        <w:t> </w:t>
      </w:r>
      <w:r>
        <w:rPr/>
        <w:t>a</w:t>
      </w:r>
      <w:r>
        <w:rPr>
          <w:spacing w:val="-8"/>
        </w:rPr>
        <w:t> </w:t>
      </w:r>
      <w:r>
        <w:rPr/>
        <w:t>course</w:t>
      </w:r>
      <w:r>
        <w:rPr>
          <w:spacing w:val="-7"/>
        </w:rPr>
        <w:t> </w:t>
      </w:r>
      <w:r>
        <w:rPr/>
        <w:t>in</w:t>
      </w:r>
      <w:r>
        <w:rPr>
          <w:spacing w:val="-8"/>
        </w:rPr>
        <w:t> </w:t>
      </w:r>
      <w:r>
        <w:rPr/>
        <w:t>organic</w:t>
      </w:r>
      <w:r>
        <w:rPr>
          <w:spacing w:val="-7"/>
        </w:rPr>
        <w:t> </w:t>
      </w:r>
      <w:r>
        <w:rPr/>
        <w:t>chemistry,</w:t>
      </w:r>
      <w:r>
        <w:rPr>
          <w:spacing w:val="-7"/>
        </w:rPr>
        <w:t> </w:t>
      </w:r>
      <w:r>
        <w:rPr/>
        <w:t>in</w:t>
      </w:r>
      <w:r>
        <w:rPr>
          <w:spacing w:val="-8"/>
        </w:rPr>
        <w:t> </w:t>
      </w:r>
      <w:r>
        <w:rPr/>
        <w:t>their</w:t>
      </w:r>
      <w:r>
        <w:rPr>
          <w:spacing w:val="-7"/>
        </w:rPr>
        <w:t> </w:t>
      </w:r>
      <w:r>
        <w:rPr/>
        <w:t>academic</w:t>
      </w:r>
      <w:r>
        <w:rPr>
          <w:spacing w:val="-7"/>
        </w:rPr>
        <w:t> </w:t>
      </w:r>
      <w:r>
        <w:rPr/>
        <w:t>program. A recent editorial in this </w:t>
      </w:r>
      <w:r>
        <w:rPr>
          <w:rFonts w:ascii="Book Antiqua" w:hAnsi="Book Antiqua"/>
          <w:i/>
        </w:rPr>
        <w:t>Journal</w:t>
      </w:r>
      <w:hyperlink w:history="true" w:anchor="_bookmark5">
        <w:r>
          <w:rPr>
            <w:color w:val="1E4BA0"/>
            <w:vertAlign w:val="superscript"/>
          </w:rPr>
          <w:t>7</w:t>
        </w:r>
      </w:hyperlink>
      <w:r>
        <w:rPr>
          <w:color w:val="1E4BA0"/>
          <w:vertAlign w:val="baseline"/>
        </w:rPr>
        <w:t> </w:t>
      </w:r>
      <w:r>
        <w:rPr>
          <w:vertAlign w:val="baseline"/>
        </w:rPr>
        <w:t>calls for moving the </w:t>
      </w:r>
      <w:r>
        <w:rPr>
          <w:vertAlign w:val="baseline"/>
        </w:rPr>
        <w:t>under- graduate general chemistry curriculum from a </w:t>
      </w:r>
      <w:r>
        <w:rPr>
          <w:rFonts w:ascii="Gill Sans MT" w:hAnsi="Gill Sans MT"/>
          <w:vertAlign w:val="baseline"/>
        </w:rPr>
        <w:t>“</w:t>
      </w:r>
      <w:r>
        <w:rPr>
          <w:vertAlign w:val="baseline"/>
        </w:rPr>
        <w:t>disjointed trot </w:t>
      </w:r>
      <w:r>
        <w:rPr>
          <w:spacing w:val="-2"/>
          <w:vertAlign w:val="baseline"/>
        </w:rPr>
        <w:t>through</w:t>
      </w:r>
      <w:r>
        <w:rPr>
          <w:spacing w:val="-4"/>
          <w:vertAlign w:val="baseline"/>
        </w:rPr>
        <w:t> </w:t>
      </w:r>
      <w:r>
        <w:rPr>
          <w:spacing w:val="-2"/>
          <w:vertAlign w:val="baseline"/>
        </w:rPr>
        <w:t>a</w:t>
      </w:r>
      <w:r>
        <w:rPr>
          <w:spacing w:val="-5"/>
          <w:vertAlign w:val="baseline"/>
        </w:rPr>
        <w:t> </w:t>
      </w:r>
      <w:r>
        <w:rPr>
          <w:spacing w:val="-2"/>
          <w:vertAlign w:val="baseline"/>
        </w:rPr>
        <w:t>host</w:t>
      </w:r>
      <w:r>
        <w:rPr>
          <w:spacing w:val="-4"/>
          <w:vertAlign w:val="baseline"/>
        </w:rPr>
        <w:t> </w:t>
      </w:r>
      <w:r>
        <w:rPr>
          <w:spacing w:val="-2"/>
          <w:vertAlign w:val="baseline"/>
        </w:rPr>
        <w:t>of</w:t>
      </w:r>
      <w:r>
        <w:rPr>
          <w:spacing w:val="-5"/>
          <w:vertAlign w:val="baseline"/>
        </w:rPr>
        <w:t> </w:t>
      </w:r>
      <w:r>
        <w:rPr>
          <w:spacing w:val="-2"/>
          <w:vertAlign w:val="baseline"/>
        </w:rPr>
        <w:t>unrelated</w:t>
      </w:r>
      <w:r>
        <w:rPr>
          <w:spacing w:val="-4"/>
          <w:vertAlign w:val="baseline"/>
        </w:rPr>
        <w:t> </w:t>
      </w:r>
      <w:r>
        <w:rPr>
          <w:spacing w:val="-2"/>
          <w:vertAlign w:val="baseline"/>
        </w:rPr>
        <w:t>topics</w:t>
      </w:r>
      <w:r>
        <w:rPr>
          <w:rFonts w:ascii="Gill Sans MT" w:hAnsi="Gill Sans MT"/>
          <w:spacing w:val="-2"/>
          <w:vertAlign w:val="baseline"/>
        </w:rPr>
        <w:t>”</w:t>
      </w:r>
      <w:r>
        <w:rPr>
          <w:rFonts w:ascii="Gill Sans MT" w:hAnsi="Gill Sans MT"/>
          <w:spacing w:val="-10"/>
          <w:vertAlign w:val="baseline"/>
        </w:rPr>
        <w:t> </w:t>
      </w:r>
      <w:r>
        <w:rPr>
          <w:spacing w:val="-2"/>
          <w:vertAlign w:val="baseline"/>
        </w:rPr>
        <w:t>to</w:t>
      </w:r>
      <w:r>
        <w:rPr>
          <w:spacing w:val="-5"/>
          <w:vertAlign w:val="baseline"/>
        </w:rPr>
        <w:t> </w:t>
      </w:r>
      <w:r>
        <w:rPr>
          <w:spacing w:val="-2"/>
          <w:vertAlign w:val="baseline"/>
        </w:rPr>
        <w:t>an</w:t>
      </w:r>
      <w:r>
        <w:rPr>
          <w:spacing w:val="-5"/>
          <w:vertAlign w:val="baseline"/>
        </w:rPr>
        <w:t> </w:t>
      </w:r>
      <w:r>
        <w:rPr>
          <w:spacing w:val="-2"/>
          <w:vertAlign w:val="baseline"/>
        </w:rPr>
        <w:t>innovative</w:t>
      </w:r>
      <w:r>
        <w:rPr>
          <w:spacing w:val="-4"/>
          <w:vertAlign w:val="baseline"/>
        </w:rPr>
        <w:t> </w:t>
      </w:r>
      <w:r>
        <w:rPr>
          <w:spacing w:val="-2"/>
          <w:vertAlign w:val="baseline"/>
        </w:rPr>
        <w:t>curriculum </w:t>
      </w:r>
      <w:r>
        <w:rPr>
          <w:spacing w:val="-4"/>
          <w:vertAlign w:val="baseline"/>
        </w:rPr>
        <w:t>that</w:t>
      </w:r>
      <w:r>
        <w:rPr>
          <w:spacing w:val="-5"/>
          <w:vertAlign w:val="baseline"/>
        </w:rPr>
        <w:t> </w:t>
      </w:r>
      <w:r>
        <w:rPr>
          <w:spacing w:val="-4"/>
          <w:vertAlign w:val="baseline"/>
        </w:rPr>
        <w:t>includes a</w:t>
      </w:r>
      <w:r>
        <w:rPr>
          <w:spacing w:val="-6"/>
          <w:vertAlign w:val="baseline"/>
        </w:rPr>
        <w:t> </w:t>
      </w:r>
      <w:r>
        <w:rPr>
          <w:spacing w:val="-4"/>
          <w:vertAlign w:val="baseline"/>
        </w:rPr>
        <w:t>robust</w:t>
      </w:r>
      <w:r>
        <w:rPr>
          <w:spacing w:val="-5"/>
          <w:vertAlign w:val="baseline"/>
        </w:rPr>
        <w:t> </w:t>
      </w:r>
      <w:r>
        <w:rPr>
          <w:spacing w:val="-4"/>
          <w:vertAlign w:val="baseline"/>
        </w:rPr>
        <w:t>understanding of</w:t>
      </w:r>
      <w:r>
        <w:rPr>
          <w:spacing w:val="-5"/>
          <w:vertAlign w:val="baseline"/>
        </w:rPr>
        <w:t> </w:t>
      </w:r>
      <w:r>
        <w:rPr>
          <w:spacing w:val="-4"/>
          <w:vertAlign w:val="baseline"/>
        </w:rPr>
        <w:t>fundamental overarching </w:t>
      </w:r>
      <w:r>
        <w:rPr>
          <w:vertAlign w:val="baseline"/>
        </w:rPr>
        <w:t>chemistry principles and themes, with assessable learning </w:t>
      </w:r>
      <w:r>
        <w:rPr>
          <w:spacing w:val="-2"/>
          <w:vertAlign w:val="baseline"/>
        </w:rPr>
        <w:t>outcomes.</w:t>
      </w:r>
    </w:p>
    <w:p>
      <w:pPr>
        <w:pStyle w:val="BodyText"/>
        <w:spacing w:line="237" w:lineRule="auto"/>
        <w:ind w:right="38" w:firstLine="179"/>
      </w:pPr>
      <w:r>
        <w:rPr/>
        <w:t>While general chemistry instruction has remained relatively </w:t>
      </w:r>
      <w:r>
        <w:rPr>
          <w:spacing w:val="-2"/>
        </w:rPr>
        <w:t>static</w:t>
      </w:r>
      <w:r>
        <w:rPr>
          <w:spacing w:val="-9"/>
        </w:rPr>
        <w:t> </w:t>
      </w:r>
      <w:r>
        <w:rPr>
          <w:spacing w:val="-2"/>
        </w:rPr>
        <w:t>for</w:t>
      </w:r>
      <w:r>
        <w:rPr>
          <w:spacing w:val="-9"/>
        </w:rPr>
        <w:t> </w:t>
      </w:r>
      <w:r>
        <w:rPr>
          <w:spacing w:val="-2"/>
        </w:rPr>
        <w:t>four</w:t>
      </w:r>
      <w:r>
        <w:rPr>
          <w:spacing w:val="-9"/>
        </w:rPr>
        <w:t> </w:t>
      </w:r>
      <w:r>
        <w:rPr>
          <w:spacing w:val="-2"/>
        </w:rPr>
        <w:t>or</w:t>
      </w:r>
      <w:r>
        <w:rPr>
          <w:spacing w:val="-9"/>
        </w:rPr>
        <w:t> </w:t>
      </w:r>
      <w:r>
        <w:rPr>
          <w:rFonts w:ascii="Times New Roman" w:hAnsi="Times New Roman"/>
          <w:spacing w:val="-2"/>
        </w:rPr>
        <w:t>ﬁ</w:t>
      </w:r>
      <w:r>
        <w:rPr>
          <w:spacing w:val="-2"/>
        </w:rPr>
        <w:t>ve</w:t>
      </w:r>
      <w:r>
        <w:rPr>
          <w:spacing w:val="-9"/>
        </w:rPr>
        <w:t> </w:t>
      </w:r>
      <w:r>
        <w:rPr>
          <w:spacing w:val="-2"/>
        </w:rPr>
        <w:t>decades,</w:t>
      </w:r>
      <w:hyperlink w:history="true" w:anchor="_bookmark5">
        <w:r>
          <w:rPr>
            <w:color w:val="1E4BA0"/>
            <w:spacing w:val="-2"/>
            <w:vertAlign w:val="superscript"/>
          </w:rPr>
          <w:t>10</w:t>
        </w:r>
      </w:hyperlink>
      <w:r>
        <w:rPr>
          <w:color w:val="1E4BA0"/>
          <w:spacing w:val="-10"/>
          <w:vertAlign w:val="baseline"/>
        </w:rPr>
        <w:t> </w:t>
      </w:r>
      <w:r>
        <w:rPr>
          <w:spacing w:val="-2"/>
          <w:vertAlign w:val="baseline"/>
        </w:rPr>
        <w:t>the</w:t>
      </w:r>
      <w:r>
        <w:rPr>
          <w:spacing w:val="-9"/>
          <w:vertAlign w:val="baseline"/>
        </w:rPr>
        <w:t> </w:t>
      </w:r>
      <w:r>
        <w:rPr>
          <w:spacing w:val="-2"/>
          <w:vertAlign w:val="baseline"/>
        </w:rPr>
        <w:t>world</w:t>
      </w:r>
      <w:r>
        <w:rPr>
          <w:spacing w:val="-9"/>
          <w:vertAlign w:val="baseline"/>
        </w:rPr>
        <w:t> </w:t>
      </w:r>
      <w:r>
        <w:rPr>
          <w:spacing w:val="-2"/>
          <w:vertAlign w:val="baseline"/>
        </w:rPr>
        <w:t>that</w:t>
      </w:r>
      <w:r>
        <w:rPr>
          <w:spacing w:val="-10"/>
          <w:vertAlign w:val="baseline"/>
        </w:rPr>
        <w:t> </w:t>
      </w:r>
      <w:r>
        <w:rPr>
          <w:spacing w:val="-2"/>
          <w:vertAlign w:val="baseline"/>
        </w:rPr>
        <w:t>graduates</w:t>
      </w:r>
      <w:r>
        <w:rPr>
          <w:spacing w:val="-8"/>
          <w:vertAlign w:val="baseline"/>
        </w:rPr>
        <w:t> </w:t>
      </w:r>
      <w:r>
        <w:rPr>
          <w:spacing w:val="-2"/>
          <w:vertAlign w:val="baseline"/>
        </w:rPr>
        <w:t>enter</w:t>
      </w:r>
      <w:r>
        <w:rPr>
          <w:spacing w:val="-9"/>
          <w:vertAlign w:val="baseline"/>
        </w:rPr>
        <w:t> </w:t>
      </w:r>
      <w:r>
        <w:rPr>
          <w:spacing w:val="-2"/>
          <w:vertAlign w:val="baseline"/>
        </w:rPr>
        <w:t>is </w:t>
      </w:r>
      <w:r>
        <w:rPr>
          <w:vertAlign w:val="baseline"/>
        </w:rPr>
        <w:t>increasingly characterized by substantial and rapid change. Multiple unfolding global challenges related to environment, </w:t>
      </w:r>
      <w:r>
        <w:rPr>
          <w:spacing w:val="-4"/>
          <w:vertAlign w:val="baseline"/>
        </w:rPr>
        <w:t>population, health, water, and energy are increasingly visible, and </w:t>
      </w:r>
      <w:r>
        <w:rPr>
          <w:spacing w:val="-2"/>
          <w:vertAlign w:val="baseline"/>
        </w:rPr>
        <w:t>the</w:t>
      </w:r>
      <w:r>
        <w:rPr>
          <w:spacing w:val="-11"/>
          <w:vertAlign w:val="baseline"/>
        </w:rPr>
        <w:t> </w:t>
      </w:r>
      <w:r>
        <w:rPr>
          <w:spacing w:val="-2"/>
          <w:vertAlign w:val="baseline"/>
        </w:rPr>
        <w:t>molecular</w:t>
      </w:r>
      <w:r>
        <w:rPr>
          <w:spacing w:val="-10"/>
          <w:vertAlign w:val="baseline"/>
        </w:rPr>
        <w:t> </w:t>
      </w:r>
      <w:r>
        <w:rPr>
          <w:spacing w:val="-2"/>
          <w:vertAlign w:val="baseline"/>
        </w:rPr>
        <w:t>sciences</w:t>
      </w:r>
      <w:r>
        <w:rPr>
          <w:spacing w:val="-11"/>
          <w:vertAlign w:val="baseline"/>
        </w:rPr>
        <w:t> </w:t>
      </w:r>
      <w:r>
        <w:rPr>
          <w:spacing w:val="-2"/>
          <w:vertAlign w:val="baseline"/>
        </w:rPr>
        <w:t>are</w:t>
      </w:r>
      <w:r>
        <w:rPr>
          <w:spacing w:val="-10"/>
          <w:vertAlign w:val="baseline"/>
        </w:rPr>
        <w:t> </w:t>
      </w:r>
      <w:r>
        <w:rPr>
          <w:spacing w:val="-2"/>
          <w:vertAlign w:val="baseline"/>
        </w:rPr>
        <w:t>acknowledged</w:t>
      </w:r>
      <w:r>
        <w:rPr>
          <w:spacing w:val="-11"/>
          <w:vertAlign w:val="baseline"/>
        </w:rPr>
        <w:t> </w:t>
      </w:r>
      <w:r>
        <w:rPr>
          <w:spacing w:val="-2"/>
          <w:vertAlign w:val="baseline"/>
        </w:rPr>
        <w:t>as</w:t>
      </w:r>
      <w:r>
        <w:rPr>
          <w:spacing w:val="-10"/>
          <w:vertAlign w:val="baseline"/>
        </w:rPr>
        <w:t> </w:t>
      </w:r>
      <w:r>
        <w:rPr>
          <w:spacing w:val="-2"/>
          <w:vertAlign w:val="baseline"/>
        </w:rPr>
        <w:t>having</w:t>
      </w:r>
      <w:r>
        <w:rPr>
          <w:spacing w:val="-11"/>
          <w:vertAlign w:val="baseline"/>
        </w:rPr>
        <w:t> </w:t>
      </w:r>
      <w:r>
        <w:rPr>
          <w:spacing w:val="-2"/>
          <w:vertAlign w:val="baseline"/>
        </w:rPr>
        <w:t>a</w:t>
      </w:r>
      <w:r>
        <w:rPr>
          <w:spacing w:val="-10"/>
          <w:vertAlign w:val="baseline"/>
        </w:rPr>
        <w:t> </w:t>
      </w:r>
      <w:r>
        <w:rPr>
          <w:spacing w:val="-2"/>
          <w:vertAlign w:val="baseline"/>
        </w:rPr>
        <w:t>central</w:t>
      </w:r>
      <w:r>
        <w:rPr>
          <w:spacing w:val="-11"/>
          <w:vertAlign w:val="baseline"/>
        </w:rPr>
        <w:t> </w:t>
      </w:r>
      <w:r>
        <w:rPr>
          <w:spacing w:val="-2"/>
          <w:vertAlign w:val="baseline"/>
        </w:rPr>
        <w:t>role </w:t>
      </w:r>
      <w:r>
        <w:rPr>
          <w:vertAlign w:val="baseline"/>
        </w:rPr>
        <w:t>to play in working toward solutions.</w:t>
      </w:r>
      <w:hyperlink w:history="true" w:anchor="_bookmark5">
        <w:r>
          <w:rPr>
            <w:color w:val="1E4BA0"/>
            <w:vertAlign w:val="superscript"/>
          </w:rPr>
          <w:t>11</w:t>
        </w:r>
      </w:hyperlink>
      <w:r>
        <w:rPr>
          <w:vertAlign w:val="superscript"/>
        </w:rPr>
        <w:t>,</w:t>
      </w:r>
      <w:hyperlink w:history="true" w:anchor="_bookmark5">
        <w:r>
          <w:rPr>
            <w:color w:val="1E4BA0"/>
            <w:vertAlign w:val="superscript"/>
          </w:rPr>
          <w:t>12</w:t>
        </w:r>
      </w:hyperlink>
      <w:r>
        <w:rPr>
          <w:color w:val="1E4BA0"/>
          <w:vertAlign w:val="baseline"/>
        </w:rPr>
        <w:t> </w:t>
      </w:r>
      <w:r>
        <w:rPr>
          <w:vertAlign w:val="baseline"/>
        </w:rPr>
        <w:t>General </w:t>
      </w:r>
      <w:r>
        <w:rPr>
          <w:vertAlign w:val="baseline"/>
        </w:rPr>
        <w:t>chemistry </w:t>
      </w:r>
      <w:r>
        <w:rPr>
          <w:spacing w:val="-2"/>
          <w:vertAlign w:val="baseline"/>
        </w:rPr>
        <w:t>students,</w:t>
      </w:r>
      <w:r>
        <w:rPr>
          <w:spacing w:val="-9"/>
          <w:vertAlign w:val="baseline"/>
        </w:rPr>
        <w:t> </w:t>
      </w:r>
      <w:r>
        <w:rPr>
          <w:spacing w:val="-2"/>
          <w:vertAlign w:val="baseline"/>
        </w:rPr>
        <w:t>the</w:t>
      </w:r>
      <w:r>
        <w:rPr>
          <w:spacing w:val="-9"/>
          <w:vertAlign w:val="baseline"/>
        </w:rPr>
        <w:t> </w:t>
      </w:r>
      <w:r>
        <w:rPr>
          <w:spacing w:val="-2"/>
          <w:vertAlign w:val="baseline"/>
        </w:rPr>
        <w:t>vast</w:t>
      </w:r>
      <w:r>
        <w:rPr>
          <w:spacing w:val="-9"/>
          <w:vertAlign w:val="baseline"/>
        </w:rPr>
        <w:t> </w:t>
      </w:r>
      <w:r>
        <w:rPr>
          <w:spacing w:val="-2"/>
          <w:vertAlign w:val="baseline"/>
        </w:rPr>
        <w:t>majority</w:t>
      </w:r>
      <w:r>
        <w:rPr>
          <w:spacing w:val="-8"/>
          <w:vertAlign w:val="baseline"/>
        </w:rPr>
        <w:t> </w:t>
      </w:r>
      <w:r>
        <w:rPr>
          <w:spacing w:val="-2"/>
          <w:vertAlign w:val="baseline"/>
        </w:rPr>
        <w:t>of</w:t>
      </w:r>
      <w:r>
        <w:rPr>
          <w:spacing w:val="-9"/>
          <w:vertAlign w:val="baseline"/>
        </w:rPr>
        <w:t> </w:t>
      </w:r>
      <w:r>
        <w:rPr>
          <w:spacing w:val="-2"/>
          <w:vertAlign w:val="baseline"/>
        </w:rPr>
        <w:t>whom</w:t>
      </w:r>
      <w:r>
        <w:rPr>
          <w:spacing w:val="-9"/>
          <w:vertAlign w:val="baseline"/>
        </w:rPr>
        <w:t> </w:t>
      </w:r>
      <w:r>
        <w:rPr>
          <w:spacing w:val="-2"/>
          <w:vertAlign w:val="baseline"/>
        </w:rPr>
        <w:t>will</w:t>
      </w:r>
      <w:r>
        <w:rPr>
          <w:spacing w:val="-9"/>
          <w:vertAlign w:val="baseline"/>
        </w:rPr>
        <w:t> </w:t>
      </w:r>
      <w:r>
        <w:rPr>
          <w:spacing w:val="-2"/>
          <w:vertAlign w:val="baseline"/>
        </w:rPr>
        <w:t>not</w:t>
      </w:r>
      <w:r>
        <w:rPr>
          <w:spacing w:val="-10"/>
          <w:vertAlign w:val="baseline"/>
        </w:rPr>
        <w:t> </w:t>
      </w:r>
      <w:r>
        <w:rPr>
          <w:spacing w:val="-2"/>
          <w:vertAlign w:val="baseline"/>
        </w:rPr>
        <w:t>major</w:t>
      </w:r>
      <w:r>
        <w:rPr>
          <w:spacing w:val="-8"/>
          <w:vertAlign w:val="baseline"/>
        </w:rPr>
        <w:t> </w:t>
      </w:r>
      <w:r>
        <w:rPr>
          <w:spacing w:val="-2"/>
          <w:vertAlign w:val="baseline"/>
        </w:rPr>
        <w:t>in</w:t>
      </w:r>
      <w:r>
        <w:rPr>
          <w:spacing w:val="-10"/>
          <w:vertAlign w:val="baseline"/>
        </w:rPr>
        <w:t> </w:t>
      </w:r>
      <w:r>
        <w:rPr>
          <w:spacing w:val="-2"/>
          <w:vertAlign w:val="baseline"/>
        </w:rPr>
        <w:t>chemistry, need</w:t>
      </w:r>
      <w:r>
        <w:rPr>
          <w:spacing w:val="-11"/>
          <w:vertAlign w:val="baseline"/>
        </w:rPr>
        <w:t> </w:t>
      </w:r>
      <w:r>
        <w:rPr>
          <w:spacing w:val="-2"/>
          <w:vertAlign w:val="baseline"/>
        </w:rPr>
        <w:t>to</w:t>
      </w:r>
      <w:r>
        <w:rPr>
          <w:spacing w:val="-10"/>
          <w:vertAlign w:val="baseline"/>
        </w:rPr>
        <w:t> </w:t>
      </w:r>
      <w:r>
        <w:rPr>
          <w:spacing w:val="-2"/>
          <w:vertAlign w:val="baseline"/>
        </w:rPr>
        <w:t>understand</w:t>
      </w:r>
      <w:r>
        <w:rPr>
          <w:spacing w:val="-11"/>
          <w:vertAlign w:val="baseline"/>
        </w:rPr>
        <w:t> </w:t>
      </w:r>
      <w:r>
        <w:rPr>
          <w:spacing w:val="-2"/>
          <w:vertAlign w:val="baseline"/>
        </w:rPr>
        <w:t>the</w:t>
      </w:r>
      <w:r>
        <w:rPr>
          <w:spacing w:val="-10"/>
          <w:vertAlign w:val="baseline"/>
        </w:rPr>
        <w:t> </w:t>
      </w:r>
      <w:r>
        <w:rPr>
          <w:spacing w:val="-2"/>
          <w:vertAlign w:val="baseline"/>
        </w:rPr>
        <w:t>crosscutting</w:t>
      </w:r>
      <w:r>
        <w:rPr>
          <w:spacing w:val="-11"/>
          <w:vertAlign w:val="baseline"/>
        </w:rPr>
        <w:t> </w:t>
      </w:r>
      <w:r>
        <w:rPr>
          <w:spacing w:val="-2"/>
          <w:vertAlign w:val="baseline"/>
        </w:rPr>
        <w:t>relevance</w:t>
      </w:r>
      <w:r>
        <w:rPr>
          <w:spacing w:val="-10"/>
          <w:vertAlign w:val="baseline"/>
        </w:rPr>
        <w:t> </w:t>
      </w:r>
      <w:r>
        <w:rPr>
          <w:spacing w:val="-2"/>
          <w:vertAlign w:val="baseline"/>
        </w:rPr>
        <w:t>of</w:t>
      </w:r>
      <w:r>
        <w:rPr>
          <w:spacing w:val="-10"/>
          <w:vertAlign w:val="baseline"/>
        </w:rPr>
        <w:t> </w:t>
      </w:r>
      <w:r>
        <w:rPr>
          <w:spacing w:val="-2"/>
          <w:vertAlign w:val="baseline"/>
        </w:rPr>
        <w:t>chemistry</w:t>
      </w:r>
      <w:r>
        <w:rPr>
          <w:spacing w:val="-10"/>
          <w:vertAlign w:val="baseline"/>
        </w:rPr>
        <w:t> </w:t>
      </w:r>
      <w:r>
        <w:rPr>
          <w:spacing w:val="-2"/>
          <w:vertAlign w:val="baseline"/>
        </w:rPr>
        <w:t>con- cepts</w:t>
      </w:r>
      <w:r>
        <w:rPr>
          <w:spacing w:val="-11"/>
          <w:vertAlign w:val="baseline"/>
        </w:rPr>
        <w:t> </w:t>
      </w:r>
      <w:r>
        <w:rPr>
          <w:spacing w:val="-2"/>
          <w:vertAlign w:val="baseline"/>
        </w:rPr>
        <w:t>to</w:t>
      </w:r>
      <w:r>
        <w:rPr>
          <w:spacing w:val="-10"/>
          <w:vertAlign w:val="baseline"/>
        </w:rPr>
        <w:t> </w:t>
      </w:r>
      <w:r>
        <w:rPr>
          <w:spacing w:val="-2"/>
          <w:vertAlign w:val="baseline"/>
        </w:rPr>
        <w:t>knowledge</w:t>
      </w:r>
      <w:r>
        <w:rPr>
          <w:spacing w:val="-11"/>
          <w:vertAlign w:val="baseline"/>
        </w:rPr>
        <w:t> </w:t>
      </w:r>
      <w:r>
        <w:rPr>
          <w:spacing w:val="-2"/>
          <w:vertAlign w:val="baseline"/>
        </w:rPr>
        <w:t>gained</w:t>
      </w:r>
      <w:r>
        <w:rPr>
          <w:spacing w:val="-10"/>
          <w:vertAlign w:val="baseline"/>
        </w:rPr>
        <w:t> </w:t>
      </w:r>
      <w:r>
        <w:rPr>
          <w:spacing w:val="-2"/>
          <w:vertAlign w:val="baseline"/>
        </w:rPr>
        <w:t>in</w:t>
      </w:r>
      <w:r>
        <w:rPr>
          <w:spacing w:val="-11"/>
          <w:vertAlign w:val="baseline"/>
        </w:rPr>
        <w:t> </w:t>
      </w:r>
      <w:r>
        <w:rPr>
          <w:spacing w:val="-2"/>
          <w:vertAlign w:val="baseline"/>
        </w:rPr>
        <w:t>other</w:t>
      </w:r>
      <w:r>
        <w:rPr>
          <w:spacing w:val="-10"/>
          <w:vertAlign w:val="baseline"/>
        </w:rPr>
        <w:t> </w:t>
      </w:r>
      <w:r>
        <w:rPr>
          <w:spacing w:val="-2"/>
          <w:vertAlign w:val="baseline"/>
        </w:rPr>
        <w:t>courses</w:t>
      </w:r>
      <w:r>
        <w:rPr>
          <w:spacing w:val="-11"/>
          <w:vertAlign w:val="baseline"/>
        </w:rPr>
        <w:t> </w:t>
      </w:r>
      <w:r>
        <w:rPr>
          <w:spacing w:val="-2"/>
          <w:vertAlign w:val="baseline"/>
        </w:rPr>
        <w:t>and</w:t>
      </w:r>
      <w:r>
        <w:rPr>
          <w:spacing w:val="-10"/>
          <w:vertAlign w:val="baseline"/>
        </w:rPr>
        <w:t> </w:t>
      </w:r>
      <w:r>
        <w:rPr>
          <w:spacing w:val="-2"/>
          <w:vertAlign w:val="baseline"/>
        </w:rPr>
        <w:t>to</w:t>
      </w:r>
      <w:r>
        <w:rPr>
          <w:spacing w:val="-11"/>
          <w:vertAlign w:val="baseline"/>
        </w:rPr>
        <w:t> </w:t>
      </w:r>
      <w:r>
        <w:rPr>
          <w:spacing w:val="-2"/>
          <w:vertAlign w:val="baseline"/>
        </w:rPr>
        <w:t>their</w:t>
      </w:r>
      <w:r>
        <w:rPr>
          <w:spacing w:val="-10"/>
          <w:vertAlign w:val="baseline"/>
        </w:rPr>
        <w:t> </w:t>
      </w:r>
      <w:r>
        <w:rPr>
          <w:spacing w:val="-2"/>
          <w:vertAlign w:val="baseline"/>
        </w:rPr>
        <w:t>ability</w:t>
      </w:r>
      <w:r>
        <w:rPr>
          <w:spacing w:val="-11"/>
          <w:vertAlign w:val="baseline"/>
        </w:rPr>
        <w:t> </w:t>
      </w:r>
      <w:r>
        <w:rPr>
          <w:spacing w:val="-2"/>
          <w:vertAlign w:val="baseline"/>
        </w:rPr>
        <w:t>to </w:t>
      </w:r>
      <w:r>
        <w:rPr>
          <w:vertAlign w:val="baseline"/>
        </w:rPr>
        <w:t>function</w:t>
      </w:r>
      <w:r>
        <w:rPr>
          <w:spacing w:val="-12"/>
          <w:vertAlign w:val="baseline"/>
        </w:rPr>
        <w:t> </w:t>
      </w:r>
      <w:r>
        <w:rPr>
          <w:vertAlign w:val="baseline"/>
        </w:rPr>
        <w:t>as</w:t>
      </w:r>
      <w:r>
        <w:rPr>
          <w:spacing w:val="-13"/>
          <w:vertAlign w:val="baseline"/>
        </w:rPr>
        <w:t> </w:t>
      </w:r>
      <w:r>
        <w:rPr>
          <w:vertAlign w:val="baseline"/>
        </w:rPr>
        <w:t>well-educated</w:t>
      </w:r>
      <w:r>
        <w:rPr>
          <w:spacing w:val="-11"/>
          <w:vertAlign w:val="baseline"/>
        </w:rPr>
        <w:t> </w:t>
      </w:r>
      <w:r>
        <w:rPr>
          <w:vertAlign w:val="baseline"/>
        </w:rPr>
        <w:t>citizens</w:t>
      </w:r>
      <w:r>
        <w:rPr>
          <w:spacing w:val="-12"/>
          <w:vertAlign w:val="baseline"/>
        </w:rPr>
        <w:t> </w:t>
      </w:r>
      <w:r>
        <w:rPr>
          <w:vertAlign w:val="baseline"/>
        </w:rPr>
        <w:t>in</w:t>
      </w:r>
      <w:r>
        <w:rPr>
          <w:spacing w:val="-12"/>
          <w:vertAlign w:val="baseline"/>
        </w:rPr>
        <w:t> </w:t>
      </w:r>
      <w:r>
        <w:rPr>
          <w:vertAlign w:val="baseline"/>
        </w:rPr>
        <w:t>a</w:t>
      </w:r>
      <w:r>
        <w:rPr>
          <w:spacing w:val="-12"/>
          <w:vertAlign w:val="baseline"/>
        </w:rPr>
        <w:t> </w:t>
      </w:r>
      <w:r>
        <w:rPr>
          <w:vertAlign w:val="baseline"/>
        </w:rPr>
        <w:t>world</w:t>
      </w:r>
      <w:r>
        <w:rPr>
          <w:spacing w:val="-12"/>
          <w:vertAlign w:val="baseline"/>
        </w:rPr>
        <w:t> </w:t>
      </w:r>
      <w:r>
        <w:rPr>
          <w:vertAlign w:val="baseline"/>
        </w:rPr>
        <w:t>of</w:t>
      </w:r>
      <w:r>
        <w:rPr>
          <w:spacing w:val="-12"/>
          <w:vertAlign w:val="baseline"/>
        </w:rPr>
        <w:t> </w:t>
      </w:r>
      <w:r>
        <w:rPr>
          <w:vertAlign w:val="baseline"/>
        </w:rPr>
        <w:t>complexity</w:t>
      </w:r>
      <w:r>
        <w:rPr>
          <w:spacing w:val="-12"/>
          <w:vertAlign w:val="baseline"/>
        </w:rPr>
        <w:t> </w:t>
      </w:r>
      <w:r>
        <w:rPr>
          <w:vertAlign w:val="baseline"/>
        </w:rPr>
        <w:t>and change.</w:t>
      </w:r>
      <w:r>
        <w:rPr>
          <w:spacing w:val="-9"/>
          <w:vertAlign w:val="baseline"/>
        </w:rPr>
        <w:t> </w:t>
      </w:r>
      <w:r>
        <w:rPr>
          <w:vertAlign w:val="baseline"/>
        </w:rPr>
        <w:t>A</w:t>
      </w:r>
      <w:r>
        <w:rPr>
          <w:spacing w:val="-9"/>
          <w:vertAlign w:val="baseline"/>
        </w:rPr>
        <w:t> </w:t>
      </w:r>
      <w:r>
        <w:rPr>
          <w:vertAlign w:val="baseline"/>
        </w:rPr>
        <w:t>reorientation</w:t>
      </w:r>
      <w:r>
        <w:rPr>
          <w:spacing w:val="-9"/>
          <w:vertAlign w:val="baseline"/>
        </w:rPr>
        <w:t> </w:t>
      </w:r>
      <w:r>
        <w:rPr>
          <w:vertAlign w:val="baseline"/>
        </w:rPr>
        <w:t>of</w:t>
      </w:r>
      <w:r>
        <w:rPr>
          <w:spacing w:val="-9"/>
          <w:vertAlign w:val="baseline"/>
        </w:rPr>
        <w:t> </w:t>
      </w:r>
      <w:r>
        <w:rPr>
          <w:vertAlign w:val="baseline"/>
        </w:rPr>
        <w:t>chemistry</w:t>
      </w:r>
      <w:r>
        <w:rPr>
          <w:spacing w:val="-9"/>
          <w:vertAlign w:val="baseline"/>
        </w:rPr>
        <w:t> </w:t>
      </w:r>
      <w:r>
        <w:rPr>
          <w:vertAlign w:val="baseline"/>
        </w:rPr>
        <w:t>teaching</w:t>
      </w:r>
      <w:r>
        <w:rPr>
          <w:spacing w:val="-9"/>
          <w:vertAlign w:val="baseline"/>
        </w:rPr>
        <w:t> </w:t>
      </w:r>
      <w:r>
        <w:rPr>
          <w:vertAlign w:val="baseline"/>
        </w:rPr>
        <w:t>and</w:t>
      </w:r>
      <w:r>
        <w:rPr>
          <w:spacing w:val="-9"/>
          <w:vertAlign w:val="baseline"/>
        </w:rPr>
        <w:t> </w:t>
      </w:r>
      <w:r>
        <w:rPr>
          <w:vertAlign w:val="baseline"/>
        </w:rPr>
        <w:t>learning</w:t>
      </w:r>
      <w:r>
        <w:rPr>
          <w:spacing w:val="-9"/>
          <w:vertAlign w:val="baseline"/>
        </w:rPr>
        <w:t> </w:t>
      </w:r>
      <w:r>
        <w:rPr>
          <w:vertAlign w:val="baseline"/>
        </w:rPr>
        <w:t>has been</w:t>
      </w:r>
      <w:r>
        <w:rPr>
          <w:spacing w:val="-2"/>
          <w:vertAlign w:val="baseline"/>
        </w:rPr>
        <w:t> </w:t>
      </w:r>
      <w:r>
        <w:rPr>
          <w:vertAlign w:val="baseline"/>
        </w:rPr>
        <w:t>called</w:t>
      </w:r>
      <w:r>
        <w:rPr>
          <w:spacing w:val="-2"/>
          <w:vertAlign w:val="baseline"/>
        </w:rPr>
        <w:t> </w:t>
      </w:r>
      <w:r>
        <w:rPr>
          <w:vertAlign w:val="baseline"/>
        </w:rPr>
        <w:t>for</w:t>
      </w:r>
      <w:r>
        <w:rPr>
          <w:spacing w:val="-2"/>
          <w:vertAlign w:val="baseline"/>
        </w:rPr>
        <w:t> </w:t>
      </w:r>
      <w:r>
        <w:rPr>
          <w:vertAlign w:val="baseline"/>
        </w:rPr>
        <w:t>in</w:t>
      </w:r>
      <w:r>
        <w:rPr>
          <w:spacing w:val="-3"/>
          <w:vertAlign w:val="baseline"/>
        </w:rPr>
        <w:t> </w:t>
      </w:r>
      <w:r>
        <w:rPr>
          <w:vertAlign w:val="baseline"/>
        </w:rPr>
        <w:t>a</w:t>
      </w:r>
      <w:r>
        <w:rPr>
          <w:spacing w:val="-2"/>
          <w:vertAlign w:val="baseline"/>
        </w:rPr>
        <w:t> </w:t>
      </w:r>
      <w:r>
        <w:rPr>
          <w:vertAlign w:val="baseline"/>
        </w:rPr>
        <w:t>recent</w:t>
      </w:r>
      <w:r>
        <w:rPr>
          <w:spacing w:val="-2"/>
          <w:vertAlign w:val="baseline"/>
        </w:rPr>
        <w:t> </w:t>
      </w:r>
      <w:r>
        <w:rPr>
          <w:vertAlign w:val="baseline"/>
        </w:rPr>
        <w:t>commentary</w:t>
      </w:r>
      <w:r>
        <w:rPr>
          <w:spacing w:val="-2"/>
          <w:vertAlign w:val="baseline"/>
        </w:rPr>
        <w:t> </w:t>
      </w:r>
      <w:r>
        <w:rPr>
          <w:vertAlign w:val="baseline"/>
        </w:rPr>
        <w:t>in</w:t>
      </w:r>
      <w:r>
        <w:rPr>
          <w:spacing w:val="-2"/>
          <w:vertAlign w:val="baseline"/>
        </w:rPr>
        <w:t> </w:t>
      </w:r>
      <w:r>
        <w:rPr>
          <w:rFonts w:ascii="Book Antiqua" w:hAnsi="Book Antiqua"/>
          <w:i/>
          <w:vertAlign w:val="baseline"/>
        </w:rPr>
        <w:t>Nature</w:t>
      </w:r>
      <w:r>
        <w:rPr>
          <w:rFonts w:ascii="Book Antiqua" w:hAnsi="Book Antiqua"/>
          <w:i/>
          <w:spacing w:val="-2"/>
          <w:vertAlign w:val="baseline"/>
        </w:rPr>
        <w:t> </w:t>
      </w:r>
      <w:r>
        <w:rPr>
          <w:rFonts w:ascii="Book Antiqua" w:hAnsi="Book Antiqua"/>
          <w:i/>
          <w:vertAlign w:val="baseline"/>
        </w:rPr>
        <w:t>Chemistry</w:t>
      </w:r>
      <w:r>
        <w:rPr>
          <w:vertAlign w:val="baseline"/>
        </w:rPr>
        <w:t>, suggesting that chemistry must be taught in contexts that are relevant</w:t>
      </w:r>
      <w:r>
        <w:rPr>
          <w:spacing w:val="-12"/>
          <w:vertAlign w:val="baseline"/>
        </w:rPr>
        <w:t> </w:t>
      </w:r>
      <w:r>
        <w:rPr>
          <w:vertAlign w:val="baseline"/>
        </w:rPr>
        <w:t>to</w:t>
      </w:r>
      <w:r>
        <w:rPr>
          <w:spacing w:val="-12"/>
          <w:vertAlign w:val="baseline"/>
        </w:rPr>
        <w:t> </w:t>
      </w:r>
      <w:r>
        <w:rPr>
          <w:vertAlign w:val="baseline"/>
        </w:rPr>
        <w:t>society</w:t>
      </w:r>
      <w:r>
        <w:rPr>
          <w:spacing w:val="-13"/>
          <w:vertAlign w:val="baseline"/>
        </w:rPr>
        <w:t> </w:t>
      </w:r>
      <w:r>
        <w:rPr>
          <w:vertAlign w:val="baseline"/>
        </w:rPr>
        <w:t>and</w:t>
      </w:r>
      <w:r>
        <w:rPr>
          <w:spacing w:val="-12"/>
          <w:vertAlign w:val="baseline"/>
        </w:rPr>
        <w:t> </w:t>
      </w:r>
      <w:r>
        <w:rPr>
          <w:vertAlign w:val="baseline"/>
        </w:rPr>
        <w:t>contribute</w:t>
      </w:r>
      <w:r>
        <w:rPr>
          <w:spacing w:val="-12"/>
          <w:vertAlign w:val="baseline"/>
        </w:rPr>
        <w:t> </w:t>
      </w:r>
      <w:r>
        <w:rPr>
          <w:vertAlign w:val="baseline"/>
        </w:rPr>
        <w:t>to</w:t>
      </w:r>
      <w:r>
        <w:rPr>
          <w:spacing w:val="-12"/>
          <w:vertAlign w:val="baseline"/>
        </w:rPr>
        <w:t> </w:t>
      </w:r>
      <w:r>
        <w:rPr>
          <w:vertAlign w:val="baseline"/>
        </w:rPr>
        <w:t>meeting</w:t>
      </w:r>
      <w:r>
        <w:rPr>
          <w:spacing w:val="-12"/>
          <w:vertAlign w:val="baseline"/>
        </w:rPr>
        <w:t> </w:t>
      </w:r>
      <w:r>
        <w:rPr>
          <w:vertAlign w:val="baseline"/>
        </w:rPr>
        <w:t>global</w:t>
      </w:r>
      <w:r>
        <w:rPr>
          <w:spacing w:val="-13"/>
          <w:vertAlign w:val="baseline"/>
        </w:rPr>
        <w:t> </w:t>
      </w:r>
      <w:r>
        <w:rPr>
          <w:vertAlign w:val="baseline"/>
        </w:rPr>
        <w:t>challenges, and</w:t>
      </w:r>
      <w:r>
        <w:rPr>
          <w:spacing w:val="-9"/>
          <w:vertAlign w:val="baseline"/>
        </w:rPr>
        <w:t> </w:t>
      </w:r>
      <w:r>
        <w:rPr>
          <w:vertAlign w:val="baseline"/>
        </w:rPr>
        <w:t>that</w:t>
      </w:r>
      <w:r>
        <w:rPr>
          <w:spacing w:val="-8"/>
          <w:vertAlign w:val="baseline"/>
        </w:rPr>
        <w:t> </w:t>
      </w:r>
      <w:r>
        <w:rPr>
          <w:vertAlign w:val="baseline"/>
        </w:rPr>
        <w:t>are</w:t>
      </w:r>
      <w:r>
        <w:rPr>
          <w:spacing w:val="-8"/>
          <w:vertAlign w:val="baseline"/>
        </w:rPr>
        <w:t> </w:t>
      </w:r>
      <w:r>
        <w:rPr>
          <w:vertAlign w:val="baseline"/>
        </w:rPr>
        <w:t>based</w:t>
      </w:r>
      <w:r>
        <w:rPr>
          <w:spacing w:val="-8"/>
          <w:vertAlign w:val="baseline"/>
        </w:rPr>
        <w:t> </w:t>
      </w:r>
      <w:r>
        <w:rPr>
          <w:vertAlign w:val="baseline"/>
        </w:rPr>
        <w:t>on</w:t>
      </w:r>
      <w:r>
        <w:rPr>
          <w:spacing w:val="-8"/>
          <w:vertAlign w:val="baseline"/>
        </w:rPr>
        <w:t> </w:t>
      </w:r>
      <w:r>
        <w:rPr>
          <w:vertAlign w:val="baseline"/>
        </w:rPr>
        <w:t>a</w:t>
      </w:r>
      <w:r>
        <w:rPr>
          <w:spacing w:val="-8"/>
          <w:vertAlign w:val="baseline"/>
        </w:rPr>
        <w:t> </w:t>
      </w:r>
      <w:r>
        <w:rPr>
          <w:vertAlign w:val="baseline"/>
        </w:rPr>
        <w:t>systems</w:t>
      </w:r>
      <w:r>
        <w:rPr>
          <w:spacing w:val="-8"/>
          <w:vertAlign w:val="baseline"/>
        </w:rPr>
        <w:t> </w:t>
      </w:r>
      <w:r>
        <w:rPr>
          <w:vertAlign w:val="baseline"/>
        </w:rPr>
        <w:t>perspective</w:t>
      </w:r>
      <w:r>
        <w:rPr>
          <w:spacing w:val="-8"/>
          <w:vertAlign w:val="baseline"/>
        </w:rPr>
        <w:t> </w:t>
      </w:r>
      <w:r>
        <w:rPr>
          <w:vertAlign w:val="baseline"/>
        </w:rPr>
        <w:t>including</w:t>
      </w:r>
      <w:r>
        <w:rPr>
          <w:spacing w:val="-8"/>
          <w:vertAlign w:val="baseline"/>
        </w:rPr>
        <w:t> </w:t>
      </w:r>
      <w:r>
        <w:rPr>
          <w:vertAlign w:val="baseline"/>
        </w:rPr>
        <w:t>physical, biological, environmental, and other systems.</w:t>
      </w:r>
      <w:hyperlink w:history="true" w:anchor="_bookmark5">
        <w:r>
          <w:rPr>
            <w:color w:val="1E4BA0"/>
            <w:vertAlign w:val="superscript"/>
          </w:rPr>
          <w:t>13</w:t>
        </w:r>
      </w:hyperlink>
      <w:r>
        <w:rPr>
          <w:color w:val="1E4BA0"/>
          <w:vertAlign w:val="baseline"/>
        </w:rPr>
        <w:t> </w:t>
      </w:r>
      <w:r>
        <w:rPr>
          <w:vertAlign w:val="baseline"/>
        </w:rPr>
        <w:t>To equip an informed</w:t>
      </w:r>
      <w:r>
        <w:rPr>
          <w:spacing w:val="40"/>
          <w:vertAlign w:val="baseline"/>
        </w:rPr>
        <w:t> </w:t>
      </w:r>
      <w:r>
        <w:rPr>
          <w:vertAlign w:val="baseline"/>
        </w:rPr>
        <w:t>citizenry</w:t>
      </w:r>
      <w:r>
        <w:rPr>
          <w:spacing w:val="40"/>
          <w:vertAlign w:val="baseline"/>
        </w:rPr>
        <w:t> </w:t>
      </w:r>
      <w:r>
        <w:rPr>
          <w:vertAlign w:val="baseline"/>
        </w:rPr>
        <w:t>for</w:t>
      </w:r>
      <w:r>
        <w:rPr>
          <w:spacing w:val="40"/>
          <w:vertAlign w:val="baseline"/>
        </w:rPr>
        <w:t> </w:t>
      </w:r>
      <w:r>
        <w:rPr>
          <w:vertAlign w:val="baseline"/>
        </w:rPr>
        <w:t>responsible</w:t>
      </w:r>
      <w:r>
        <w:rPr>
          <w:spacing w:val="40"/>
          <w:vertAlign w:val="baseline"/>
        </w:rPr>
        <w:t> </w:t>
      </w:r>
      <w:r>
        <w:rPr>
          <w:vertAlign w:val="baseline"/>
        </w:rPr>
        <w:t>decision-making</w:t>
      </w:r>
      <w:r>
        <w:rPr>
          <w:spacing w:val="40"/>
          <w:vertAlign w:val="baseline"/>
        </w:rPr>
        <w:t> </w:t>
      </w:r>
      <w:r>
        <w:rPr>
          <w:vertAlign w:val="baseline"/>
        </w:rPr>
        <w:t>based on chemical thinking is a grand challenge that requires </w:t>
      </w:r>
      <w:r>
        <w:rPr>
          <w:rFonts w:ascii="Gill Sans MT" w:hAnsi="Gill Sans MT"/>
          <w:vertAlign w:val="baseline"/>
        </w:rPr>
        <w:t>“</w:t>
      </w:r>
      <w:r>
        <w:rPr>
          <w:vertAlign w:val="baseline"/>
        </w:rPr>
        <w:t>the development of educational resources that provide clear </w:t>
      </w:r>
      <w:r>
        <w:rPr>
          <w:spacing w:val="-2"/>
          <w:vertAlign w:val="baseline"/>
        </w:rPr>
        <w:t>examples</w:t>
      </w:r>
      <w:r>
        <w:rPr>
          <w:spacing w:val="-4"/>
          <w:vertAlign w:val="baseline"/>
        </w:rPr>
        <w:t> </w:t>
      </w:r>
      <w:r>
        <w:rPr>
          <w:spacing w:val="-2"/>
          <w:vertAlign w:val="baseline"/>
        </w:rPr>
        <w:t>of</w:t>
      </w:r>
      <w:r>
        <w:rPr>
          <w:spacing w:val="-3"/>
          <w:vertAlign w:val="baseline"/>
        </w:rPr>
        <w:t> </w:t>
      </w:r>
      <w:r>
        <w:rPr>
          <w:spacing w:val="-2"/>
          <w:vertAlign w:val="baseline"/>
        </w:rPr>
        <w:t>how</w:t>
      </w:r>
      <w:r>
        <w:rPr>
          <w:spacing w:val="-4"/>
          <w:vertAlign w:val="baseline"/>
        </w:rPr>
        <w:t> </w:t>
      </w:r>
      <w:r>
        <w:rPr>
          <w:spacing w:val="-2"/>
          <w:vertAlign w:val="baseline"/>
        </w:rPr>
        <w:t>to</w:t>
      </w:r>
      <w:r>
        <w:rPr>
          <w:spacing w:val="-4"/>
          <w:vertAlign w:val="baseline"/>
        </w:rPr>
        <w:t> </w:t>
      </w:r>
      <w:r>
        <w:rPr>
          <w:spacing w:val="-2"/>
          <w:vertAlign w:val="baseline"/>
        </w:rPr>
        <w:t>best</w:t>
      </w:r>
      <w:r>
        <w:rPr>
          <w:spacing w:val="-3"/>
          <w:vertAlign w:val="baseline"/>
        </w:rPr>
        <w:t> </w:t>
      </w:r>
      <w:r>
        <w:rPr>
          <w:spacing w:val="-2"/>
          <w:vertAlign w:val="baseline"/>
        </w:rPr>
        <w:t>integrate</w:t>
      </w:r>
      <w:r>
        <w:rPr>
          <w:spacing w:val="-4"/>
          <w:vertAlign w:val="baseline"/>
        </w:rPr>
        <w:t> </w:t>
      </w:r>
      <w:r>
        <w:rPr>
          <w:spacing w:val="-2"/>
          <w:vertAlign w:val="baseline"/>
        </w:rPr>
        <w:t>authentic</w:t>
      </w:r>
      <w:r>
        <w:rPr>
          <w:spacing w:val="-3"/>
          <w:vertAlign w:val="baseline"/>
        </w:rPr>
        <w:t> </w:t>
      </w:r>
      <w:r>
        <w:rPr>
          <w:spacing w:val="-2"/>
          <w:vertAlign w:val="baseline"/>
        </w:rPr>
        <w:t>chemistry</w:t>
      </w:r>
      <w:r>
        <w:rPr>
          <w:spacing w:val="-3"/>
          <w:vertAlign w:val="baseline"/>
        </w:rPr>
        <w:t> </w:t>
      </w:r>
      <w:r>
        <w:rPr>
          <w:spacing w:val="-2"/>
          <w:vertAlign w:val="baseline"/>
        </w:rPr>
        <w:t>practices </w:t>
      </w:r>
      <w:r>
        <w:rPr>
          <w:vertAlign w:val="baseline"/>
        </w:rPr>
        <w:t>with</w:t>
      </w:r>
      <w:r>
        <w:rPr>
          <w:spacing w:val="-6"/>
          <w:vertAlign w:val="baseline"/>
        </w:rPr>
        <w:t> </w:t>
      </w:r>
      <w:r>
        <w:rPr>
          <w:vertAlign w:val="baseline"/>
        </w:rPr>
        <w:t>core</w:t>
      </w:r>
      <w:r>
        <w:rPr>
          <w:spacing w:val="-6"/>
          <w:vertAlign w:val="baseline"/>
        </w:rPr>
        <w:t> </w:t>
      </w:r>
      <w:r>
        <w:rPr>
          <w:vertAlign w:val="baseline"/>
        </w:rPr>
        <w:t>chemical</w:t>
      </w:r>
      <w:r>
        <w:rPr>
          <w:spacing w:val="-6"/>
          <w:vertAlign w:val="baseline"/>
        </w:rPr>
        <w:t> </w:t>
      </w:r>
      <w:r>
        <w:rPr>
          <w:vertAlign w:val="baseline"/>
        </w:rPr>
        <w:t>ideas</w:t>
      </w:r>
      <w:r>
        <w:rPr>
          <w:rFonts w:ascii="Gill Sans MT" w:hAnsi="Gill Sans MT"/>
          <w:vertAlign w:val="baseline"/>
        </w:rPr>
        <w:t>”</w:t>
      </w:r>
      <w:r>
        <w:rPr>
          <w:vertAlign w:val="baseline"/>
        </w:rPr>
        <w:t>.</w:t>
      </w:r>
      <w:hyperlink w:history="true" w:anchor="_bookmark5">
        <w:r>
          <w:rPr>
            <w:color w:val="1E4BA0"/>
            <w:vertAlign w:val="superscript"/>
          </w:rPr>
          <w:t>14</w:t>
        </w:r>
      </w:hyperlink>
      <w:r>
        <w:rPr>
          <w:color w:val="1E4BA0"/>
          <w:spacing w:val="-6"/>
          <w:vertAlign w:val="baseline"/>
        </w:rPr>
        <w:t> </w:t>
      </w:r>
      <w:r>
        <w:rPr>
          <w:vertAlign w:val="baseline"/>
        </w:rPr>
        <w:t>While</w:t>
      </w:r>
      <w:r>
        <w:rPr>
          <w:spacing w:val="-6"/>
          <w:vertAlign w:val="baseline"/>
        </w:rPr>
        <w:t> </w:t>
      </w:r>
      <w:r>
        <w:rPr>
          <w:vertAlign w:val="baseline"/>
        </w:rPr>
        <w:t>educational</w:t>
      </w:r>
      <w:r>
        <w:rPr>
          <w:spacing w:val="-5"/>
          <w:vertAlign w:val="baseline"/>
        </w:rPr>
        <w:t> </w:t>
      </w:r>
      <w:r>
        <w:rPr>
          <w:vertAlign w:val="baseline"/>
        </w:rPr>
        <w:t>resources,</w:t>
      </w:r>
      <w:r>
        <w:rPr>
          <w:spacing w:val="-5"/>
          <w:vertAlign w:val="baseline"/>
        </w:rPr>
        <w:t> </w:t>
      </w:r>
      <w:r>
        <w:rPr>
          <w:vertAlign w:val="baseline"/>
        </w:rPr>
        <w:t>such as the American Chemical</w:t>
      </w:r>
      <w:r>
        <w:rPr>
          <w:vertAlign w:val="baseline"/>
        </w:rPr>
        <w:t> Society</w:t>
      </w:r>
      <w:r>
        <w:rPr>
          <w:rFonts w:ascii="Gill Sans MT" w:hAnsi="Gill Sans MT"/>
          <w:vertAlign w:val="baseline"/>
        </w:rPr>
        <w:t>’</w:t>
      </w:r>
      <w:r>
        <w:rPr>
          <w:vertAlign w:val="baseline"/>
        </w:rPr>
        <w:t>s </w:t>
      </w:r>
      <w:r>
        <w:rPr>
          <w:rFonts w:ascii="Book Antiqua" w:hAnsi="Book Antiqua"/>
          <w:i/>
          <w:vertAlign w:val="baseline"/>
        </w:rPr>
        <w:t>Chemistry in Context</w:t>
      </w:r>
      <w:r>
        <w:rPr>
          <w:rFonts w:ascii="Book Antiqua" w:hAnsi="Book Antiqua"/>
          <w:i/>
          <w:vertAlign w:val="baseline"/>
        </w:rPr>
        <w:t> </w:t>
      </w:r>
      <w:r>
        <w:rPr>
          <w:vertAlign w:val="baseline"/>
        </w:rPr>
        <w:t>(ninth edition forthcoming) have been developed for post- </w:t>
      </w:r>
      <w:r>
        <w:rPr>
          <w:spacing w:val="-6"/>
          <w:vertAlign w:val="baseline"/>
        </w:rPr>
        <w:t>secondary nonscience</w:t>
      </w:r>
      <w:r>
        <w:rPr>
          <w:spacing w:val="-7"/>
          <w:vertAlign w:val="baseline"/>
        </w:rPr>
        <w:t> </w:t>
      </w:r>
      <w:r>
        <w:rPr>
          <w:spacing w:val="-6"/>
          <w:vertAlign w:val="baseline"/>
        </w:rPr>
        <w:t>majors, few</w:t>
      </w:r>
      <w:r>
        <w:rPr>
          <w:spacing w:val="-4"/>
          <w:vertAlign w:val="baseline"/>
        </w:rPr>
        <w:t> </w:t>
      </w:r>
      <w:r>
        <w:rPr>
          <w:spacing w:val="-6"/>
          <w:vertAlign w:val="baseline"/>
        </w:rPr>
        <w:t>examples are</w:t>
      </w:r>
      <w:r>
        <w:rPr>
          <w:spacing w:val="-4"/>
          <w:vertAlign w:val="baseline"/>
        </w:rPr>
        <w:t> </w:t>
      </w:r>
      <w:r>
        <w:rPr>
          <w:spacing w:val="-6"/>
          <w:vertAlign w:val="baseline"/>
        </w:rPr>
        <w:t>available</w:t>
      </w:r>
      <w:r>
        <w:rPr>
          <w:spacing w:val="-4"/>
          <w:vertAlign w:val="baseline"/>
        </w:rPr>
        <w:t> </w:t>
      </w:r>
      <w:r>
        <w:rPr>
          <w:spacing w:val="-6"/>
          <w:vertAlign w:val="baseline"/>
        </w:rPr>
        <w:t>of widely successful implementations for</w:t>
      </w:r>
      <w:r>
        <w:rPr>
          <w:vertAlign w:val="baseline"/>
        </w:rPr>
        <w:t> </w:t>
      </w:r>
      <w:r>
        <w:rPr>
          <w:spacing w:val="-6"/>
          <w:vertAlign w:val="baseline"/>
        </w:rPr>
        <w:t>science majors.</w:t>
      </w:r>
      <w:r>
        <w:rPr>
          <w:vertAlign w:val="baseline"/>
        </w:rPr>
        <w:t> </w:t>
      </w:r>
      <w:r>
        <w:rPr>
          <w:spacing w:val="-6"/>
          <w:vertAlign w:val="baseline"/>
        </w:rPr>
        <w:t>The approach</w:t>
      </w:r>
      <w:r>
        <w:rPr>
          <w:vertAlign w:val="baseline"/>
        </w:rPr>
        <w:t> </w:t>
      </w:r>
      <w:r>
        <w:rPr>
          <w:spacing w:val="-6"/>
          <w:vertAlign w:val="baseline"/>
        </w:rPr>
        <w:t>and resources</w:t>
      </w:r>
      <w:r>
        <w:rPr>
          <w:spacing w:val="-8"/>
          <w:vertAlign w:val="baseline"/>
        </w:rPr>
        <w:t> </w:t>
      </w:r>
      <w:r>
        <w:rPr>
          <w:spacing w:val="-6"/>
          <w:vertAlign w:val="baseline"/>
        </w:rPr>
        <w:t>described</w:t>
      </w:r>
      <w:r>
        <w:rPr>
          <w:spacing w:val="-7"/>
          <w:vertAlign w:val="baseline"/>
        </w:rPr>
        <w:t> </w:t>
      </w:r>
      <w:r>
        <w:rPr>
          <w:spacing w:val="-6"/>
          <w:vertAlign w:val="baseline"/>
        </w:rPr>
        <w:t>here</w:t>
      </w:r>
      <w:r>
        <w:rPr>
          <w:spacing w:val="-7"/>
          <w:vertAlign w:val="baseline"/>
        </w:rPr>
        <w:t> </w:t>
      </w:r>
      <w:r>
        <w:rPr>
          <w:spacing w:val="-6"/>
          <w:vertAlign w:val="baseline"/>
        </w:rPr>
        <w:t>provide</w:t>
      </w:r>
      <w:r>
        <w:rPr>
          <w:spacing w:val="-7"/>
          <w:vertAlign w:val="baseline"/>
        </w:rPr>
        <w:t> </w:t>
      </w:r>
      <w:r>
        <w:rPr>
          <w:spacing w:val="-6"/>
          <w:vertAlign w:val="baseline"/>
        </w:rPr>
        <w:t>one</w:t>
      </w:r>
      <w:r>
        <w:rPr>
          <w:spacing w:val="-4"/>
          <w:vertAlign w:val="baseline"/>
        </w:rPr>
        <w:t> </w:t>
      </w:r>
      <w:r>
        <w:rPr>
          <w:spacing w:val="-6"/>
          <w:vertAlign w:val="baseline"/>
        </w:rPr>
        <w:t>clear</w:t>
      </w:r>
      <w:r>
        <w:rPr>
          <w:spacing w:val="-7"/>
          <w:vertAlign w:val="baseline"/>
        </w:rPr>
        <w:t> </w:t>
      </w:r>
      <w:r>
        <w:rPr>
          <w:spacing w:val="-6"/>
          <w:vertAlign w:val="baseline"/>
        </w:rPr>
        <w:t>example</w:t>
      </w:r>
      <w:r>
        <w:rPr>
          <w:spacing w:val="-7"/>
          <w:vertAlign w:val="baseline"/>
        </w:rPr>
        <w:t> </w:t>
      </w:r>
      <w:r>
        <w:rPr>
          <w:spacing w:val="-6"/>
          <w:vertAlign w:val="baseline"/>
        </w:rPr>
        <w:t>of educational</w:t>
      </w:r>
    </w:p>
    <w:p>
      <w:pPr>
        <w:pStyle w:val="BodyText"/>
        <w:spacing w:line="235" w:lineRule="auto" w:before="161"/>
        <w:ind w:right="158"/>
      </w:pPr>
      <w:r>
        <w:rPr/>
        <w:br w:type="column"/>
      </w:r>
      <w:r>
        <w:rPr>
          <w:spacing w:val="-2"/>
        </w:rPr>
        <w:t>resources</w:t>
      </w:r>
      <w:r>
        <w:rPr>
          <w:spacing w:val="-4"/>
        </w:rPr>
        <w:t> </w:t>
      </w:r>
      <w:r>
        <w:rPr>
          <w:spacing w:val="-2"/>
        </w:rPr>
        <w:t>for</w:t>
      </w:r>
      <w:r>
        <w:rPr>
          <w:spacing w:val="-4"/>
        </w:rPr>
        <w:t> </w:t>
      </w:r>
      <w:r>
        <w:rPr>
          <w:spacing w:val="-2"/>
        </w:rPr>
        <w:t>general</w:t>
      </w:r>
      <w:r>
        <w:rPr>
          <w:spacing w:val="-4"/>
        </w:rPr>
        <w:t> </w:t>
      </w:r>
      <w:r>
        <w:rPr>
          <w:spacing w:val="-2"/>
        </w:rPr>
        <w:t>chemistry</w:t>
      </w:r>
      <w:r>
        <w:rPr>
          <w:spacing w:val="-4"/>
        </w:rPr>
        <w:t> </w:t>
      </w:r>
      <w:r>
        <w:rPr>
          <w:spacing w:val="-2"/>
        </w:rPr>
        <w:t>based</w:t>
      </w:r>
      <w:r>
        <w:rPr>
          <w:spacing w:val="-4"/>
        </w:rPr>
        <w:t> </w:t>
      </w:r>
      <w:r>
        <w:rPr>
          <w:spacing w:val="-2"/>
        </w:rPr>
        <w:t>on</w:t>
      </w:r>
      <w:r>
        <w:rPr>
          <w:spacing w:val="-5"/>
        </w:rPr>
        <w:t> </w:t>
      </w:r>
      <w:r>
        <w:rPr>
          <w:spacing w:val="-2"/>
        </w:rPr>
        <w:t>a</w:t>
      </w:r>
      <w:r>
        <w:rPr>
          <w:spacing w:val="-4"/>
        </w:rPr>
        <w:t> </w:t>
      </w:r>
      <w:r>
        <w:rPr>
          <w:spacing w:val="-2"/>
        </w:rPr>
        <w:t>systems</w:t>
      </w:r>
      <w:r>
        <w:rPr>
          <w:spacing w:val="-4"/>
        </w:rPr>
        <w:t> </w:t>
      </w:r>
      <w:r>
        <w:rPr>
          <w:spacing w:val="-2"/>
        </w:rPr>
        <w:t>perspective, </w:t>
      </w:r>
      <w:r>
        <w:rPr/>
        <w:t>to help meet this grand challenge.</w:t>
      </w:r>
    </w:p>
    <w:p>
      <w:pPr>
        <w:pStyle w:val="Heading1"/>
        <w:spacing w:line="228" w:lineRule="auto" w:before="180"/>
      </w:pPr>
      <w:r>
        <w:rPr/>
        <mc:AlternateContent>
          <mc:Choice Requires="wps">
            <w:drawing>
              <wp:anchor distT="0" distB="0" distL="0" distR="0" allowOverlap="1" layoutInCell="1" locked="0" behindDoc="1" simplePos="0" relativeHeight="487259136">
                <wp:simplePos x="0" y="0"/>
                <wp:positionH relativeFrom="page">
                  <wp:posOffset>4120559</wp:posOffset>
                </wp:positionH>
                <wp:positionV relativeFrom="paragraph">
                  <wp:posOffset>-94789</wp:posOffset>
                </wp:positionV>
                <wp:extent cx="127000" cy="406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27000" cy="406400"/>
                        </a:xfrm>
                        <a:prstGeom prst="rect">
                          <a:avLst/>
                        </a:prstGeom>
                      </wps:spPr>
                      <wps:txbx>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wps:txbx>
                      <wps:bodyPr wrap="square" lIns="0" tIns="0" rIns="0" bIns="0" rtlCol="0">
                        <a:noAutofit/>
                      </wps:bodyPr>
                    </wps:wsp>
                  </a:graphicData>
                </a:graphic>
              </wp:anchor>
            </w:drawing>
          </mc:Choice>
          <mc:Fallback>
            <w:pict>
              <v:shape style="position:absolute;margin-left:324.453491pt;margin-top:-7.463708pt;width:10pt;height:32pt;mso-position-horizontal-relative:page;mso-position-vertical-relative:paragraph;z-index:-16057344" type="#_x0000_t202" id="docshape34" filled="false" stroked="false">
                <v:textbox inset="0,0,0,0">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v:textbox>
                <w10:wrap type="none"/>
              </v:shape>
            </w:pict>
          </mc:Fallback>
        </mc:AlternateContent>
      </w:r>
      <w:r>
        <w:rPr>
          <w:color w:val="28327F"/>
          <w:w w:val="90"/>
        </w:rPr>
        <w:t>TEACHING FROM RICH CONTEXTS: </w:t>
      </w:r>
      <w:r>
        <w:rPr>
          <w:color w:val="28327F"/>
          <w:w w:val="90"/>
        </w:rPr>
        <w:t>THEORETICAL </w:t>
      </w:r>
      <w:r>
        <w:rPr>
          <w:color w:val="28327F"/>
          <w:spacing w:val="-2"/>
        </w:rPr>
        <w:t>UNDERPINNINGS,</w:t>
      </w:r>
      <w:r>
        <w:rPr>
          <w:color w:val="28327F"/>
          <w:spacing w:val="-7"/>
        </w:rPr>
        <w:t> </w:t>
      </w:r>
      <w:r>
        <w:rPr>
          <w:color w:val="28327F"/>
          <w:spacing w:val="-2"/>
        </w:rPr>
        <w:t>EMPIRICAL</w:t>
      </w:r>
      <w:r>
        <w:rPr>
          <w:color w:val="28327F"/>
          <w:spacing w:val="-7"/>
        </w:rPr>
        <w:t> </w:t>
      </w:r>
      <w:r>
        <w:rPr>
          <w:color w:val="28327F"/>
          <w:spacing w:val="-2"/>
        </w:rPr>
        <w:t>EVIDENCE,</w:t>
      </w:r>
      <w:r>
        <w:rPr>
          <w:color w:val="28327F"/>
          <w:spacing w:val="-8"/>
        </w:rPr>
        <w:t> </w:t>
      </w:r>
      <w:r>
        <w:rPr>
          <w:color w:val="28327F"/>
          <w:spacing w:val="-2"/>
        </w:rPr>
        <w:t>AND LIMITATIONS</w:t>
      </w:r>
    </w:p>
    <w:p>
      <w:pPr>
        <w:pStyle w:val="BodyText"/>
        <w:spacing w:line="228" w:lineRule="auto" w:before="70"/>
        <w:ind w:right="156"/>
      </w:pPr>
      <w:r>
        <w:rPr/>
        <w:t>Various permutations of context-based learning, along </w:t>
      </w:r>
      <w:r>
        <w:rPr/>
        <w:t>with related approaches such as case-based learning and problem- based learning, have been employed in secondary and post- </w:t>
      </w:r>
      <w:r>
        <w:rPr>
          <w:spacing w:val="-2"/>
        </w:rPr>
        <w:t>secondary</w:t>
      </w:r>
      <w:r>
        <w:rPr>
          <w:spacing w:val="-6"/>
        </w:rPr>
        <w:t> </w:t>
      </w:r>
      <w:r>
        <w:rPr>
          <w:spacing w:val="-2"/>
        </w:rPr>
        <w:t>education</w:t>
      </w:r>
      <w:r>
        <w:rPr>
          <w:spacing w:val="-5"/>
        </w:rPr>
        <w:t> </w:t>
      </w:r>
      <w:r>
        <w:rPr>
          <w:spacing w:val="-2"/>
        </w:rPr>
        <w:t>in</w:t>
      </w:r>
      <w:r>
        <w:rPr>
          <w:spacing w:val="-6"/>
        </w:rPr>
        <w:t> </w:t>
      </w:r>
      <w:r>
        <w:rPr>
          <w:spacing w:val="-2"/>
        </w:rPr>
        <w:t>North</w:t>
      </w:r>
      <w:r>
        <w:rPr>
          <w:spacing w:val="-7"/>
        </w:rPr>
        <w:t> </w:t>
      </w:r>
      <w:r>
        <w:rPr>
          <w:spacing w:val="-2"/>
        </w:rPr>
        <w:t>America,</w:t>
      </w:r>
      <w:r>
        <w:rPr>
          <w:spacing w:val="-5"/>
        </w:rPr>
        <w:t> </w:t>
      </w:r>
      <w:r>
        <w:rPr>
          <w:spacing w:val="-2"/>
        </w:rPr>
        <w:t>Europe,</w:t>
      </w:r>
      <w:r>
        <w:rPr>
          <w:spacing w:val="-6"/>
        </w:rPr>
        <w:t> </w:t>
      </w:r>
      <w:r>
        <w:rPr>
          <w:spacing w:val="-2"/>
        </w:rPr>
        <w:t>and</w:t>
      </w:r>
      <w:r>
        <w:rPr>
          <w:spacing w:val="-7"/>
        </w:rPr>
        <w:t> </w:t>
      </w:r>
      <w:r>
        <w:rPr>
          <w:spacing w:val="-2"/>
        </w:rPr>
        <w:t>elsewhere, </w:t>
      </w:r>
      <w:r>
        <w:rPr>
          <w:spacing w:val="-4"/>
        </w:rPr>
        <w:t>as</w:t>
      </w:r>
      <w:r>
        <w:rPr>
          <w:spacing w:val="-9"/>
        </w:rPr>
        <w:t> </w:t>
      </w:r>
      <w:r>
        <w:rPr>
          <w:spacing w:val="-4"/>
        </w:rPr>
        <w:t>strategies</w:t>
      </w:r>
      <w:r>
        <w:rPr>
          <w:spacing w:val="-7"/>
        </w:rPr>
        <w:t> </w:t>
      </w:r>
      <w:r>
        <w:rPr>
          <w:spacing w:val="-4"/>
        </w:rPr>
        <w:t>to</w:t>
      </w:r>
      <w:r>
        <w:rPr>
          <w:spacing w:val="-9"/>
        </w:rPr>
        <w:t> </w:t>
      </w:r>
      <w:r>
        <w:rPr>
          <w:spacing w:val="-4"/>
        </w:rPr>
        <w:t>address</w:t>
      </w:r>
      <w:r>
        <w:rPr>
          <w:spacing w:val="-7"/>
        </w:rPr>
        <w:t> </w:t>
      </w:r>
      <w:r>
        <w:rPr>
          <w:spacing w:val="-4"/>
        </w:rPr>
        <w:t>the</w:t>
      </w:r>
      <w:r>
        <w:rPr>
          <w:spacing w:val="-8"/>
        </w:rPr>
        <w:t> </w:t>
      </w:r>
      <w:r>
        <w:rPr>
          <w:spacing w:val="-4"/>
        </w:rPr>
        <w:t>pedagogical</w:t>
      </w:r>
      <w:r>
        <w:rPr>
          <w:spacing w:val="-9"/>
        </w:rPr>
        <w:t> </w:t>
      </w:r>
      <w:r>
        <w:rPr>
          <w:spacing w:val="-4"/>
        </w:rPr>
        <w:t>challenge</w:t>
      </w:r>
      <w:r>
        <w:rPr>
          <w:spacing w:val="-7"/>
        </w:rPr>
        <w:t> </w:t>
      </w:r>
      <w:r>
        <w:rPr>
          <w:spacing w:val="-4"/>
        </w:rPr>
        <w:t>identi</w:t>
      </w:r>
      <w:r>
        <w:rPr>
          <w:rFonts w:ascii="Times New Roman" w:hAnsi="Times New Roman"/>
          <w:spacing w:val="-4"/>
        </w:rPr>
        <w:t>ﬁ</w:t>
      </w:r>
      <w:r>
        <w:rPr>
          <w:spacing w:val="-4"/>
        </w:rPr>
        <w:t>ed</w:t>
      </w:r>
      <w:r>
        <w:rPr>
          <w:spacing w:val="-9"/>
        </w:rPr>
        <w:t> </w:t>
      </w:r>
      <w:r>
        <w:rPr>
          <w:spacing w:val="-4"/>
        </w:rPr>
        <w:t>above </w:t>
      </w:r>
      <w:r>
        <w:rPr>
          <w:spacing w:val="-2"/>
        </w:rPr>
        <w:t>and</w:t>
      </w:r>
      <w:r>
        <w:rPr>
          <w:spacing w:val="-8"/>
        </w:rPr>
        <w:t> </w:t>
      </w:r>
      <w:r>
        <w:rPr>
          <w:spacing w:val="-2"/>
        </w:rPr>
        <w:t>to</w:t>
      </w:r>
      <w:r>
        <w:rPr>
          <w:spacing w:val="-10"/>
        </w:rPr>
        <w:t> </w:t>
      </w:r>
      <w:r>
        <w:rPr>
          <w:spacing w:val="-2"/>
        </w:rPr>
        <w:t>model</w:t>
      </w:r>
      <w:r>
        <w:rPr>
          <w:spacing w:val="-9"/>
        </w:rPr>
        <w:t> </w:t>
      </w:r>
      <w:r>
        <w:rPr>
          <w:spacing w:val="-2"/>
        </w:rPr>
        <w:t>science</w:t>
      </w:r>
      <w:r>
        <w:rPr>
          <w:spacing w:val="-8"/>
        </w:rPr>
        <w:t> </w:t>
      </w:r>
      <w:r>
        <w:rPr>
          <w:spacing w:val="-2"/>
        </w:rPr>
        <w:t>education</w:t>
      </w:r>
      <w:r>
        <w:rPr>
          <w:rFonts w:ascii="Gill Sans MT" w:hAnsi="Gill Sans MT"/>
          <w:spacing w:val="-2"/>
        </w:rPr>
        <w:t>’</w:t>
      </w:r>
      <w:r>
        <w:rPr>
          <w:spacing w:val="-2"/>
        </w:rPr>
        <w:t>s</w:t>
      </w:r>
      <w:r>
        <w:rPr>
          <w:spacing w:val="-10"/>
        </w:rPr>
        <w:t> </w:t>
      </w:r>
      <w:r>
        <w:rPr>
          <w:spacing w:val="-2"/>
        </w:rPr>
        <w:t>potential</w:t>
      </w:r>
      <w:r>
        <w:rPr>
          <w:spacing w:val="-8"/>
        </w:rPr>
        <w:t> </w:t>
      </w:r>
      <w:r>
        <w:rPr>
          <w:spacing w:val="-2"/>
        </w:rPr>
        <w:t>to</w:t>
      </w:r>
      <w:r>
        <w:rPr>
          <w:spacing w:val="-9"/>
        </w:rPr>
        <w:t> </w:t>
      </w:r>
      <w:r>
        <w:rPr>
          <w:spacing w:val="-2"/>
        </w:rPr>
        <w:t>equip</w:t>
      </w:r>
      <w:r>
        <w:rPr>
          <w:spacing w:val="-9"/>
        </w:rPr>
        <w:t> </w:t>
      </w:r>
      <w:r>
        <w:rPr>
          <w:spacing w:val="-2"/>
        </w:rPr>
        <w:t>students</w:t>
      </w:r>
      <w:r>
        <w:rPr>
          <w:spacing w:val="-9"/>
        </w:rPr>
        <w:t> </w:t>
      </w:r>
      <w:r>
        <w:rPr>
          <w:spacing w:val="-2"/>
        </w:rPr>
        <w:t>for </w:t>
      </w:r>
      <w:r>
        <w:rPr/>
        <w:t>the increasing complexity and uncertainty of our world.</w:t>
      </w:r>
      <w:hyperlink w:history="true" w:anchor="_bookmark5">
        <w:r>
          <w:rPr>
            <w:color w:val="1E4BA0"/>
            <w:vertAlign w:val="superscript"/>
          </w:rPr>
          <w:t>15</w:t>
        </w:r>
      </w:hyperlink>
      <w:r>
        <w:rPr>
          <w:color w:val="1E4BA0"/>
          <w:vertAlign w:val="baseline"/>
        </w:rPr>
        <w:t> </w:t>
      </w:r>
      <w:r>
        <w:rPr>
          <w:spacing w:val="-2"/>
          <w:vertAlign w:val="baseline"/>
        </w:rPr>
        <w:t>Context-based</w:t>
      </w:r>
      <w:r>
        <w:rPr>
          <w:spacing w:val="-7"/>
          <w:vertAlign w:val="baseline"/>
        </w:rPr>
        <w:t> </w:t>
      </w:r>
      <w:r>
        <w:rPr>
          <w:spacing w:val="-2"/>
          <w:vertAlign w:val="baseline"/>
        </w:rPr>
        <w:t>learning</w:t>
      </w:r>
      <w:r>
        <w:rPr>
          <w:spacing w:val="-7"/>
          <w:vertAlign w:val="baseline"/>
        </w:rPr>
        <w:t> </w:t>
      </w:r>
      <w:r>
        <w:rPr>
          <w:spacing w:val="-2"/>
          <w:vertAlign w:val="baseline"/>
        </w:rPr>
        <w:t>uses</w:t>
      </w:r>
      <w:r>
        <w:rPr>
          <w:spacing w:val="-7"/>
          <w:vertAlign w:val="baseline"/>
        </w:rPr>
        <w:t> </w:t>
      </w:r>
      <w:r>
        <w:rPr>
          <w:spacing w:val="-2"/>
          <w:vertAlign w:val="baseline"/>
        </w:rPr>
        <w:t>context</w:t>
      </w:r>
      <w:r>
        <w:rPr>
          <w:spacing w:val="-8"/>
          <w:vertAlign w:val="baseline"/>
        </w:rPr>
        <w:t> </w:t>
      </w:r>
      <w:r>
        <w:rPr>
          <w:spacing w:val="-2"/>
          <w:vertAlign w:val="baseline"/>
        </w:rPr>
        <w:t>and</w:t>
      </w:r>
      <w:r>
        <w:rPr>
          <w:spacing w:val="-7"/>
          <w:vertAlign w:val="baseline"/>
        </w:rPr>
        <w:t> </w:t>
      </w:r>
      <w:r>
        <w:rPr>
          <w:spacing w:val="-2"/>
          <w:vertAlign w:val="baseline"/>
        </w:rPr>
        <w:t>applications</w:t>
      </w:r>
      <w:r>
        <w:rPr>
          <w:spacing w:val="-7"/>
          <w:vertAlign w:val="baseline"/>
        </w:rPr>
        <w:t> </w:t>
      </w:r>
      <w:r>
        <w:rPr>
          <w:spacing w:val="-2"/>
          <w:vertAlign w:val="baseline"/>
        </w:rPr>
        <w:t>of</w:t>
      </w:r>
      <w:r>
        <w:rPr>
          <w:spacing w:val="-7"/>
          <w:vertAlign w:val="baseline"/>
        </w:rPr>
        <w:t> </w:t>
      </w:r>
      <w:r>
        <w:rPr>
          <w:spacing w:val="-2"/>
          <w:vertAlign w:val="baseline"/>
        </w:rPr>
        <w:t>science </w:t>
      </w:r>
      <w:r>
        <w:rPr>
          <w:vertAlign w:val="baseline"/>
        </w:rPr>
        <w:t>as the starting point for the development of scienti</w:t>
      </w:r>
      <w:r>
        <w:rPr>
          <w:rFonts w:ascii="Times New Roman" w:hAnsi="Times New Roman"/>
          <w:vertAlign w:val="baseline"/>
        </w:rPr>
        <w:t>ﬁ</w:t>
      </w:r>
      <w:r>
        <w:rPr>
          <w:vertAlign w:val="baseline"/>
        </w:rPr>
        <w:t>c ideas,</w:t>
      </w:r>
      <w:hyperlink w:history="true" w:anchor="_bookmark5">
        <w:r>
          <w:rPr>
            <w:color w:val="1E4BA0"/>
            <w:vertAlign w:val="superscript"/>
          </w:rPr>
          <w:t>16</w:t>
        </w:r>
      </w:hyperlink>
      <w:r>
        <w:rPr>
          <w:color w:val="1E4BA0"/>
          <w:vertAlign w:val="baseline"/>
        </w:rPr>
        <w:t> </w:t>
      </w:r>
      <w:r>
        <w:rPr>
          <w:vertAlign w:val="baseline"/>
        </w:rPr>
        <w:t>rather than comprehensively covering concepts and then including</w:t>
      </w:r>
      <w:r>
        <w:rPr>
          <w:spacing w:val="-2"/>
          <w:vertAlign w:val="baseline"/>
        </w:rPr>
        <w:t> </w:t>
      </w:r>
      <w:r>
        <w:rPr>
          <w:vertAlign w:val="baseline"/>
        </w:rPr>
        <w:t>one</w:t>
      </w:r>
      <w:r>
        <w:rPr>
          <w:spacing w:val="-3"/>
          <w:vertAlign w:val="baseline"/>
        </w:rPr>
        <w:t> </w:t>
      </w:r>
      <w:r>
        <w:rPr>
          <w:vertAlign w:val="baseline"/>
        </w:rPr>
        <w:t>or</w:t>
      </w:r>
      <w:r>
        <w:rPr>
          <w:spacing w:val="-2"/>
          <w:vertAlign w:val="baseline"/>
        </w:rPr>
        <w:t> </w:t>
      </w:r>
      <w:r>
        <w:rPr>
          <w:vertAlign w:val="baseline"/>
        </w:rPr>
        <w:t>more</w:t>
      </w:r>
      <w:r>
        <w:rPr>
          <w:spacing w:val="-2"/>
          <w:vertAlign w:val="baseline"/>
        </w:rPr>
        <w:t> </w:t>
      </w:r>
      <w:r>
        <w:rPr>
          <w:vertAlign w:val="baseline"/>
        </w:rPr>
        <w:t>interesting</w:t>
      </w:r>
      <w:r>
        <w:rPr>
          <w:spacing w:val="-2"/>
          <w:vertAlign w:val="baseline"/>
        </w:rPr>
        <w:t> </w:t>
      </w:r>
      <w:r>
        <w:rPr>
          <w:vertAlign w:val="baseline"/>
        </w:rPr>
        <w:t>applications.</w:t>
      </w:r>
      <w:r>
        <w:rPr>
          <w:spacing w:val="-1"/>
          <w:vertAlign w:val="baseline"/>
        </w:rPr>
        <w:t> </w:t>
      </w:r>
      <w:r>
        <w:rPr>
          <w:vertAlign w:val="baseline"/>
        </w:rPr>
        <w:t>Building</w:t>
      </w:r>
      <w:r>
        <w:rPr>
          <w:spacing w:val="-3"/>
          <w:vertAlign w:val="baseline"/>
        </w:rPr>
        <w:t> </w:t>
      </w:r>
      <w:r>
        <w:rPr>
          <w:vertAlign w:val="baseline"/>
        </w:rPr>
        <w:t>on</w:t>
      </w:r>
      <w:r>
        <w:rPr>
          <w:spacing w:val="-2"/>
          <w:vertAlign w:val="baseline"/>
        </w:rPr>
        <w:t> </w:t>
      </w:r>
      <w:r>
        <w:rPr>
          <w:vertAlign w:val="baseline"/>
        </w:rPr>
        <w:t>its Latin</w:t>
      </w:r>
      <w:r>
        <w:rPr>
          <w:spacing w:val="-13"/>
          <w:vertAlign w:val="baseline"/>
        </w:rPr>
        <w:t> </w:t>
      </w:r>
      <w:r>
        <w:rPr>
          <w:vertAlign w:val="baseline"/>
        </w:rPr>
        <w:t>roots</w:t>
      </w:r>
      <w:r>
        <w:rPr>
          <w:spacing w:val="-12"/>
          <w:vertAlign w:val="baseline"/>
        </w:rPr>
        <w:t> </w:t>
      </w:r>
      <w:r>
        <w:rPr>
          <w:vertAlign w:val="baseline"/>
        </w:rPr>
        <w:t>(</w:t>
      </w:r>
      <w:r>
        <w:rPr>
          <w:rFonts w:ascii="Gill Sans MT" w:hAnsi="Gill Sans MT"/>
          <w:vertAlign w:val="baseline"/>
        </w:rPr>
        <w:t>“</w:t>
      </w:r>
      <w:r>
        <w:rPr>
          <w:vertAlign w:val="baseline"/>
        </w:rPr>
        <w:t>contextus</w:t>
      </w:r>
      <w:r>
        <w:rPr>
          <w:rFonts w:ascii="Gill Sans MT" w:hAnsi="Gill Sans MT"/>
          <w:vertAlign w:val="baseline"/>
        </w:rPr>
        <w:t>”</w:t>
      </w:r>
      <w:r>
        <w:rPr>
          <w:vertAlign w:val="baseline"/>
        </w:rPr>
        <w:t>:</w:t>
      </w:r>
      <w:r>
        <w:rPr>
          <w:spacing w:val="-13"/>
          <w:vertAlign w:val="baseline"/>
        </w:rPr>
        <w:t> </w:t>
      </w:r>
      <w:r>
        <w:rPr>
          <w:vertAlign w:val="baseline"/>
        </w:rPr>
        <w:t>coherence,</w:t>
      </w:r>
      <w:r>
        <w:rPr>
          <w:spacing w:val="-12"/>
          <w:vertAlign w:val="baseline"/>
        </w:rPr>
        <w:t> </w:t>
      </w:r>
      <w:r>
        <w:rPr>
          <w:vertAlign w:val="baseline"/>
        </w:rPr>
        <w:t>connection,</w:t>
      </w:r>
      <w:r>
        <w:rPr>
          <w:spacing w:val="-13"/>
          <w:vertAlign w:val="baseline"/>
        </w:rPr>
        <w:t> </w:t>
      </w:r>
      <w:r>
        <w:rPr>
          <w:vertAlign w:val="baseline"/>
        </w:rPr>
        <w:t>relationship), the term context is used here to describe </w:t>
      </w:r>
      <w:r>
        <w:rPr>
          <w:rFonts w:ascii="Gill Sans MT" w:hAnsi="Gill Sans MT"/>
          <w:vertAlign w:val="baseline"/>
        </w:rPr>
        <w:t>“</w:t>
      </w:r>
      <w:r>
        <w:rPr>
          <w:vertAlign w:val="baseline"/>
        </w:rPr>
        <w:t>coherent structural meaning</w:t>
      </w:r>
      <w:r>
        <w:rPr>
          <w:rFonts w:ascii="Gill Sans MT" w:hAnsi="Gill Sans MT"/>
          <w:vertAlign w:val="baseline"/>
        </w:rPr>
        <w:t>”</w:t>
      </w:r>
      <w:hyperlink w:history="true" w:anchor="_bookmark5">
        <w:r>
          <w:rPr>
            <w:color w:val="1E4BA0"/>
            <w:vertAlign w:val="superscript"/>
          </w:rPr>
          <w:t>5</w:t>
        </w:r>
      </w:hyperlink>
      <w:r>
        <w:rPr>
          <w:color w:val="1E4BA0"/>
          <w:vertAlign w:val="baseline"/>
        </w:rPr>
        <w:t> </w:t>
      </w:r>
      <w:r>
        <w:rPr>
          <w:vertAlign w:val="baseline"/>
        </w:rPr>
        <w:t>(Whitehead</w:t>
      </w:r>
      <w:r>
        <w:rPr>
          <w:rFonts w:ascii="Gill Sans MT" w:hAnsi="Gill Sans MT"/>
          <w:vertAlign w:val="baseline"/>
        </w:rPr>
        <w:t>’</w:t>
      </w:r>
      <w:r>
        <w:rPr>
          <w:vertAlign w:val="baseline"/>
        </w:rPr>
        <w:t>s </w:t>
      </w:r>
      <w:r>
        <w:rPr>
          <w:rFonts w:ascii="Gill Sans MT" w:hAnsi="Gill Sans MT"/>
          <w:vertAlign w:val="baseline"/>
        </w:rPr>
        <w:t>“</w:t>
      </w:r>
      <w:r>
        <w:rPr>
          <w:vertAlign w:val="baseline"/>
        </w:rPr>
        <w:t>seeing the wood</w:t>
      </w:r>
      <w:r>
        <w:rPr>
          <w:rFonts w:ascii="Gill Sans MT" w:hAnsi="Gill Sans MT"/>
          <w:vertAlign w:val="baseline"/>
        </w:rPr>
        <w:t>”</w:t>
      </w:r>
      <w:r>
        <w:rPr>
          <w:vertAlign w:val="baseline"/>
        </w:rPr>
        <w:t>) for introducing chemistry facts that students learn.</w:t>
      </w:r>
    </w:p>
    <w:p>
      <w:pPr>
        <w:pStyle w:val="BodyText"/>
        <w:spacing w:line="230" w:lineRule="auto" w:before="11"/>
        <w:ind w:right="156" w:firstLine="180"/>
      </w:pPr>
      <w:r>
        <w:rPr/>
        <w:t>Theoretical frameworks that have guided context-based learning</w:t>
      </w:r>
      <w:hyperlink w:history="true" w:anchor="_bookmark5">
        <w:r>
          <w:rPr>
            <w:color w:val="1E4BA0"/>
            <w:vertAlign w:val="superscript"/>
          </w:rPr>
          <w:t>15</w:t>
        </w:r>
      </w:hyperlink>
      <w:r>
        <w:rPr>
          <w:vertAlign w:val="superscript"/>
        </w:rPr>
        <w:t>,</w:t>
      </w:r>
      <w:hyperlink w:history="true" w:anchor="_bookmark5">
        <w:r>
          <w:rPr>
            <w:color w:val="1E4BA0"/>
            <w:vertAlign w:val="superscript"/>
          </w:rPr>
          <w:t>16</w:t>
        </w:r>
      </w:hyperlink>
      <w:r>
        <w:rPr>
          <w:color w:val="1E4BA0"/>
          <w:vertAlign w:val="baseline"/>
        </w:rPr>
        <w:t> </w:t>
      </w:r>
      <w:r>
        <w:rPr>
          <w:vertAlign w:val="baseline"/>
        </w:rPr>
        <w:t>include conceptual change frameworks, </w:t>
      </w:r>
      <w:r>
        <w:rPr>
          <w:vertAlign w:val="baseline"/>
        </w:rPr>
        <w:t>personal </w:t>
      </w:r>
      <w:r>
        <w:rPr>
          <w:spacing w:val="-2"/>
          <w:vertAlign w:val="baseline"/>
        </w:rPr>
        <w:t>constructivism,</w:t>
      </w:r>
      <w:hyperlink w:history="true" w:anchor="_bookmark5">
        <w:r>
          <w:rPr>
            <w:color w:val="1E4BA0"/>
            <w:spacing w:val="-2"/>
            <w:vertAlign w:val="superscript"/>
          </w:rPr>
          <w:t>17</w:t>
        </w:r>
      </w:hyperlink>
      <w:r>
        <w:rPr>
          <w:spacing w:val="-2"/>
          <w:vertAlign w:val="superscript"/>
        </w:rPr>
        <w:t>,</w:t>
      </w:r>
      <w:hyperlink w:history="true" w:anchor="_bookmark5">
        <w:r>
          <w:rPr>
            <w:color w:val="1E4BA0"/>
            <w:spacing w:val="-2"/>
            <w:vertAlign w:val="superscript"/>
          </w:rPr>
          <w:t>18</w:t>
        </w:r>
      </w:hyperlink>
      <w:r>
        <w:rPr>
          <w:color w:val="1E4BA0"/>
          <w:spacing w:val="-11"/>
          <w:vertAlign w:val="baseline"/>
        </w:rPr>
        <w:t> </w:t>
      </w:r>
      <w:r>
        <w:rPr>
          <w:spacing w:val="-2"/>
          <w:vertAlign w:val="baseline"/>
        </w:rPr>
        <w:t>and</w:t>
      </w:r>
      <w:r>
        <w:rPr>
          <w:spacing w:val="-10"/>
          <w:vertAlign w:val="baseline"/>
        </w:rPr>
        <w:t> </w:t>
      </w:r>
      <w:r>
        <w:rPr>
          <w:spacing w:val="-2"/>
          <w:vertAlign w:val="baseline"/>
        </w:rPr>
        <w:t>the</w:t>
      </w:r>
      <w:r>
        <w:rPr>
          <w:spacing w:val="-11"/>
          <w:vertAlign w:val="baseline"/>
        </w:rPr>
        <w:t> </w:t>
      </w:r>
      <w:r>
        <w:rPr>
          <w:spacing w:val="-2"/>
          <w:vertAlign w:val="baseline"/>
        </w:rPr>
        <w:t>learning</w:t>
      </w:r>
      <w:r>
        <w:rPr>
          <w:spacing w:val="-10"/>
          <w:vertAlign w:val="baseline"/>
        </w:rPr>
        <w:t> </w:t>
      </w:r>
      <w:r>
        <w:rPr>
          <w:spacing w:val="-2"/>
          <w:vertAlign w:val="baseline"/>
        </w:rPr>
        <w:t>theory</w:t>
      </w:r>
      <w:r>
        <w:rPr>
          <w:spacing w:val="-11"/>
          <w:vertAlign w:val="baseline"/>
        </w:rPr>
        <w:t> </w:t>
      </w:r>
      <w:r>
        <w:rPr>
          <w:spacing w:val="-2"/>
          <w:vertAlign w:val="baseline"/>
        </w:rPr>
        <w:t>of</w:t>
      </w:r>
      <w:r>
        <w:rPr>
          <w:spacing w:val="-10"/>
          <w:vertAlign w:val="baseline"/>
        </w:rPr>
        <w:t> </w:t>
      </w:r>
      <w:r>
        <w:rPr>
          <w:spacing w:val="-2"/>
          <w:vertAlign w:val="baseline"/>
        </w:rPr>
        <w:t>situated</w:t>
      </w:r>
      <w:r>
        <w:rPr>
          <w:spacing w:val="-11"/>
          <w:vertAlign w:val="baseline"/>
        </w:rPr>
        <w:t> </w:t>
      </w:r>
      <w:r>
        <w:rPr>
          <w:spacing w:val="-2"/>
          <w:vertAlign w:val="baseline"/>
        </w:rPr>
        <w:t>cognition, </w:t>
      </w:r>
      <w:r>
        <w:rPr>
          <w:vertAlign w:val="baseline"/>
        </w:rPr>
        <w:t>which synthesizes elements of behaviorist and cognitive theoretical perspectives. Context-based approaches recognize that</w:t>
      </w:r>
      <w:r>
        <w:rPr>
          <w:spacing w:val="-4"/>
          <w:vertAlign w:val="baseline"/>
        </w:rPr>
        <w:t> </w:t>
      </w:r>
      <w:r>
        <w:rPr>
          <w:vertAlign w:val="baseline"/>
        </w:rPr>
        <w:t>all</w:t>
      </w:r>
      <w:r>
        <w:rPr>
          <w:spacing w:val="-4"/>
          <w:vertAlign w:val="baseline"/>
        </w:rPr>
        <w:t> </w:t>
      </w:r>
      <w:r>
        <w:rPr>
          <w:vertAlign w:val="baseline"/>
        </w:rPr>
        <w:t>learning</w:t>
      </w:r>
      <w:r>
        <w:rPr>
          <w:spacing w:val="-4"/>
          <w:vertAlign w:val="baseline"/>
        </w:rPr>
        <w:t> </w:t>
      </w:r>
      <w:r>
        <w:rPr>
          <w:vertAlign w:val="baseline"/>
        </w:rPr>
        <w:t>is</w:t>
      </w:r>
      <w:r>
        <w:rPr>
          <w:spacing w:val="-4"/>
          <w:vertAlign w:val="baseline"/>
        </w:rPr>
        <w:t> </w:t>
      </w:r>
      <w:r>
        <w:rPr>
          <w:vertAlign w:val="baseline"/>
        </w:rPr>
        <w:t>situated</w:t>
      </w:r>
      <w:r>
        <w:rPr>
          <w:spacing w:val="-4"/>
          <w:vertAlign w:val="baseline"/>
        </w:rPr>
        <w:t> </w:t>
      </w:r>
      <w:r>
        <w:rPr>
          <w:vertAlign w:val="baseline"/>
        </w:rPr>
        <w:t>in</w:t>
      </w:r>
      <w:r>
        <w:rPr>
          <w:spacing w:val="-4"/>
          <w:vertAlign w:val="baseline"/>
        </w:rPr>
        <w:t> </w:t>
      </w:r>
      <w:r>
        <w:rPr>
          <w:vertAlign w:val="baseline"/>
        </w:rPr>
        <w:t>physical,</w:t>
      </w:r>
      <w:r>
        <w:rPr>
          <w:spacing w:val="-4"/>
          <w:vertAlign w:val="baseline"/>
        </w:rPr>
        <w:t> </w:t>
      </w:r>
      <w:r>
        <w:rPr>
          <w:vertAlign w:val="baseline"/>
        </w:rPr>
        <w:t>cultural,</w:t>
      </w:r>
      <w:r>
        <w:rPr>
          <w:spacing w:val="-3"/>
          <w:vertAlign w:val="baseline"/>
        </w:rPr>
        <w:t> </w:t>
      </w:r>
      <w:r>
        <w:rPr>
          <w:vertAlign w:val="baseline"/>
        </w:rPr>
        <w:t>and</w:t>
      </w:r>
      <w:r>
        <w:rPr>
          <w:spacing w:val="-4"/>
          <w:vertAlign w:val="baseline"/>
        </w:rPr>
        <w:t> </w:t>
      </w:r>
      <w:r>
        <w:rPr>
          <w:vertAlign w:val="baseline"/>
        </w:rPr>
        <w:t>social</w:t>
      </w:r>
      <w:r>
        <w:rPr>
          <w:spacing w:val="-3"/>
          <w:vertAlign w:val="baseline"/>
        </w:rPr>
        <w:t> </w:t>
      </w:r>
      <w:r>
        <w:rPr>
          <w:vertAlign w:val="baseline"/>
        </w:rPr>
        <w:t>con- texts.</w:t>
      </w:r>
      <w:hyperlink w:history="true" w:anchor="_bookmark5">
        <w:r>
          <w:rPr>
            <w:color w:val="1E4BA0"/>
            <w:vertAlign w:val="superscript"/>
          </w:rPr>
          <w:t>6</w:t>
        </w:r>
      </w:hyperlink>
      <w:r>
        <w:rPr>
          <w:vertAlign w:val="superscript"/>
        </w:rPr>
        <w:t>,</w:t>
      </w:r>
      <w:hyperlink w:history="true" w:anchor="_bookmark5">
        <w:r>
          <w:rPr>
            <w:color w:val="1E4BA0"/>
            <w:vertAlign w:val="superscript"/>
          </w:rPr>
          <w:t>19</w:t>
        </w:r>
      </w:hyperlink>
      <w:r>
        <w:rPr>
          <w:vertAlign w:val="superscript"/>
        </w:rPr>
        <w:t>,</w:t>
      </w:r>
      <w:hyperlink w:history="true" w:anchor="_bookmark5">
        <w:r>
          <w:rPr>
            <w:color w:val="1E4BA0"/>
            <w:vertAlign w:val="superscript"/>
          </w:rPr>
          <w:t>20</w:t>
        </w:r>
      </w:hyperlink>
      <w:r>
        <w:rPr>
          <w:color w:val="1E4BA0"/>
          <w:spacing w:val="-9"/>
          <w:vertAlign w:val="baseline"/>
        </w:rPr>
        <w:t> </w:t>
      </w:r>
      <w:r>
        <w:rPr>
          <w:vertAlign w:val="baseline"/>
        </w:rPr>
        <w:t>Content</w:t>
      </w:r>
      <w:r>
        <w:rPr>
          <w:spacing w:val="-9"/>
          <w:vertAlign w:val="baseline"/>
        </w:rPr>
        <w:t> </w:t>
      </w:r>
      <w:r>
        <w:rPr>
          <w:vertAlign w:val="baseline"/>
        </w:rPr>
        <w:t>that</w:t>
      </w:r>
      <w:r>
        <w:rPr>
          <w:spacing w:val="-9"/>
          <w:vertAlign w:val="baseline"/>
        </w:rPr>
        <w:t> </w:t>
      </w:r>
      <w:r>
        <w:rPr>
          <w:vertAlign w:val="baseline"/>
        </w:rPr>
        <w:t>is</w:t>
      </w:r>
      <w:r>
        <w:rPr>
          <w:spacing w:val="-9"/>
          <w:vertAlign w:val="baseline"/>
        </w:rPr>
        <w:t> </w:t>
      </w:r>
      <w:r>
        <w:rPr>
          <w:vertAlign w:val="baseline"/>
        </w:rPr>
        <w:t>introduced</w:t>
      </w:r>
      <w:r>
        <w:rPr>
          <w:spacing w:val="-9"/>
          <w:vertAlign w:val="baseline"/>
        </w:rPr>
        <w:t> </w:t>
      </w:r>
      <w:r>
        <w:rPr>
          <w:vertAlign w:val="baseline"/>
        </w:rPr>
        <w:t>through</w:t>
      </w:r>
      <w:r>
        <w:rPr>
          <w:spacing w:val="-9"/>
          <w:vertAlign w:val="baseline"/>
        </w:rPr>
        <w:t> </w:t>
      </w:r>
      <w:r>
        <w:rPr>
          <w:vertAlign w:val="baseline"/>
        </w:rPr>
        <w:t>contexts</w:t>
      </w:r>
      <w:r>
        <w:rPr>
          <w:spacing w:val="-8"/>
          <w:vertAlign w:val="baseline"/>
        </w:rPr>
        <w:t> </w:t>
      </w:r>
      <w:r>
        <w:rPr>
          <w:vertAlign w:val="baseline"/>
        </w:rPr>
        <w:t>may</w:t>
      </w:r>
      <w:r>
        <w:rPr>
          <w:spacing w:val="-10"/>
          <w:vertAlign w:val="baseline"/>
        </w:rPr>
        <w:t> </w:t>
      </w:r>
      <w:r>
        <w:rPr>
          <w:vertAlign w:val="baseline"/>
        </w:rPr>
        <w:t>be anchored more </w:t>
      </w:r>
      <w:r>
        <w:rPr>
          <w:rFonts w:ascii="Times New Roman" w:hAnsi="Times New Roman"/>
          <w:vertAlign w:val="baseline"/>
        </w:rPr>
        <w:t>ﬁ</w:t>
      </w:r>
      <w:r>
        <w:rPr>
          <w:vertAlign w:val="baseline"/>
        </w:rPr>
        <w:t>rmly in memory,</w:t>
      </w:r>
      <w:hyperlink w:history="true" w:anchor="_bookmark5">
        <w:r>
          <w:rPr>
            <w:color w:val="1E4BA0"/>
            <w:vertAlign w:val="superscript"/>
          </w:rPr>
          <w:t>21</w:t>
        </w:r>
      </w:hyperlink>
      <w:r>
        <w:rPr>
          <w:color w:val="1E4BA0"/>
          <w:vertAlign w:val="baseline"/>
        </w:rPr>
        <w:t> </w:t>
      </w:r>
      <w:r>
        <w:rPr>
          <w:vertAlign w:val="baseline"/>
        </w:rPr>
        <w:t>giving learners greater </w:t>
      </w:r>
      <w:r>
        <w:rPr>
          <w:spacing w:val="-2"/>
          <w:vertAlign w:val="baseline"/>
        </w:rPr>
        <w:t>ability</w:t>
      </w:r>
      <w:r>
        <w:rPr>
          <w:spacing w:val="-9"/>
          <w:vertAlign w:val="baseline"/>
        </w:rPr>
        <w:t> </w:t>
      </w:r>
      <w:r>
        <w:rPr>
          <w:spacing w:val="-2"/>
          <w:vertAlign w:val="baseline"/>
        </w:rPr>
        <w:t>to</w:t>
      </w:r>
      <w:r>
        <w:rPr>
          <w:spacing w:val="-9"/>
          <w:vertAlign w:val="baseline"/>
        </w:rPr>
        <w:t> </w:t>
      </w:r>
      <w:r>
        <w:rPr>
          <w:spacing w:val="-2"/>
          <w:vertAlign w:val="baseline"/>
        </w:rPr>
        <w:t>apply</w:t>
      </w:r>
      <w:r>
        <w:rPr>
          <w:spacing w:val="-9"/>
          <w:vertAlign w:val="baseline"/>
        </w:rPr>
        <w:t> </w:t>
      </w:r>
      <w:r>
        <w:rPr>
          <w:spacing w:val="-2"/>
          <w:vertAlign w:val="baseline"/>
        </w:rPr>
        <w:t>concepts</w:t>
      </w:r>
      <w:r>
        <w:rPr>
          <w:spacing w:val="-8"/>
          <w:vertAlign w:val="baseline"/>
        </w:rPr>
        <w:t> </w:t>
      </w:r>
      <w:r>
        <w:rPr>
          <w:spacing w:val="-2"/>
          <w:vertAlign w:val="baseline"/>
        </w:rPr>
        <w:t>to</w:t>
      </w:r>
      <w:r>
        <w:rPr>
          <w:spacing w:val="-9"/>
          <w:vertAlign w:val="baseline"/>
        </w:rPr>
        <w:t> </w:t>
      </w:r>
      <w:r>
        <w:rPr>
          <w:spacing w:val="-2"/>
          <w:vertAlign w:val="baseline"/>
        </w:rPr>
        <w:t>new</w:t>
      </w:r>
      <w:r>
        <w:rPr>
          <w:spacing w:val="-9"/>
          <w:vertAlign w:val="baseline"/>
        </w:rPr>
        <w:t> </w:t>
      </w:r>
      <w:r>
        <w:rPr>
          <w:spacing w:val="-2"/>
          <w:vertAlign w:val="baseline"/>
        </w:rPr>
        <w:t>contexts.</w:t>
      </w:r>
      <w:r>
        <w:rPr>
          <w:spacing w:val="-9"/>
          <w:vertAlign w:val="baseline"/>
        </w:rPr>
        <w:t> </w:t>
      </w:r>
      <w:r>
        <w:rPr>
          <w:spacing w:val="-2"/>
          <w:vertAlign w:val="baseline"/>
        </w:rPr>
        <w:t>This</w:t>
      </w:r>
      <w:r>
        <w:rPr>
          <w:spacing w:val="-9"/>
          <w:vertAlign w:val="baseline"/>
        </w:rPr>
        <w:t> </w:t>
      </w:r>
      <w:r>
        <w:rPr>
          <w:spacing w:val="-2"/>
          <w:vertAlign w:val="baseline"/>
        </w:rPr>
        <w:t>is</w:t>
      </w:r>
      <w:r>
        <w:rPr>
          <w:spacing w:val="-9"/>
          <w:vertAlign w:val="baseline"/>
        </w:rPr>
        <w:t> </w:t>
      </w:r>
      <w:r>
        <w:rPr>
          <w:spacing w:val="-2"/>
          <w:vertAlign w:val="baseline"/>
        </w:rPr>
        <w:t>less</w:t>
      </w:r>
      <w:r>
        <w:rPr>
          <w:spacing w:val="-9"/>
          <w:vertAlign w:val="baseline"/>
        </w:rPr>
        <w:t> </w:t>
      </w:r>
      <w:r>
        <w:rPr>
          <w:spacing w:val="-2"/>
          <w:vertAlign w:val="baseline"/>
        </w:rPr>
        <w:t>likely</w:t>
      </w:r>
      <w:r>
        <w:rPr>
          <w:spacing w:val="-9"/>
          <w:vertAlign w:val="baseline"/>
        </w:rPr>
        <w:t> </w:t>
      </w:r>
      <w:r>
        <w:rPr>
          <w:spacing w:val="-2"/>
          <w:vertAlign w:val="baseline"/>
        </w:rPr>
        <w:t>to</w:t>
      </w:r>
      <w:r>
        <w:rPr>
          <w:spacing w:val="-9"/>
          <w:vertAlign w:val="baseline"/>
        </w:rPr>
        <w:t> </w:t>
      </w:r>
      <w:r>
        <w:rPr>
          <w:spacing w:val="-2"/>
          <w:vertAlign w:val="baseline"/>
        </w:rPr>
        <w:t>be </w:t>
      </w:r>
      <w:r>
        <w:rPr>
          <w:vertAlign w:val="baseline"/>
        </w:rPr>
        <w:t>the case for knowledge that is stored in memory without connections to real-life contexts.</w:t>
      </w:r>
      <w:hyperlink w:history="true" w:anchor="_bookmark5">
        <w:r>
          <w:rPr>
            <w:color w:val="1E4BA0"/>
            <w:vertAlign w:val="superscript"/>
          </w:rPr>
          <w:t>21</w:t>
        </w:r>
      </w:hyperlink>
      <w:r>
        <w:rPr>
          <w:color w:val="1E4BA0"/>
          <w:vertAlign w:val="baseline"/>
        </w:rPr>
        <w:t> </w:t>
      </w:r>
      <w:r>
        <w:rPr>
          <w:vertAlign w:val="baseline"/>
        </w:rPr>
        <w:t>Our implementation of </w:t>
      </w:r>
      <w:r>
        <w:rPr>
          <w:spacing w:val="-4"/>
          <w:vertAlign w:val="baseline"/>
        </w:rPr>
        <w:t>teaching</w:t>
      </w:r>
      <w:r>
        <w:rPr>
          <w:spacing w:val="-9"/>
          <w:vertAlign w:val="baseline"/>
        </w:rPr>
        <w:t> </w:t>
      </w:r>
      <w:r>
        <w:rPr>
          <w:spacing w:val="-4"/>
          <w:vertAlign w:val="baseline"/>
        </w:rPr>
        <w:t>from</w:t>
      </w:r>
      <w:r>
        <w:rPr>
          <w:spacing w:val="-8"/>
          <w:vertAlign w:val="baseline"/>
        </w:rPr>
        <w:t> </w:t>
      </w:r>
      <w:r>
        <w:rPr>
          <w:spacing w:val="-4"/>
          <w:vertAlign w:val="baseline"/>
        </w:rPr>
        <w:t>rich</w:t>
      </w:r>
      <w:r>
        <w:rPr>
          <w:spacing w:val="-9"/>
          <w:vertAlign w:val="baseline"/>
        </w:rPr>
        <w:t> </w:t>
      </w:r>
      <w:r>
        <w:rPr>
          <w:spacing w:val="-4"/>
          <w:vertAlign w:val="baseline"/>
        </w:rPr>
        <w:t>contexts</w:t>
      </w:r>
      <w:r>
        <w:rPr>
          <w:spacing w:val="-8"/>
          <w:vertAlign w:val="baseline"/>
        </w:rPr>
        <w:t> </w:t>
      </w:r>
      <w:r>
        <w:rPr>
          <w:spacing w:val="-4"/>
          <w:vertAlign w:val="baseline"/>
        </w:rPr>
        <w:t>is</w:t>
      </w:r>
      <w:r>
        <w:rPr>
          <w:spacing w:val="-9"/>
          <w:vertAlign w:val="baseline"/>
        </w:rPr>
        <w:t> </w:t>
      </w:r>
      <w:r>
        <w:rPr>
          <w:spacing w:val="-4"/>
          <w:vertAlign w:val="baseline"/>
        </w:rPr>
        <w:t>also</w:t>
      </w:r>
      <w:r>
        <w:rPr>
          <w:spacing w:val="-8"/>
          <w:vertAlign w:val="baseline"/>
        </w:rPr>
        <w:t> </w:t>
      </w:r>
      <w:r>
        <w:rPr>
          <w:spacing w:val="-4"/>
          <w:vertAlign w:val="baseline"/>
        </w:rPr>
        <w:t>in</w:t>
      </w:r>
      <w:r>
        <w:rPr>
          <w:rFonts w:ascii="Times New Roman" w:hAnsi="Times New Roman"/>
          <w:spacing w:val="-4"/>
          <w:vertAlign w:val="baseline"/>
        </w:rPr>
        <w:t>ﬂ</w:t>
      </w:r>
      <w:r>
        <w:rPr>
          <w:spacing w:val="-4"/>
          <w:vertAlign w:val="baseline"/>
        </w:rPr>
        <w:t>uenced</w:t>
      </w:r>
      <w:r>
        <w:rPr>
          <w:spacing w:val="-9"/>
          <w:vertAlign w:val="baseline"/>
        </w:rPr>
        <w:t> </w:t>
      </w:r>
      <w:r>
        <w:rPr>
          <w:spacing w:val="-4"/>
          <w:vertAlign w:val="baseline"/>
        </w:rPr>
        <w:t>by</w:t>
      </w:r>
      <w:r>
        <w:rPr>
          <w:spacing w:val="-8"/>
          <w:vertAlign w:val="baseline"/>
        </w:rPr>
        <w:t> </w:t>
      </w:r>
      <w:r>
        <w:rPr>
          <w:spacing w:val="-4"/>
          <w:vertAlign w:val="baseline"/>
        </w:rPr>
        <w:t>prior</w:t>
      </w:r>
      <w:r>
        <w:rPr>
          <w:spacing w:val="-9"/>
          <w:vertAlign w:val="baseline"/>
        </w:rPr>
        <w:t> </w:t>
      </w:r>
      <w:r>
        <w:rPr>
          <w:spacing w:val="-4"/>
          <w:vertAlign w:val="baseline"/>
        </w:rPr>
        <w:t>articulation </w:t>
      </w:r>
      <w:r>
        <w:rPr>
          <w:vertAlign w:val="baseline"/>
        </w:rPr>
        <w:t>of the meaning of </w:t>
      </w:r>
      <w:r>
        <w:rPr>
          <w:rFonts w:ascii="Gill Sans MT" w:hAnsi="Gill Sans MT"/>
          <w:vertAlign w:val="baseline"/>
        </w:rPr>
        <w:t>“</w:t>
      </w:r>
      <w:r>
        <w:rPr>
          <w:vertAlign w:val="baseline"/>
        </w:rPr>
        <w:t>authentic</w:t>
      </w:r>
      <w:r>
        <w:rPr>
          <w:rFonts w:ascii="Gill Sans MT" w:hAnsi="Gill Sans MT"/>
          <w:vertAlign w:val="baseline"/>
        </w:rPr>
        <w:t>” </w:t>
      </w:r>
      <w:r>
        <w:rPr>
          <w:vertAlign w:val="baseline"/>
        </w:rPr>
        <w:t>practices,</w:t>
      </w:r>
      <w:hyperlink w:history="true" w:anchor="_bookmark5">
        <w:r>
          <w:rPr>
            <w:color w:val="1E4BA0"/>
            <w:vertAlign w:val="superscript"/>
          </w:rPr>
          <w:t>6</w:t>
        </w:r>
      </w:hyperlink>
      <w:r>
        <w:rPr>
          <w:vertAlign w:val="superscript"/>
        </w:rPr>
        <w:t>,</w:t>
      </w:r>
      <w:hyperlink w:history="true" w:anchor="_bookmark5">
        <w:r>
          <w:rPr>
            <w:color w:val="1E4BA0"/>
            <w:vertAlign w:val="superscript"/>
          </w:rPr>
          <w:t>22</w:t>
        </w:r>
      </w:hyperlink>
      <w:r>
        <w:rPr>
          <w:vertAlign w:val="superscript"/>
        </w:rPr>
        <w:t>,</w:t>
      </w:r>
      <w:hyperlink w:history="true" w:anchor="_bookmark5">
        <w:r>
          <w:rPr>
            <w:color w:val="1E4BA0"/>
            <w:vertAlign w:val="superscript"/>
          </w:rPr>
          <w:t>23</w:t>
        </w:r>
      </w:hyperlink>
      <w:r>
        <w:rPr>
          <w:color w:val="1E4BA0"/>
          <w:vertAlign w:val="baseline"/>
        </w:rPr>
        <w:t> </w:t>
      </w:r>
      <w:r>
        <w:rPr>
          <w:rFonts w:ascii="Gill Sans MT" w:hAnsi="Gill Sans MT"/>
          <w:vertAlign w:val="baseline"/>
        </w:rPr>
        <w:t>“</w:t>
      </w:r>
      <w:r>
        <w:rPr>
          <w:vertAlign w:val="baseline"/>
        </w:rPr>
        <w:t>meaningful</w:t>
      </w:r>
      <w:r>
        <w:rPr>
          <w:rFonts w:ascii="Gill Sans MT" w:hAnsi="Gill Sans MT"/>
          <w:vertAlign w:val="baseline"/>
        </w:rPr>
        <w:t>” </w:t>
      </w:r>
      <w:r>
        <w:rPr>
          <w:vertAlign w:val="baseline"/>
        </w:rPr>
        <w:t>science</w:t>
      </w:r>
      <w:r>
        <w:rPr>
          <w:spacing w:val="-11"/>
          <w:vertAlign w:val="baseline"/>
        </w:rPr>
        <w:t> </w:t>
      </w:r>
      <w:r>
        <w:rPr>
          <w:vertAlign w:val="baseline"/>
        </w:rPr>
        <w:t>learning,</w:t>
      </w:r>
      <w:hyperlink w:history="true" w:anchor="_bookmark5">
        <w:r>
          <w:rPr>
            <w:color w:val="1E4BA0"/>
            <w:vertAlign w:val="superscript"/>
          </w:rPr>
          <w:t>24</w:t>
        </w:r>
      </w:hyperlink>
      <w:r>
        <w:rPr>
          <w:color w:val="1E4BA0"/>
          <w:spacing w:val="-12"/>
          <w:vertAlign w:val="baseline"/>
        </w:rPr>
        <w:t> </w:t>
      </w:r>
      <w:r>
        <w:rPr>
          <w:vertAlign w:val="baseline"/>
        </w:rPr>
        <w:t>and</w:t>
      </w:r>
      <w:r>
        <w:rPr>
          <w:spacing w:val="-11"/>
          <w:vertAlign w:val="baseline"/>
        </w:rPr>
        <w:t> </w:t>
      </w:r>
      <w:r>
        <w:rPr>
          <w:vertAlign w:val="baseline"/>
        </w:rPr>
        <w:t>e</w:t>
      </w:r>
      <w:r>
        <w:rPr>
          <w:rFonts w:ascii="Times New Roman" w:hAnsi="Times New Roman"/>
          <w:vertAlign w:val="baseline"/>
        </w:rPr>
        <w:t>ﬀ</w:t>
      </w:r>
      <w:r>
        <w:rPr>
          <w:vertAlign w:val="baseline"/>
        </w:rPr>
        <w:t>ective</w:t>
      </w:r>
      <w:r>
        <w:rPr>
          <w:spacing w:val="-11"/>
          <w:vertAlign w:val="baseline"/>
        </w:rPr>
        <w:t> </w:t>
      </w:r>
      <w:r>
        <w:rPr>
          <w:vertAlign w:val="baseline"/>
        </w:rPr>
        <w:t>approaches</w:t>
      </w:r>
      <w:r>
        <w:rPr>
          <w:spacing w:val="-11"/>
          <w:vertAlign w:val="baseline"/>
        </w:rPr>
        <w:t> </w:t>
      </w:r>
      <w:r>
        <w:rPr>
          <w:vertAlign w:val="baseline"/>
        </w:rPr>
        <w:t>for</w:t>
      </w:r>
      <w:r>
        <w:rPr>
          <w:spacing w:val="-12"/>
          <w:vertAlign w:val="baseline"/>
        </w:rPr>
        <w:t> </w:t>
      </w:r>
      <w:r>
        <w:rPr>
          <w:vertAlign w:val="baseline"/>
        </w:rPr>
        <w:t>infusing</w:t>
      </w:r>
      <w:r>
        <w:rPr>
          <w:spacing w:val="-12"/>
          <w:vertAlign w:val="baseline"/>
        </w:rPr>
        <w:t> </w:t>
      </w:r>
      <w:r>
        <w:rPr>
          <w:vertAlign w:val="baseline"/>
        </w:rPr>
        <w:t>nature of science considerations</w:t>
      </w:r>
      <w:hyperlink w:history="true" w:anchor="_bookmark5">
        <w:r>
          <w:rPr>
            <w:color w:val="1E4BA0"/>
            <w:vertAlign w:val="superscript"/>
          </w:rPr>
          <w:t>25</w:t>
        </w:r>
      </w:hyperlink>
      <w:r>
        <w:rPr>
          <w:color w:val="1E4BA0"/>
          <w:vertAlign w:val="baseline"/>
        </w:rPr>
        <w:t> </w:t>
      </w:r>
      <w:r>
        <w:rPr>
          <w:vertAlign w:val="baseline"/>
        </w:rPr>
        <w:t>into the teaching and learning of science. Theories of motivation and interest development support the claim</w:t>
      </w:r>
      <w:r>
        <w:rPr>
          <w:spacing w:val="-1"/>
          <w:vertAlign w:val="baseline"/>
        </w:rPr>
        <w:t> </w:t>
      </w:r>
      <w:r>
        <w:rPr>
          <w:vertAlign w:val="baseline"/>
        </w:rPr>
        <w:t>that</w:t>
      </w:r>
      <w:r>
        <w:rPr>
          <w:spacing w:val="-1"/>
          <w:vertAlign w:val="baseline"/>
        </w:rPr>
        <w:t> </w:t>
      </w:r>
      <w:r>
        <w:rPr>
          <w:vertAlign w:val="baseline"/>
        </w:rPr>
        <w:t>emotional and a</w:t>
      </w:r>
      <w:r>
        <w:rPr>
          <w:rFonts w:ascii="Times New Roman" w:hAnsi="Times New Roman"/>
          <w:vertAlign w:val="baseline"/>
        </w:rPr>
        <w:t>ﬀ</w:t>
      </w:r>
      <w:r>
        <w:rPr>
          <w:vertAlign w:val="baseline"/>
        </w:rPr>
        <w:t>ective</w:t>
      </w:r>
      <w:r>
        <w:rPr>
          <w:spacing w:val="-1"/>
          <w:vertAlign w:val="baseline"/>
        </w:rPr>
        <w:t> </w:t>
      </w:r>
      <w:r>
        <w:rPr>
          <w:vertAlign w:val="baseline"/>
        </w:rPr>
        <w:t>aspects</w:t>
      </w:r>
      <w:r>
        <w:rPr>
          <w:spacing w:val="-1"/>
          <w:vertAlign w:val="baseline"/>
        </w:rPr>
        <w:t> </w:t>
      </w:r>
      <w:r>
        <w:rPr>
          <w:vertAlign w:val="baseline"/>
        </w:rPr>
        <w:t>play an important</w:t>
      </w:r>
      <w:r>
        <w:rPr>
          <w:spacing w:val="-5"/>
          <w:vertAlign w:val="baseline"/>
        </w:rPr>
        <w:t> </w:t>
      </w:r>
      <w:r>
        <w:rPr>
          <w:vertAlign w:val="baseline"/>
        </w:rPr>
        <w:t>role</w:t>
      </w:r>
      <w:r>
        <w:rPr>
          <w:spacing w:val="-5"/>
          <w:vertAlign w:val="baseline"/>
        </w:rPr>
        <w:t> </w:t>
      </w:r>
      <w:r>
        <w:rPr>
          <w:vertAlign w:val="baseline"/>
        </w:rPr>
        <w:t>in</w:t>
      </w:r>
      <w:r>
        <w:rPr>
          <w:spacing w:val="-5"/>
          <w:vertAlign w:val="baseline"/>
        </w:rPr>
        <w:t> </w:t>
      </w:r>
      <w:r>
        <w:rPr>
          <w:vertAlign w:val="baseline"/>
        </w:rPr>
        <w:t>the</w:t>
      </w:r>
      <w:r>
        <w:rPr>
          <w:spacing w:val="-4"/>
          <w:vertAlign w:val="baseline"/>
        </w:rPr>
        <w:t> </w:t>
      </w:r>
      <w:r>
        <w:rPr>
          <w:vertAlign w:val="baseline"/>
        </w:rPr>
        <w:t>development</w:t>
      </w:r>
      <w:r>
        <w:rPr>
          <w:spacing w:val="-5"/>
          <w:vertAlign w:val="baseline"/>
        </w:rPr>
        <w:t> </w:t>
      </w:r>
      <w:r>
        <w:rPr>
          <w:vertAlign w:val="baseline"/>
        </w:rPr>
        <w:t>of</w:t>
      </w:r>
      <w:r>
        <w:rPr>
          <w:spacing w:val="-5"/>
          <w:vertAlign w:val="baseline"/>
        </w:rPr>
        <w:t> </w:t>
      </w:r>
      <w:r>
        <w:rPr>
          <w:vertAlign w:val="baseline"/>
        </w:rPr>
        <w:t>positive</w:t>
      </w:r>
      <w:r>
        <w:rPr>
          <w:spacing w:val="-4"/>
          <w:vertAlign w:val="baseline"/>
        </w:rPr>
        <w:t> </w:t>
      </w:r>
      <w:r>
        <w:rPr>
          <w:vertAlign w:val="baseline"/>
        </w:rPr>
        <w:t>attitudes</w:t>
      </w:r>
      <w:r>
        <w:rPr>
          <w:spacing w:val="-4"/>
          <w:vertAlign w:val="baseline"/>
        </w:rPr>
        <w:t> </w:t>
      </w:r>
      <w:r>
        <w:rPr>
          <w:spacing w:val="-2"/>
          <w:vertAlign w:val="baseline"/>
        </w:rPr>
        <w:t>toward</w:t>
      </w:r>
    </w:p>
    <w:p>
      <w:pPr>
        <w:pStyle w:val="BodyText"/>
        <w:spacing w:line="236" w:lineRule="exact"/>
      </w:pPr>
      <w:r>
        <w:rPr/>
        <w:t>learning</w:t>
      </w:r>
      <w:r>
        <w:rPr>
          <w:spacing w:val="-6"/>
        </w:rPr>
        <w:t> </w:t>
      </w:r>
      <w:r>
        <w:rPr/>
        <w:t>and</w:t>
      </w:r>
      <w:r>
        <w:rPr>
          <w:spacing w:val="-7"/>
        </w:rPr>
        <w:t> </w:t>
      </w:r>
      <w:r>
        <w:rPr/>
        <w:t>in</w:t>
      </w:r>
      <w:r>
        <w:rPr>
          <w:spacing w:val="-7"/>
        </w:rPr>
        <w:t> </w:t>
      </w:r>
      <w:r>
        <w:rPr/>
        <w:t>the</w:t>
      </w:r>
      <w:r>
        <w:rPr>
          <w:spacing w:val="-7"/>
        </w:rPr>
        <w:t> </w:t>
      </w:r>
      <w:r>
        <w:rPr/>
        <w:t>learning</w:t>
      </w:r>
      <w:r>
        <w:rPr>
          <w:spacing w:val="-6"/>
        </w:rPr>
        <w:t> </w:t>
      </w:r>
      <w:r>
        <w:rPr/>
        <w:t>of</w:t>
      </w:r>
      <w:r>
        <w:rPr>
          <w:spacing w:val="-7"/>
        </w:rPr>
        <w:t> </w:t>
      </w:r>
      <w:r>
        <w:rPr>
          <w:spacing w:val="-2"/>
        </w:rPr>
        <w:t>chemistry.</w:t>
      </w:r>
      <w:hyperlink w:history="true" w:anchor="_bookmark5">
        <w:r>
          <w:rPr>
            <w:color w:val="1E4BA0"/>
            <w:spacing w:val="-2"/>
            <w:vertAlign w:val="superscript"/>
          </w:rPr>
          <w:t>26</w:t>
        </w:r>
      </w:hyperlink>
      <w:r>
        <w:rPr>
          <w:rFonts w:ascii="Lucida Sans Unicode" w:hAnsi="Lucida Sans Unicode"/>
          <w:spacing w:val="-2"/>
          <w:vertAlign w:val="superscript"/>
        </w:rPr>
        <w:t>−</w:t>
      </w:r>
      <w:hyperlink w:history="true" w:anchor="_bookmark5">
        <w:r>
          <w:rPr>
            <w:color w:val="1E4BA0"/>
            <w:spacing w:val="-2"/>
            <w:vertAlign w:val="superscript"/>
          </w:rPr>
          <w:t>30</w:t>
        </w:r>
      </w:hyperlink>
    </w:p>
    <w:p>
      <w:pPr>
        <w:pStyle w:val="BodyText"/>
        <w:spacing w:line="202" w:lineRule="exact"/>
        <w:ind w:left="0" w:right="157"/>
        <w:jc w:val="right"/>
      </w:pPr>
      <w:r>
        <w:rPr/>
        <w:t>As</w:t>
      </w:r>
      <w:r>
        <w:rPr>
          <w:spacing w:val="15"/>
        </w:rPr>
        <w:t> </w:t>
      </w:r>
      <w:r>
        <w:rPr/>
        <w:t>discussed</w:t>
      </w:r>
      <w:r>
        <w:rPr>
          <w:spacing w:val="16"/>
        </w:rPr>
        <w:t> </w:t>
      </w:r>
      <w:r>
        <w:rPr/>
        <w:t>below,</w:t>
      </w:r>
      <w:r>
        <w:rPr>
          <w:spacing w:val="15"/>
        </w:rPr>
        <w:t> </w:t>
      </w:r>
      <w:r>
        <w:rPr/>
        <w:t>one</w:t>
      </w:r>
      <w:r>
        <w:rPr>
          <w:spacing w:val="15"/>
        </w:rPr>
        <w:t> </w:t>
      </w:r>
      <w:r>
        <w:rPr/>
        <w:t>novel</w:t>
      </w:r>
      <w:r>
        <w:rPr>
          <w:spacing w:val="15"/>
        </w:rPr>
        <w:t> </w:t>
      </w:r>
      <w:r>
        <w:rPr/>
        <w:t>feature</w:t>
      </w:r>
      <w:r>
        <w:rPr>
          <w:spacing w:val="16"/>
        </w:rPr>
        <w:t> </w:t>
      </w:r>
      <w:r>
        <w:rPr/>
        <w:t>of</w:t>
      </w:r>
      <w:r>
        <w:rPr>
          <w:spacing w:val="16"/>
        </w:rPr>
        <w:t> </w:t>
      </w:r>
      <w:r>
        <w:rPr/>
        <w:t>our</w:t>
      </w:r>
      <w:r>
        <w:rPr>
          <w:spacing w:val="15"/>
        </w:rPr>
        <w:t> </w:t>
      </w:r>
      <w:r>
        <w:rPr/>
        <w:t>approach</w:t>
      </w:r>
      <w:r>
        <w:rPr>
          <w:spacing w:val="16"/>
        </w:rPr>
        <w:t> </w:t>
      </w:r>
      <w:r>
        <w:rPr>
          <w:spacing w:val="-5"/>
        </w:rPr>
        <w:t>to</w:t>
      </w:r>
    </w:p>
    <w:p>
      <w:pPr>
        <w:pStyle w:val="BodyText"/>
        <w:spacing w:line="230" w:lineRule="auto" w:before="4"/>
        <w:ind w:right="105"/>
        <w:jc w:val="right"/>
      </w:pPr>
      <w:r>
        <w:rPr/>
        <w:t>teaching from rich contexts is to design instructional materials and</w:t>
      </w:r>
      <w:r>
        <w:rPr>
          <w:spacing w:val="40"/>
        </w:rPr>
        <w:t> </w:t>
      </w:r>
      <w:r>
        <w:rPr/>
        <w:t>assessments</w:t>
      </w:r>
      <w:r>
        <w:rPr>
          <w:spacing w:val="40"/>
        </w:rPr>
        <w:t> </w:t>
      </w:r>
      <w:r>
        <w:rPr/>
        <w:t>based</w:t>
      </w:r>
      <w:r>
        <w:rPr>
          <w:spacing w:val="40"/>
        </w:rPr>
        <w:t> </w:t>
      </w:r>
      <w:r>
        <w:rPr/>
        <w:t>on</w:t>
      </w:r>
      <w:r>
        <w:rPr>
          <w:spacing w:val="40"/>
        </w:rPr>
        <w:t> </w:t>
      </w:r>
      <w:r>
        <w:rPr/>
        <w:t>tripartite</w:t>
      </w:r>
      <w:r>
        <w:rPr>
          <w:spacing w:val="40"/>
        </w:rPr>
        <w:t> </w:t>
      </w:r>
      <w:r>
        <w:rPr/>
        <w:t>learning</w:t>
      </w:r>
      <w:r>
        <w:rPr>
          <w:spacing w:val="40"/>
        </w:rPr>
        <w:t> </w:t>
      </w:r>
      <w:r>
        <w:rPr/>
        <w:t>outcomes,</w:t>
      </w:r>
      <w:r>
        <w:rPr>
          <w:spacing w:val="40"/>
        </w:rPr>
        <w:t> </w:t>
      </w:r>
      <w:r>
        <w:rPr/>
        <w:t>in which</w:t>
      </w:r>
      <w:r>
        <w:rPr>
          <w:spacing w:val="-13"/>
        </w:rPr>
        <w:t> </w:t>
      </w:r>
      <w:r>
        <w:rPr/>
        <w:t>each</w:t>
      </w:r>
      <w:r>
        <w:rPr>
          <w:spacing w:val="-12"/>
        </w:rPr>
        <w:t> </w:t>
      </w:r>
      <w:r>
        <w:rPr/>
        <w:t>knowledge</w:t>
      </w:r>
      <w:r>
        <w:rPr>
          <w:spacing w:val="-13"/>
        </w:rPr>
        <w:t> </w:t>
      </w:r>
      <w:r>
        <w:rPr/>
        <w:t>outcome</w:t>
      </w:r>
      <w:r>
        <w:rPr>
          <w:spacing w:val="-12"/>
        </w:rPr>
        <w:t> </w:t>
      </w:r>
      <w:r>
        <w:rPr/>
        <w:t>is</w:t>
      </w:r>
      <w:r>
        <w:rPr>
          <w:spacing w:val="-13"/>
        </w:rPr>
        <w:t> </w:t>
      </w:r>
      <w:r>
        <w:rPr/>
        <w:t>accompanied</w:t>
      </w:r>
      <w:r>
        <w:rPr>
          <w:spacing w:val="-12"/>
        </w:rPr>
        <w:t> </w:t>
      </w:r>
      <w:r>
        <w:rPr/>
        <w:t>by</w:t>
      </w:r>
      <w:r>
        <w:rPr>
          <w:spacing w:val="-13"/>
        </w:rPr>
        <w:t> </w:t>
      </w:r>
      <w:r>
        <w:rPr/>
        <w:t>an</w:t>
      </w:r>
      <w:r>
        <w:rPr>
          <w:spacing w:val="-12"/>
        </w:rPr>
        <w:t> </w:t>
      </w:r>
      <w:r>
        <w:rPr/>
        <w:t>outcome describing</w:t>
      </w:r>
      <w:r>
        <w:rPr>
          <w:spacing w:val="40"/>
        </w:rPr>
        <w:t> </w:t>
      </w:r>
      <w:r>
        <w:rPr/>
        <w:t>the</w:t>
      </w:r>
      <w:r>
        <w:rPr>
          <w:spacing w:val="40"/>
        </w:rPr>
        <w:t> </w:t>
      </w:r>
      <w:r>
        <w:rPr/>
        <w:t>evidential</w:t>
      </w:r>
      <w:r>
        <w:rPr>
          <w:spacing w:val="40"/>
        </w:rPr>
        <w:t> </w:t>
      </w:r>
      <w:r>
        <w:rPr/>
        <w:t>basis</w:t>
      </w:r>
      <w:r>
        <w:rPr>
          <w:spacing w:val="40"/>
        </w:rPr>
        <w:t> </w:t>
      </w:r>
      <w:r>
        <w:rPr/>
        <w:t>for</w:t>
      </w:r>
      <w:r>
        <w:rPr>
          <w:spacing w:val="40"/>
        </w:rPr>
        <w:t> </w:t>
      </w:r>
      <w:r>
        <w:rPr/>
        <w:t>that</w:t>
      </w:r>
      <w:r>
        <w:rPr>
          <w:spacing w:val="40"/>
        </w:rPr>
        <w:t> </w:t>
      </w:r>
      <w:r>
        <w:rPr/>
        <w:t>knowledge,</w:t>
      </w:r>
      <w:r>
        <w:rPr>
          <w:spacing w:val="40"/>
        </w:rPr>
        <w:t> </w:t>
      </w:r>
      <w:r>
        <w:rPr/>
        <w:t>and</w:t>
      </w:r>
      <w:r>
        <w:rPr>
          <w:spacing w:val="40"/>
        </w:rPr>
        <w:t> </w:t>
      </w:r>
      <w:r>
        <w:rPr/>
        <w:t>a third</w:t>
      </w:r>
      <w:r>
        <w:rPr>
          <w:spacing w:val="-7"/>
        </w:rPr>
        <w:t> </w:t>
      </w:r>
      <w:r>
        <w:rPr/>
        <w:t>outcome</w:t>
      </w:r>
      <w:r>
        <w:rPr>
          <w:spacing w:val="-7"/>
        </w:rPr>
        <w:t> </w:t>
      </w:r>
      <w:r>
        <w:rPr/>
        <w:t>highlighting</w:t>
      </w:r>
      <w:r>
        <w:rPr>
          <w:spacing w:val="-7"/>
        </w:rPr>
        <w:t> </w:t>
      </w:r>
      <w:r>
        <w:rPr/>
        <w:t>the</w:t>
      </w:r>
      <w:r>
        <w:rPr>
          <w:spacing w:val="-8"/>
        </w:rPr>
        <w:t> </w:t>
      </w:r>
      <w:r>
        <w:rPr/>
        <w:t>relevance</w:t>
      </w:r>
      <w:r>
        <w:rPr>
          <w:spacing w:val="-7"/>
        </w:rPr>
        <w:t> </w:t>
      </w:r>
      <w:r>
        <w:rPr/>
        <w:t>of</w:t>
      </w:r>
      <w:r>
        <w:rPr>
          <w:spacing w:val="-8"/>
        </w:rPr>
        <w:t> </w:t>
      </w:r>
      <w:r>
        <w:rPr/>
        <w:t>that</w:t>
      </w:r>
      <w:r>
        <w:rPr>
          <w:spacing w:val="-7"/>
        </w:rPr>
        <w:t> </w:t>
      </w:r>
      <w:r>
        <w:rPr/>
        <w:t>knowledge</w:t>
      </w:r>
      <w:r>
        <w:rPr>
          <w:spacing w:val="-7"/>
        </w:rPr>
        <w:t> </w:t>
      </w:r>
      <w:r>
        <w:rPr/>
        <w:t>for students.</w:t>
      </w:r>
      <w:r>
        <w:rPr>
          <w:spacing w:val="12"/>
        </w:rPr>
        <w:t> </w:t>
      </w:r>
      <w:r>
        <w:rPr/>
        <w:t>Other</w:t>
      </w:r>
      <w:r>
        <w:rPr>
          <w:spacing w:val="12"/>
        </w:rPr>
        <w:t> </w:t>
      </w:r>
      <w:r>
        <w:rPr/>
        <w:t>educational</w:t>
      </w:r>
      <w:r>
        <w:rPr>
          <w:spacing w:val="12"/>
        </w:rPr>
        <w:t> </w:t>
      </w:r>
      <w:r>
        <w:rPr/>
        <w:t>researchers,</w:t>
      </w:r>
      <w:r>
        <w:rPr>
          <w:spacing w:val="12"/>
        </w:rPr>
        <w:t> </w:t>
      </w:r>
      <w:r>
        <w:rPr/>
        <w:t>some</w:t>
      </w:r>
      <w:r>
        <w:rPr>
          <w:spacing w:val="12"/>
        </w:rPr>
        <w:t> </w:t>
      </w:r>
      <w:r>
        <w:rPr/>
        <w:t>of</w:t>
      </w:r>
      <w:r>
        <w:rPr>
          <w:spacing w:val="11"/>
        </w:rPr>
        <w:t> </w:t>
      </w:r>
      <w:r>
        <w:rPr/>
        <w:t>whom</w:t>
      </w:r>
      <w:r>
        <w:rPr>
          <w:spacing w:val="12"/>
        </w:rPr>
        <w:t> </w:t>
      </w:r>
      <w:r>
        <w:rPr/>
        <w:t>were </w:t>
      </w:r>
      <w:r>
        <w:rPr>
          <w:spacing w:val="-2"/>
        </w:rPr>
        <w:t>directly</w:t>
      </w:r>
      <w:r>
        <w:rPr>
          <w:spacing w:val="-4"/>
        </w:rPr>
        <w:t> </w:t>
      </w:r>
      <w:r>
        <w:rPr>
          <w:spacing w:val="-2"/>
        </w:rPr>
        <w:t>responding</w:t>
      </w:r>
      <w:r>
        <w:rPr>
          <w:spacing w:val="-4"/>
        </w:rPr>
        <w:t> </w:t>
      </w:r>
      <w:r>
        <w:rPr>
          <w:spacing w:val="-2"/>
        </w:rPr>
        <w:t>to</w:t>
      </w:r>
      <w:r>
        <w:rPr>
          <w:spacing w:val="-6"/>
        </w:rPr>
        <w:t> </w:t>
      </w:r>
      <w:r>
        <w:rPr>
          <w:spacing w:val="-2"/>
        </w:rPr>
        <w:t>Whitehead</w:t>
      </w:r>
      <w:r>
        <w:rPr>
          <w:rFonts w:ascii="Gill Sans MT" w:hAnsi="Gill Sans MT"/>
          <w:spacing w:val="-2"/>
        </w:rPr>
        <w:t>’</w:t>
      </w:r>
      <w:r>
        <w:rPr>
          <w:spacing w:val="-2"/>
        </w:rPr>
        <w:t>s</w:t>
      </w:r>
      <w:r>
        <w:rPr>
          <w:spacing w:val="-6"/>
        </w:rPr>
        <w:t> </w:t>
      </w:r>
      <w:r>
        <w:rPr>
          <w:spacing w:val="-2"/>
        </w:rPr>
        <w:t>critique</w:t>
      </w:r>
      <w:r>
        <w:rPr>
          <w:spacing w:val="-5"/>
        </w:rPr>
        <w:t> </w:t>
      </w:r>
      <w:r>
        <w:rPr>
          <w:spacing w:val="-2"/>
        </w:rPr>
        <w:t>of</w:t>
      </w:r>
      <w:r>
        <w:rPr>
          <w:spacing w:val="-6"/>
        </w:rPr>
        <w:t> </w:t>
      </w:r>
      <w:r>
        <w:rPr>
          <w:rFonts w:ascii="Gill Sans MT" w:hAnsi="Gill Sans MT"/>
          <w:spacing w:val="-2"/>
        </w:rPr>
        <w:t>“</w:t>
      </w:r>
      <w:r>
        <w:rPr>
          <w:spacing w:val="-2"/>
        </w:rPr>
        <w:t>inert</w:t>
      </w:r>
      <w:r>
        <w:rPr>
          <w:rFonts w:ascii="Gill Sans MT" w:hAnsi="Gill Sans MT"/>
          <w:spacing w:val="-2"/>
        </w:rPr>
        <w:t>”</w:t>
      </w:r>
      <w:r>
        <w:rPr>
          <w:rFonts w:ascii="Gill Sans MT" w:hAnsi="Gill Sans MT"/>
          <w:spacing w:val="-11"/>
        </w:rPr>
        <w:t> </w:t>
      </w:r>
      <w:r>
        <w:rPr>
          <w:spacing w:val="-2"/>
        </w:rPr>
        <w:t>education, </w:t>
      </w:r>
      <w:r>
        <w:rPr>
          <w:spacing w:val="-4"/>
        </w:rPr>
        <w:t>have</w:t>
      </w:r>
      <w:r>
        <w:rPr>
          <w:spacing w:val="-5"/>
        </w:rPr>
        <w:t> </w:t>
      </w:r>
      <w:r>
        <w:rPr>
          <w:spacing w:val="-4"/>
        </w:rPr>
        <w:t>also developed</w:t>
      </w:r>
      <w:r>
        <w:rPr>
          <w:spacing w:val="-5"/>
        </w:rPr>
        <w:t> </w:t>
      </w:r>
      <w:r>
        <w:rPr>
          <w:spacing w:val="-4"/>
        </w:rPr>
        <w:t>approaches to</w:t>
      </w:r>
      <w:r>
        <w:rPr>
          <w:spacing w:val="-5"/>
        </w:rPr>
        <w:t> </w:t>
      </w:r>
      <w:r>
        <w:rPr>
          <w:spacing w:val="-4"/>
        </w:rPr>
        <w:t>move beyond</w:t>
      </w:r>
      <w:r>
        <w:rPr>
          <w:spacing w:val="-5"/>
        </w:rPr>
        <w:t> </w:t>
      </w:r>
      <w:r>
        <w:rPr>
          <w:spacing w:val="-4"/>
        </w:rPr>
        <w:t>the</w:t>
      </w:r>
      <w:r>
        <w:rPr>
          <w:spacing w:val="-5"/>
        </w:rPr>
        <w:t> </w:t>
      </w:r>
      <w:r>
        <w:rPr>
          <w:spacing w:val="-4"/>
        </w:rPr>
        <w:t>formulation </w:t>
      </w:r>
      <w:r>
        <w:rPr/>
        <w:t>of content learning outcomes in designing curriculum. Mason </w:t>
      </w:r>
      <w:r>
        <w:rPr>
          <w:spacing w:val="-2"/>
        </w:rPr>
        <w:t>and</w:t>
      </w:r>
      <w:r>
        <w:rPr>
          <w:spacing w:val="-15"/>
        </w:rPr>
        <w:t> </w:t>
      </w:r>
      <w:r>
        <w:rPr>
          <w:spacing w:val="-2"/>
        </w:rPr>
        <w:t>Spence</w:t>
      </w:r>
      <w:hyperlink w:history="true" w:anchor="_bookmark5">
        <w:r>
          <w:rPr>
            <w:color w:val="1E4BA0"/>
            <w:spacing w:val="-2"/>
            <w:vertAlign w:val="superscript"/>
          </w:rPr>
          <w:t>31</w:t>
        </w:r>
      </w:hyperlink>
      <w:r>
        <w:rPr>
          <w:color w:val="1E4BA0"/>
          <w:spacing w:val="-16"/>
          <w:vertAlign w:val="baseline"/>
        </w:rPr>
        <w:t> </w:t>
      </w:r>
      <w:r>
        <w:rPr>
          <w:spacing w:val="-2"/>
          <w:vertAlign w:val="baseline"/>
        </w:rPr>
        <w:t>have</w:t>
      </w:r>
      <w:r>
        <w:rPr>
          <w:spacing w:val="-16"/>
          <w:vertAlign w:val="baseline"/>
        </w:rPr>
        <w:t> </w:t>
      </w:r>
      <w:r>
        <w:rPr>
          <w:spacing w:val="-2"/>
          <w:vertAlign w:val="baseline"/>
        </w:rPr>
        <w:t>surveyed</w:t>
      </w:r>
      <w:r>
        <w:rPr>
          <w:spacing w:val="-15"/>
          <w:vertAlign w:val="baseline"/>
        </w:rPr>
        <w:t> </w:t>
      </w:r>
      <w:r>
        <w:rPr>
          <w:spacing w:val="-2"/>
          <w:vertAlign w:val="baseline"/>
        </w:rPr>
        <w:t>the</w:t>
      </w:r>
      <w:r>
        <w:rPr>
          <w:spacing w:val="-16"/>
          <w:vertAlign w:val="baseline"/>
        </w:rPr>
        <w:t> </w:t>
      </w:r>
      <w:r>
        <w:rPr>
          <w:spacing w:val="-2"/>
          <w:vertAlign w:val="baseline"/>
        </w:rPr>
        <w:t>literature</w:t>
      </w:r>
      <w:r>
        <w:rPr>
          <w:spacing w:val="-14"/>
          <w:vertAlign w:val="baseline"/>
        </w:rPr>
        <w:t> </w:t>
      </w:r>
      <w:r>
        <w:rPr>
          <w:spacing w:val="-2"/>
          <w:vertAlign w:val="baseline"/>
        </w:rPr>
        <w:t>on</w:t>
      </w:r>
      <w:r>
        <w:rPr>
          <w:spacing w:val="-17"/>
          <w:vertAlign w:val="baseline"/>
        </w:rPr>
        <w:t> </w:t>
      </w:r>
      <w:r>
        <w:rPr>
          <w:spacing w:val="-2"/>
          <w:vertAlign w:val="baseline"/>
        </w:rPr>
        <w:t>forms</w:t>
      </w:r>
      <w:r>
        <w:rPr>
          <w:spacing w:val="-15"/>
          <w:vertAlign w:val="baseline"/>
        </w:rPr>
        <w:t> </w:t>
      </w:r>
      <w:r>
        <w:rPr>
          <w:spacing w:val="-2"/>
          <w:vertAlign w:val="baseline"/>
        </w:rPr>
        <w:t>of</w:t>
      </w:r>
      <w:r>
        <w:rPr>
          <w:spacing w:val="-17"/>
          <w:vertAlign w:val="baseline"/>
        </w:rPr>
        <w:t> </w:t>
      </w:r>
      <w:r>
        <w:rPr>
          <w:spacing w:val="-2"/>
          <w:vertAlign w:val="baseline"/>
        </w:rPr>
        <w:t>knowing</w:t>
      </w:r>
      <w:r>
        <w:rPr>
          <w:spacing w:val="-15"/>
          <w:vertAlign w:val="baseline"/>
        </w:rPr>
        <w:t> </w:t>
      </w:r>
      <w:r>
        <w:rPr>
          <w:spacing w:val="-2"/>
          <w:vertAlign w:val="baseline"/>
        </w:rPr>
        <w:t>in </w:t>
      </w:r>
      <w:r>
        <w:rPr>
          <w:vertAlign w:val="baseline"/>
        </w:rPr>
        <w:t>education,</w:t>
      </w:r>
      <w:r>
        <w:rPr>
          <w:spacing w:val="16"/>
          <w:vertAlign w:val="baseline"/>
        </w:rPr>
        <w:t> </w:t>
      </w:r>
      <w:r>
        <w:rPr>
          <w:vertAlign w:val="baseline"/>
        </w:rPr>
        <w:t>and</w:t>
      </w:r>
      <w:r>
        <w:rPr>
          <w:spacing w:val="15"/>
          <w:vertAlign w:val="baseline"/>
        </w:rPr>
        <w:t> </w:t>
      </w:r>
      <w:r>
        <w:rPr>
          <w:vertAlign w:val="baseline"/>
        </w:rPr>
        <w:t>include</w:t>
      </w:r>
      <w:r>
        <w:rPr>
          <w:spacing w:val="16"/>
          <w:vertAlign w:val="baseline"/>
        </w:rPr>
        <w:t> </w:t>
      </w:r>
      <w:r>
        <w:rPr>
          <w:vertAlign w:val="baseline"/>
        </w:rPr>
        <w:t>a</w:t>
      </w:r>
      <w:r>
        <w:rPr>
          <w:spacing w:val="15"/>
          <w:vertAlign w:val="baseline"/>
        </w:rPr>
        <w:t> </w:t>
      </w:r>
      <w:r>
        <w:rPr>
          <w:vertAlign w:val="baseline"/>
        </w:rPr>
        <w:t>critique</w:t>
      </w:r>
      <w:r>
        <w:rPr>
          <w:spacing w:val="15"/>
          <w:vertAlign w:val="baseline"/>
        </w:rPr>
        <w:t> </w:t>
      </w:r>
      <w:r>
        <w:rPr>
          <w:vertAlign w:val="baseline"/>
        </w:rPr>
        <w:t>of</w:t>
      </w:r>
      <w:r>
        <w:rPr>
          <w:spacing w:val="15"/>
          <w:vertAlign w:val="baseline"/>
        </w:rPr>
        <w:t> </w:t>
      </w:r>
      <w:r>
        <w:rPr>
          <w:rFonts w:ascii="Gill Sans MT" w:hAnsi="Gill Sans MT"/>
          <w:vertAlign w:val="baseline"/>
        </w:rPr>
        <w:t>“</w:t>
      </w:r>
      <w:r>
        <w:rPr>
          <w:vertAlign w:val="baseline"/>
        </w:rPr>
        <w:t>knowing</w:t>
      </w:r>
      <w:r>
        <w:rPr>
          <w:spacing w:val="15"/>
          <w:vertAlign w:val="baseline"/>
        </w:rPr>
        <w:t> </w:t>
      </w:r>
      <w:r>
        <w:rPr>
          <w:vertAlign w:val="baseline"/>
        </w:rPr>
        <w:t>about</w:t>
      </w:r>
      <w:r>
        <w:rPr>
          <w:rFonts w:ascii="Gill Sans MT" w:hAnsi="Gill Sans MT"/>
          <w:vertAlign w:val="baseline"/>
        </w:rPr>
        <w:t>” </w:t>
      </w:r>
      <w:r>
        <w:rPr>
          <w:vertAlign w:val="baseline"/>
        </w:rPr>
        <w:t>subject matter</w:t>
      </w:r>
      <w:r>
        <w:rPr>
          <w:spacing w:val="-10"/>
          <w:vertAlign w:val="baseline"/>
        </w:rPr>
        <w:t> </w:t>
      </w:r>
      <w:r>
        <w:rPr>
          <w:vertAlign w:val="baseline"/>
        </w:rPr>
        <w:t>that</w:t>
      </w:r>
      <w:r>
        <w:rPr>
          <w:spacing w:val="-10"/>
          <w:vertAlign w:val="baseline"/>
        </w:rPr>
        <w:t> </w:t>
      </w:r>
      <w:r>
        <w:rPr>
          <w:vertAlign w:val="baseline"/>
        </w:rPr>
        <w:t>narrowly</w:t>
      </w:r>
      <w:r>
        <w:rPr>
          <w:spacing w:val="-10"/>
          <w:vertAlign w:val="baseline"/>
        </w:rPr>
        <w:t> </w:t>
      </w:r>
      <w:r>
        <w:rPr>
          <w:vertAlign w:val="baseline"/>
        </w:rPr>
        <w:t>focuses</w:t>
      </w:r>
      <w:r>
        <w:rPr>
          <w:spacing w:val="-10"/>
          <w:vertAlign w:val="baseline"/>
        </w:rPr>
        <w:t> </w:t>
      </w:r>
      <w:r>
        <w:rPr>
          <w:vertAlign w:val="baseline"/>
        </w:rPr>
        <w:t>learning</w:t>
      </w:r>
      <w:r>
        <w:rPr>
          <w:spacing w:val="-10"/>
          <w:vertAlign w:val="baseline"/>
        </w:rPr>
        <w:t> </w:t>
      </w:r>
      <w:r>
        <w:rPr>
          <w:vertAlign w:val="baseline"/>
        </w:rPr>
        <w:t>on</w:t>
      </w:r>
      <w:r>
        <w:rPr>
          <w:spacing w:val="-11"/>
          <w:vertAlign w:val="baseline"/>
        </w:rPr>
        <w:t> </w:t>
      </w:r>
      <w:r>
        <w:rPr>
          <w:vertAlign w:val="baseline"/>
        </w:rPr>
        <w:t>knowledge</w:t>
      </w:r>
      <w:r>
        <w:rPr>
          <w:spacing w:val="-10"/>
          <w:vertAlign w:val="baseline"/>
        </w:rPr>
        <w:t> </w:t>
      </w:r>
      <w:r>
        <w:rPr>
          <w:vertAlign w:val="baseline"/>
        </w:rPr>
        <w:t>that</w:t>
      </w:r>
      <w:r>
        <w:rPr>
          <w:spacing w:val="-10"/>
          <w:vertAlign w:val="baseline"/>
        </w:rPr>
        <w:t> </w:t>
      </w:r>
      <w:r>
        <w:rPr>
          <w:vertAlign w:val="baseline"/>
        </w:rPr>
        <w:t>is</w:t>
      </w:r>
      <w:r>
        <w:rPr>
          <w:spacing w:val="-10"/>
          <w:vertAlign w:val="baseline"/>
        </w:rPr>
        <w:t> </w:t>
      </w:r>
      <w:r>
        <w:rPr>
          <w:vertAlign w:val="baseline"/>
        </w:rPr>
        <w:t>easy to teach and test. Students may become very accomplished at passing</w:t>
      </w:r>
      <w:r>
        <w:rPr>
          <w:spacing w:val="28"/>
          <w:vertAlign w:val="baseline"/>
        </w:rPr>
        <w:t> </w:t>
      </w:r>
      <w:r>
        <w:rPr>
          <w:vertAlign w:val="baseline"/>
        </w:rPr>
        <w:t>examinations,</w:t>
      </w:r>
      <w:r>
        <w:rPr>
          <w:spacing w:val="28"/>
          <w:vertAlign w:val="baseline"/>
        </w:rPr>
        <w:t> </w:t>
      </w:r>
      <w:r>
        <w:rPr>
          <w:vertAlign w:val="baseline"/>
        </w:rPr>
        <w:t>but</w:t>
      </w:r>
      <w:r>
        <w:rPr>
          <w:spacing w:val="27"/>
          <w:vertAlign w:val="baseline"/>
        </w:rPr>
        <w:t> </w:t>
      </w:r>
      <w:r>
        <w:rPr>
          <w:vertAlign w:val="baseline"/>
        </w:rPr>
        <w:t>they</w:t>
      </w:r>
      <w:r>
        <w:rPr>
          <w:spacing w:val="28"/>
          <w:vertAlign w:val="baseline"/>
        </w:rPr>
        <w:t> </w:t>
      </w:r>
      <w:r>
        <w:rPr>
          <w:vertAlign w:val="baseline"/>
        </w:rPr>
        <w:t>have</w:t>
      </w:r>
      <w:r>
        <w:rPr>
          <w:spacing w:val="27"/>
          <w:vertAlign w:val="baseline"/>
        </w:rPr>
        <w:t> </w:t>
      </w:r>
      <w:r>
        <w:rPr>
          <w:vertAlign w:val="baseline"/>
        </w:rPr>
        <w:t>real</w:t>
      </w:r>
      <w:r>
        <w:rPr>
          <w:spacing w:val="28"/>
          <w:vertAlign w:val="baseline"/>
        </w:rPr>
        <w:t> </w:t>
      </w:r>
      <w:r>
        <w:rPr>
          <w:vertAlign w:val="baseline"/>
        </w:rPr>
        <w:t>di</w:t>
      </w:r>
      <w:r>
        <w:rPr>
          <w:rFonts w:ascii="Times New Roman" w:hAnsi="Times New Roman"/>
          <w:vertAlign w:val="baseline"/>
        </w:rPr>
        <w:t>ﬃ</w:t>
      </w:r>
      <w:r>
        <w:rPr>
          <w:vertAlign w:val="baseline"/>
        </w:rPr>
        <w:t>culty</w:t>
      </w:r>
      <w:r>
        <w:rPr>
          <w:spacing w:val="27"/>
          <w:vertAlign w:val="baseline"/>
        </w:rPr>
        <w:t> </w:t>
      </w:r>
      <w:r>
        <w:rPr>
          <w:vertAlign w:val="baseline"/>
        </w:rPr>
        <w:t>using</w:t>
      </w:r>
      <w:r>
        <w:rPr>
          <w:spacing w:val="27"/>
          <w:vertAlign w:val="baseline"/>
        </w:rPr>
        <w:t> </w:t>
      </w:r>
      <w:r>
        <w:rPr>
          <w:vertAlign w:val="baseline"/>
        </w:rPr>
        <w:t>the cognitive tools of their domain to apply what they have been </w:t>
      </w:r>
      <w:r>
        <w:rPr>
          <w:spacing w:val="-2"/>
          <w:vertAlign w:val="baseline"/>
        </w:rPr>
        <w:t>taught</w:t>
      </w:r>
      <w:r>
        <w:rPr>
          <w:spacing w:val="-13"/>
          <w:vertAlign w:val="baseline"/>
        </w:rPr>
        <w:t> </w:t>
      </w:r>
      <w:r>
        <w:rPr>
          <w:spacing w:val="-2"/>
          <w:vertAlign w:val="baseline"/>
        </w:rPr>
        <w:t>to</w:t>
      </w:r>
      <w:r>
        <w:rPr>
          <w:spacing w:val="-11"/>
          <w:vertAlign w:val="baseline"/>
        </w:rPr>
        <w:t> </w:t>
      </w:r>
      <w:r>
        <w:rPr>
          <w:spacing w:val="-2"/>
          <w:vertAlign w:val="baseline"/>
        </w:rPr>
        <w:t>more</w:t>
      </w:r>
      <w:r>
        <w:rPr>
          <w:spacing w:val="-10"/>
          <w:vertAlign w:val="baseline"/>
        </w:rPr>
        <w:t> </w:t>
      </w:r>
      <w:r>
        <w:rPr>
          <w:spacing w:val="-2"/>
          <w:vertAlign w:val="baseline"/>
        </w:rPr>
        <w:t>general</w:t>
      </w:r>
      <w:r>
        <w:rPr>
          <w:spacing w:val="-11"/>
          <w:vertAlign w:val="baseline"/>
        </w:rPr>
        <w:t> </w:t>
      </w:r>
      <w:r>
        <w:rPr>
          <w:spacing w:val="-2"/>
          <w:vertAlign w:val="baseline"/>
        </w:rPr>
        <w:t>or</w:t>
      </w:r>
      <w:r>
        <w:rPr>
          <w:spacing w:val="-11"/>
          <w:vertAlign w:val="baseline"/>
        </w:rPr>
        <w:t> </w:t>
      </w:r>
      <w:r>
        <w:rPr>
          <w:spacing w:val="-2"/>
          <w:vertAlign w:val="baseline"/>
        </w:rPr>
        <w:t>less</w:t>
      </w:r>
      <w:r>
        <w:rPr>
          <w:spacing w:val="-12"/>
          <w:vertAlign w:val="baseline"/>
        </w:rPr>
        <w:t> </w:t>
      </w:r>
      <w:r>
        <w:rPr>
          <w:spacing w:val="-2"/>
          <w:vertAlign w:val="baseline"/>
        </w:rPr>
        <w:t>familiar</w:t>
      </w:r>
      <w:r>
        <w:rPr>
          <w:spacing w:val="-10"/>
          <w:vertAlign w:val="baseline"/>
        </w:rPr>
        <w:t> </w:t>
      </w:r>
      <w:r>
        <w:rPr>
          <w:spacing w:val="-2"/>
          <w:vertAlign w:val="baseline"/>
        </w:rPr>
        <w:t>problems</w:t>
      </w:r>
      <w:r>
        <w:rPr>
          <w:spacing w:val="-11"/>
          <w:vertAlign w:val="baseline"/>
        </w:rPr>
        <w:t> </w:t>
      </w:r>
      <w:r>
        <w:rPr>
          <w:spacing w:val="-2"/>
          <w:vertAlign w:val="baseline"/>
        </w:rPr>
        <w:t>or</w:t>
      </w:r>
      <w:r>
        <w:rPr>
          <w:spacing w:val="-11"/>
          <w:vertAlign w:val="baseline"/>
        </w:rPr>
        <w:t> </w:t>
      </w:r>
      <w:r>
        <w:rPr>
          <w:spacing w:val="-2"/>
          <w:vertAlign w:val="baseline"/>
        </w:rPr>
        <w:t>new</w:t>
      </w:r>
      <w:r>
        <w:rPr>
          <w:spacing w:val="-10"/>
          <w:vertAlign w:val="baseline"/>
        </w:rPr>
        <w:t> </w:t>
      </w:r>
      <w:r>
        <w:rPr>
          <w:spacing w:val="-2"/>
          <w:vertAlign w:val="baseline"/>
        </w:rPr>
        <w:t>contexts. </w:t>
      </w:r>
      <w:r>
        <w:rPr>
          <w:vertAlign w:val="baseline"/>
        </w:rPr>
        <w:t>They</w:t>
      </w:r>
      <w:r>
        <w:rPr>
          <w:spacing w:val="-13"/>
          <w:vertAlign w:val="baseline"/>
        </w:rPr>
        <w:t> </w:t>
      </w:r>
      <w:r>
        <w:rPr>
          <w:vertAlign w:val="baseline"/>
        </w:rPr>
        <w:t>suggest</w:t>
      </w:r>
      <w:r>
        <w:rPr>
          <w:spacing w:val="-12"/>
          <w:vertAlign w:val="baseline"/>
        </w:rPr>
        <w:t> </w:t>
      </w:r>
      <w:r>
        <w:rPr>
          <w:vertAlign w:val="baseline"/>
        </w:rPr>
        <w:t>an</w:t>
      </w:r>
      <w:r>
        <w:rPr>
          <w:spacing w:val="-13"/>
          <w:vertAlign w:val="baseline"/>
        </w:rPr>
        <w:t> </w:t>
      </w:r>
      <w:r>
        <w:rPr>
          <w:vertAlign w:val="baseline"/>
        </w:rPr>
        <w:t>additional</w:t>
      </w:r>
      <w:r>
        <w:rPr>
          <w:spacing w:val="-12"/>
          <w:vertAlign w:val="baseline"/>
        </w:rPr>
        <w:t> </w:t>
      </w:r>
      <w:r>
        <w:rPr>
          <w:vertAlign w:val="baseline"/>
        </w:rPr>
        <w:t>form</w:t>
      </w:r>
      <w:r>
        <w:rPr>
          <w:spacing w:val="-13"/>
          <w:vertAlign w:val="baseline"/>
        </w:rPr>
        <w:t> </w:t>
      </w:r>
      <w:r>
        <w:rPr>
          <w:vertAlign w:val="baseline"/>
        </w:rPr>
        <w:t>of</w:t>
      </w:r>
      <w:r>
        <w:rPr>
          <w:spacing w:val="-12"/>
          <w:vertAlign w:val="baseline"/>
        </w:rPr>
        <w:t> </w:t>
      </w:r>
      <w:r>
        <w:rPr>
          <w:vertAlign w:val="baseline"/>
        </w:rPr>
        <w:t>knowing,</w:t>
      </w:r>
      <w:r>
        <w:rPr>
          <w:spacing w:val="-13"/>
          <w:vertAlign w:val="baseline"/>
        </w:rPr>
        <w:t> </w:t>
      </w:r>
      <w:r>
        <w:rPr>
          <w:rFonts w:ascii="Gill Sans MT" w:hAnsi="Gill Sans MT"/>
          <w:vertAlign w:val="baseline"/>
        </w:rPr>
        <w:t>“</w:t>
      </w:r>
      <w:r>
        <w:rPr>
          <w:vertAlign w:val="baseline"/>
        </w:rPr>
        <w:t>knowing</w:t>
      </w:r>
      <w:r>
        <w:rPr>
          <w:spacing w:val="-12"/>
          <w:vertAlign w:val="baseline"/>
        </w:rPr>
        <w:t> </w:t>
      </w:r>
      <w:r>
        <w:rPr>
          <w:vertAlign w:val="baseline"/>
        </w:rPr>
        <w:t>to</w:t>
      </w:r>
      <w:r>
        <w:rPr>
          <w:rFonts w:ascii="Gill Sans MT" w:hAnsi="Gill Sans MT"/>
          <w:vertAlign w:val="baseline"/>
        </w:rPr>
        <w:t>”</w:t>
      </w:r>
      <w:r>
        <w:rPr>
          <w:vertAlign w:val="baseline"/>
        </w:rPr>
        <w:t>,</w:t>
      </w:r>
      <w:r>
        <w:rPr>
          <w:spacing w:val="-13"/>
          <w:vertAlign w:val="baseline"/>
        </w:rPr>
        <w:t> </w:t>
      </w:r>
      <w:r>
        <w:rPr>
          <w:vertAlign w:val="baseline"/>
        </w:rPr>
        <w:t>as</w:t>
      </w:r>
      <w:r>
        <w:rPr>
          <w:spacing w:val="-12"/>
          <w:vertAlign w:val="baseline"/>
        </w:rPr>
        <w:t> </w:t>
      </w:r>
      <w:r>
        <w:rPr>
          <w:vertAlign w:val="baseline"/>
        </w:rPr>
        <w:t>a goal</w:t>
      </w:r>
      <w:r>
        <w:rPr>
          <w:spacing w:val="-5"/>
          <w:vertAlign w:val="baseline"/>
        </w:rPr>
        <w:t> </w:t>
      </w:r>
      <w:r>
        <w:rPr>
          <w:vertAlign w:val="baseline"/>
        </w:rPr>
        <w:t>for</w:t>
      </w:r>
      <w:r>
        <w:rPr>
          <w:spacing w:val="-5"/>
          <w:vertAlign w:val="baseline"/>
        </w:rPr>
        <w:t> </w:t>
      </w:r>
      <w:r>
        <w:rPr>
          <w:vertAlign w:val="baseline"/>
        </w:rPr>
        <w:t>active</w:t>
      </w:r>
      <w:r>
        <w:rPr>
          <w:spacing w:val="-4"/>
          <w:vertAlign w:val="baseline"/>
        </w:rPr>
        <w:t> </w:t>
      </w:r>
      <w:r>
        <w:rPr>
          <w:vertAlign w:val="baseline"/>
        </w:rPr>
        <w:t>knowledge</w:t>
      </w:r>
      <w:r>
        <w:rPr>
          <w:spacing w:val="-5"/>
          <w:vertAlign w:val="baseline"/>
        </w:rPr>
        <w:t> </w:t>
      </w:r>
      <w:r>
        <w:rPr>
          <w:vertAlign w:val="baseline"/>
        </w:rPr>
        <w:t>that</w:t>
      </w:r>
      <w:r>
        <w:rPr>
          <w:spacing w:val="-5"/>
          <w:vertAlign w:val="baseline"/>
        </w:rPr>
        <w:t> </w:t>
      </w:r>
      <w:r>
        <w:rPr>
          <w:vertAlign w:val="baseline"/>
        </w:rPr>
        <w:t>moves</w:t>
      </w:r>
      <w:r>
        <w:rPr>
          <w:spacing w:val="-5"/>
          <w:vertAlign w:val="baseline"/>
        </w:rPr>
        <w:t> </w:t>
      </w:r>
      <w:r>
        <w:rPr>
          <w:vertAlign w:val="baseline"/>
        </w:rPr>
        <w:t>beyond</w:t>
      </w:r>
      <w:r>
        <w:rPr>
          <w:spacing w:val="-5"/>
          <w:vertAlign w:val="baseline"/>
        </w:rPr>
        <w:t> </w:t>
      </w:r>
      <w:r>
        <w:rPr>
          <w:rFonts w:ascii="Gill Sans MT" w:hAnsi="Gill Sans MT"/>
          <w:vertAlign w:val="baseline"/>
        </w:rPr>
        <w:t>“</w:t>
      </w:r>
      <w:r>
        <w:rPr>
          <w:vertAlign w:val="baseline"/>
        </w:rPr>
        <w:t>inert</w:t>
      </w:r>
      <w:r>
        <w:rPr>
          <w:rFonts w:ascii="Gill Sans MT" w:hAnsi="Gill Sans MT"/>
          <w:vertAlign w:val="baseline"/>
        </w:rPr>
        <w:t>”</w:t>
      </w:r>
      <w:r>
        <w:rPr>
          <w:rFonts w:ascii="Gill Sans MT" w:hAnsi="Gill Sans MT"/>
          <w:spacing w:val="-10"/>
          <w:vertAlign w:val="baseline"/>
        </w:rPr>
        <w:t> </w:t>
      </w:r>
      <w:r>
        <w:rPr>
          <w:vertAlign w:val="baseline"/>
        </w:rPr>
        <w:t>ideas</w:t>
      </w:r>
      <w:r>
        <w:rPr>
          <w:spacing w:val="-5"/>
          <w:vertAlign w:val="baseline"/>
        </w:rPr>
        <w:t> </w:t>
      </w:r>
      <w:r>
        <w:rPr>
          <w:vertAlign w:val="baseline"/>
        </w:rPr>
        <w:t>and integrates</w:t>
      </w:r>
      <w:r>
        <w:rPr>
          <w:spacing w:val="-9"/>
          <w:vertAlign w:val="baseline"/>
        </w:rPr>
        <w:t> </w:t>
      </w:r>
      <w:r>
        <w:rPr>
          <w:vertAlign w:val="baseline"/>
        </w:rPr>
        <w:t>tools</w:t>
      </w:r>
      <w:r>
        <w:rPr>
          <w:spacing w:val="-10"/>
          <w:vertAlign w:val="baseline"/>
        </w:rPr>
        <w:t> </w:t>
      </w:r>
      <w:r>
        <w:rPr>
          <w:vertAlign w:val="baseline"/>
        </w:rPr>
        <w:t>into</w:t>
      </w:r>
      <w:r>
        <w:rPr>
          <w:spacing w:val="-9"/>
          <w:vertAlign w:val="baseline"/>
        </w:rPr>
        <w:t> </w:t>
      </w:r>
      <w:r>
        <w:rPr>
          <w:vertAlign w:val="baseline"/>
        </w:rPr>
        <w:t>the</w:t>
      </w:r>
      <w:r>
        <w:rPr>
          <w:spacing w:val="-10"/>
          <w:vertAlign w:val="baseline"/>
        </w:rPr>
        <w:t> </w:t>
      </w:r>
      <w:r>
        <w:rPr>
          <w:vertAlign w:val="baseline"/>
        </w:rPr>
        <w:t>functioning</w:t>
      </w:r>
      <w:r>
        <w:rPr>
          <w:spacing w:val="-9"/>
          <w:vertAlign w:val="baseline"/>
        </w:rPr>
        <w:t> </w:t>
      </w:r>
      <w:r>
        <w:rPr>
          <w:vertAlign w:val="baseline"/>
        </w:rPr>
        <w:t>of</w:t>
      </w:r>
      <w:r>
        <w:rPr>
          <w:spacing w:val="-10"/>
          <w:vertAlign w:val="baseline"/>
        </w:rPr>
        <w:t> </w:t>
      </w:r>
      <w:r>
        <w:rPr>
          <w:vertAlign w:val="baseline"/>
        </w:rPr>
        <w:t>students</w:t>
      </w:r>
      <w:r>
        <w:rPr>
          <w:spacing w:val="-10"/>
          <w:vertAlign w:val="baseline"/>
        </w:rPr>
        <w:t> </w:t>
      </w:r>
      <w:r>
        <w:rPr>
          <w:vertAlign w:val="baseline"/>
        </w:rPr>
        <w:t>in</w:t>
      </w:r>
      <w:r>
        <w:rPr>
          <w:spacing w:val="-10"/>
          <w:vertAlign w:val="baseline"/>
        </w:rPr>
        <w:t> </w:t>
      </w:r>
      <w:r>
        <w:rPr>
          <w:vertAlign w:val="baseline"/>
        </w:rPr>
        <w:t>their</w:t>
      </w:r>
      <w:r>
        <w:rPr>
          <w:spacing w:val="-9"/>
          <w:vertAlign w:val="baseline"/>
        </w:rPr>
        <w:t> </w:t>
      </w:r>
      <w:r>
        <w:rPr>
          <w:vertAlign w:val="baseline"/>
        </w:rPr>
        <w:t>worlds. Recent</w:t>
      </w:r>
      <w:r>
        <w:rPr>
          <w:spacing w:val="40"/>
          <w:vertAlign w:val="baseline"/>
        </w:rPr>
        <w:t> </w:t>
      </w:r>
      <w:r>
        <w:rPr>
          <w:vertAlign w:val="baseline"/>
        </w:rPr>
        <w:t>reviews</w:t>
      </w:r>
      <w:r>
        <w:rPr>
          <w:spacing w:val="40"/>
          <w:vertAlign w:val="baseline"/>
        </w:rPr>
        <w:t> </w:t>
      </w:r>
      <w:r>
        <w:rPr>
          <w:vertAlign w:val="baseline"/>
        </w:rPr>
        <w:t>of</w:t>
      </w:r>
      <w:r>
        <w:rPr>
          <w:spacing w:val="40"/>
          <w:vertAlign w:val="baseline"/>
        </w:rPr>
        <w:t> </w:t>
      </w:r>
      <w:r>
        <w:rPr>
          <w:vertAlign w:val="baseline"/>
        </w:rPr>
        <w:t>empirical</w:t>
      </w:r>
      <w:r>
        <w:rPr>
          <w:spacing w:val="40"/>
          <w:vertAlign w:val="baseline"/>
        </w:rPr>
        <w:t> </w:t>
      </w:r>
      <w:r>
        <w:rPr>
          <w:vertAlign w:val="baseline"/>
        </w:rPr>
        <w:t>data</w:t>
      </w:r>
      <w:r>
        <w:rPr>
          <w:spacing w:val="40"/>
          <w:vertAlign w:val="baseline"/>
        </w:rPr>
        <w:t> </w:t>
      </w:r>
      <w:r>
        <w:rPr>
          <w:vertAlign w:val="baseline"/>
        </w:rPr>
        <w:t>on</w:t>
      </w:r>
      <w:r>
        <w:rPr>
          <w:spacing w:val="40"/>
          <w:vertAlign w:val="baseline"/>
        </w:rPr>
        <w:t> </w:t>
      </w:r>
      <w:r>
        <w:rPr>
          <w:vertAlign w:val="baseline"/>
        </w:rPr>
        <w:t>the</w:t>
      </w:r>
      <w:r>
        <w:rPr>
          <w:spacing w:val="40"/>
          <w:vertAlign w:val="baseline"/>
        </w:rPr>
        <w:t> </w:t>
      </w:r>
      <w:r>
        <w:rPr>
          <w:vertAlign w:val="baseline"/>
        </w:rPr>
        <w:t>e</w:t>
      </w:r>
      <w:r>
        <w:rPr>
          <w:rFonts w:ascii="Times New Roman" w:hAnsi="Times New Roman"/>
          <w:vertAlign w:val="baseline"/>
        </w:rPr>
        <w:t>ﬀ</w:t>
      </w:r>
      <w:r>
        <w:rPr>
          <w:vertAlign w:val="baseline"/>
        </w:rPr>
        <w:t>ectiveness</w:t>
      </w:r>
      <w:r>
        <w:rPr>
          <w:spacing w:val="40"/>
          <w:vertAlign w:val="baseline"/>
        </w:rPr>
        <w:t> </w:t>
      </w:r>
      <w:r>
        <w:rPr>
          <w:vertAlign w:val="baseline"/>
        </w:rPr>
        <w:t>of context-based</w:t>
      </w:r>
      <w:r>
        <w:rPr>
          <w:spacing w:val="25"/>
          <w:vertAlign w:val="baseline"/>
        </w:rPr>
        <w:t> </w:t>
      </w:r>
      <w:r>
        <w:rPr>
          <w:vertAlign w:val="baseline"/>
        </w:rPr>
        <w:t>approaches</w:t>
      </w:r>
      <w:r>
        <w:rPr>
          <w:spacing w:val="25"/>
          <w:vertAlign w:val="baseline"/>
        </w:rPr>
        <w:t> </w:t>
      </w:r>
      <w:r>
        <w:rPr>
          <w:vertAlign w:val="baseline"/>
        </w:rPr>
        <w:t>have</w:t>
      </w:r>
      <w:r>
        <w:rPr>
          <w:spacing w:val="24"/>
          <w:vertAlign w:val="baseline"/>
        </w:rPr>
        <w:t> </w:t>
      </w:r>
      <w:r>
        <w:rPr>
          <w:vertAlign w:val="baseline"/>
        </w:rPr>
        <w:t>focused</w:t>
      </w:r>
      <w:r>
        <w:rPr>
          <w:spacing w:val="24"/>
          <w:vertAlign w:val="baseline"/>
        </w:rPr>
        <w:t> </w:t>
      </w:r>
      <w:r>
        <w:rPr>
          <w:vertAlign w:val="baseline"/>
        </w:rPr>
        <w:t>mostly</w:t>
      </w:r>
      <w:r>
        <w:rPr>
          <w:spacing w:val="25"/>
          <w:vertAlign w:val="baseline"/>
        </w:rPr>
        <w:t> </w:t>
      </w:r>
      <w:r>
        <w:rPr>
          <w:vertAlign w:val="baseline"/>
        </w:rPr>
        <w:t>on</w:t>
      </w:r>
      <w:r>
        <w:rPr>
          <w:spacing w:val="23"/>
          <w:vertAlign w:val="baseline"/>
        </w:rPr>
        <w:t> </w:t>
      </w:r>
      <w:r>
        <w:rPr>
          <w:vertAlign w:val="baseline"/>
        </w:rPr>
        <w:t>the</w:t>
      </w:r>
      <w:r>
        <w:rPr>
          <w:spacing w:val="25"/>
          <w:vertAlign w:val="baseline"/>
        </w:rPr>
        <w:t> </w:t>
      </w:r>
      <w:r>
        <w:rPr>
          <w:vertAlign w:val="baseline"/>
        </w:rPr>
        <w:t>more </w:t>
      </w:r>
      <w:r>
        <w:rPr>
          <w:spacing w:val="-2"/>
          <w:vertAlign w:val="baseline"/>
        </w:rPr>
        <w:t>frequent</w:t>
      </w:r>
      <w:r>
        <w:rPr>
          <w:spacing w:val="-9"/>
          <w:vertAlign w:val="baseline"/>
        </w:rPr>
        <w:t> </w:t>
      </w:r>
      <w:r>
        <w:rPr>
          <w:spacing w:val="-2"/>
          <w:vertAlign w:val="baseline"/>
        </w:rPr>
        <w:t>implementations</w:t>
      </w:r>
      <w:r>
        <w:rPr>
          <w:spacing w:val="-7"/>
          <w:vertAlign w:val="baseline"/>
        </w:rPr>
        <w:t> </w:t>
      </w:r>
      <w:r>
        <w:rPr>
          <w:spacing w:val="-2"/>
          <w:vertAlign w:val="baseline"/>
        </w:rPr>
        <w:t>at</w:t>
      </w:r>
      <w:r>
        <w:rPr>
          <w:spacing w:val="-8"/>
          <w:vertAlign w:val="baseline"/>
        </w:rPr>
        <w:t> </w:t>
      </w:r>
      <w:r>
        <w:rPr>
          <w:spacing w:val="-2"/>
          <w:vertAlign w:val="baseline"/>
        </w:rPr>
        <w:t>the</w:t>
      </w:r>
      <w:r>
        <w:rPr>
          <w:spacing w:val="-10"/>
          <w:vertAlign w:val="baseline"/>
        </w:rPr>
        <w:t> </w:t>
      </w:r>
      <w:r>
        <w:rPr>
          <w:spacing w:val="-2"/>
          <w:vertAlign w:val="baseline"/>
        </w:rPr>
        <w:t>secondary</w:t>
      </w:r>
      <w:r>
        <w:rPr>
          <w:spacing w:val="-7"/>
          <w:vertAlign w:val="baseline"/>
        </w:rPr>
        <w:t> </w:t>
      </w:r>
      <w:r>
        <w:rPr>
          <w:spacing w:val="-2"/>
          <w:vertAlign w:val="baseline"/>
        </w:rPr>
        <w:t>level,</w:t>
      </w:r>
      <w:r>
        <w:rPr>
          <w:spacing w:val="-9"/>
          <w:vertAlign w:val="baseline"/>
        </w:rPr>
        <w:t> </w:t>
      </w:r>
      <w:r>
        <w:rPr>
          <w:spacing w:val="-2"/>
          <w:vertAlign w:val="baseline"/>
        </w:rPr>
        <w:t>with</w:t>
      </w:r>
      <w:r>
        <w:rPr>
          <w:spacing w:val="-8"/>
          <w:vertAlign w:val="baseline"/>
        </w:rPr>
        <w:t> </w:t>
      </w:r>
      <w:r>
        <w:rPr>
          <w:spacing w:val="-2"/>
          <w:vertAlign w:val="baseline"/>
        </w:rPr>
        <w:t>much</w:t>
      </w:r>
      <w:r>
        <w:rPr>
          <w:spacing w:val="-10"/>
          <w:vertAlign w:val="baseline"/>
        </w:rPr>
        <w:t> </w:t>
      </w:r>
      <w:r>
        <w:rPr>
          <w:spacing w:val="-4"/>
          <w:vertAlign w:val="baseline"/>
        </w:rPr>
        <w:t>less</w:t>
      </w:r>
    </w:p>
    <w:p>
      <w:pPr>
        <w:spacing w:after="0" w:line="230" w:lineRule="auto"/>
        <w:jc w:val="right"/>
        <w:sectPr>
          <w:headerReference w:type="default" r:id="rId15"/>
          <w:footerReference w:type="default" r:id="rId16"/>
          <w:pgSz w:w="12510" w:h="16370"/>
          <w:pgMar w:header="175" w:footer="719" w:top="1180" w:bottom="900" w:left="1100" w:right="1060"/>
          <w:pgNumType w:start="1028"/>
          <w:cols w:num="2" w:equalWidth="0">
            <w:col w:w="4954" w:space="325"/>
            <w:col w:w="5071"/>
          </w:cols>
        </w:sectPr>
      </w:pPr>
    </w:p>
    <w:p>
      <w:pPr>
        <w:pStyle w:val="BodyText"/>
        <w:spacing w:line="232" w:lineRule="auto" w:before="162"/>
        <w:ind w:right="38"/>
      </w:pPr>
      <w:r>
        <w:rPr/>
        <mc:AlternateContent>
          <mc:Choice Requires="wps">
            <w:drawing>
              <wp:anchor distT="0" distB="0" distL="0" distR="0" allowOverlap="1" layoutInCell="1" locked="0" behindDoc="1" simplePos="0" relativeHeight="487259648">
                <wp:simplePos x="0" y="0"/>
                <wp:positionH relativeFrom="page">
                  <wp:posOffset>768239</wp:posOffset>
                </wp:positionH>
                <wp:positionV relativeFrom="paragraph">
                  <wp:posOffset>3365479</wp:posOffset>
                </wp:positionV>
                <wp:extent cx="127000" cy="406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27000" cy="406400"/>
                        </a:xfrm>
                        <a:prstGeom prst="rect">
                          <a:avLst/>
                        </a:prstGeom>
                      </wps:spPr>
                      <wps:txbx>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wps:txbx>
                      <wps:bodyPr wrap="square" lIns="0" tIns="0" rIns="0" bIns="0" rtlCol="0">
                        <a:noAutofit/>
                      </wps:bodyPr>
                    </wps:wsp>
                  </a:graphicData>
                </a:graphic>
              </wp:anchor>
            </w:drawing>
          </mc:Choice>
          <mc:Fallback>
            <w:pict>
              <v:shape style="position:absolute;margin-left:60.491299pt;margin-top:264.998383pt;width:10pt;height:32pt;mso-position-horizontal-relative:page;mso-position-vertical-relative:paragraph;z-index:-16056832" type="#_x0000_t202" id="docshape35" filled="false" stroked="false">
                <v:textbox inset="0,0,0,0">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v:textbox>
                <w10:wrap type="none"/>
              </v:shape>
            </w:pict>
          </mc:Fallback>
        </mc:AlternateContent>
      </w:r>
      <w:r>
        <w:rPr/>
        <w:t>work to date on implementing and assessing initiatives at </w:t>
      </w:r>
      <w:r>
        <w:rPr/>
        <w:t>the postsecondary level.</w:t>
      </w:r>
      <w:hyperlink w:history="true" w:anchor="_bookmark5">
        <w:r>
          <w:rPr>
            <w:color w:val="1E4BA0"/>
            <w:vertAlign w:val="superscript"/>
          </w:rPr>
          <w:t>6</w:t>
        </w:r>
      </w:hyperlink>
      <w:r>
        <w:rPr>
          <w:vertAlign w:val="superscript"/>
        </w:rPr>
        <w:t>,</w:t>
      </w:r>
      <w:hyperlink w:history="true" w:anchor="_bookmark5">
        <w:r>
          <w:rPr>
            <w:color w:val="1E4BA0"/>
            <w:vertAlign w:val="superscript"/>
          </w:rPr>
          <w:t>15</w:t>
        </w:r>
      </w:hyperlink>
      <w:r>
        <w:rPr>
          <w:color w:val="1E4BA0"/>
          <w:vertAlign w:val="baseline"/>
        </w:rPr>
        <w:t> </w:t>
      </w:r>
      <w:r>
        <w:rPr>
          <w:vertAlign w:val="baseline"/>
        </w:rPr>
        <w:t>Research demonstrates that context- based learning results in positive e</w:t>
      </w:r>
      <w:r>
        <w:rPr>
          <w:rFonts w:ascii="Times New Roman" w:hAnsi="Times New Roman"/>
          <w:vertAlign w:val="baseline"/>
        </w:rPr>
        <w:t>ﬀ</w:t>
      </w:r>
      <w:r>
        <w:rPr>
          <w:vertAlign w:val="baseline"/>
        </w:rPr>
        <w:t>ects on student attitude and</w:t>
      </w:r>
      <w:r>
        <w:rPr>
          <w:spacing w:val="-11"/>
          <w:vertAlign w:val="baseline"/>
        </w:rPr>
        <w:t> </w:t>
      </w:r>
      <w:r>
        <w:rPr>
          <w:vertAlign w:val="baseline"/>
        </w:rPr>
        <w:t>the</w:t>
      </w:r>
      <w:r>
        <w:rPr>
          <w:spacing w:val="-11"/>
          <w:vertAlign w:val="baseline"/>
        </w:rPr>
        <w:t> </w:t>
      </w:r>
      <w:r>
        <w:rPr>
          <w:vertAlign w:val="baseline"/>
        </w:rPr>
        <w:t>development</w:t>
      </w:r>
      <w:r>
        <w:rPr>
          <w:spacing w:val="-10"/>
          <w:vertAlign w:val="baseline"/>
        </w:rPr>
        <w:t> </w:t>
      </w:r>
      <w:r>
        <w:rPr>
          <w:vertAlign w:val="baseline"/>
        </w:rPr>
        <w:t>of</w:t>
      </w:r>
      <w:r>
        <w:rPr>
          <w:spacing w:val="-11"/>
          <w:vertAlign w:val="baseline"/>
        </w:rPr>
        <w:t> </w:t>
      </w:r>
      <w:r>
        <w:rPr>
          <w:vertAlign w:val="baseline"/>
        </w:rPr>
        <w:t>transferrable</w:t>
      </w:r>
      <w:r>
        <w:rPr>
          <w:spacing w:val="-10"/>
          <w:vertAlign w:val="baseline"/>
        </w:rPr>
        <w:t> </w:t>
      </w:r>
      <w:r>
        <w:rPr>
          <w:vertAlign w:val="baseline"/>
        </w:rPr>
        <w:t>and</w:t>
      </w:r>
      <w:r>
        <w:rPr>
          <w:spacing w:val="-11"/>
          <w:vertAlign w:val="baseline"/>
        </w:rPr>
        <w:t> </w:t>
      </w:r>
      <w:r>
        <w:rPr>
          <w:vertAlign w:val="baseline"/>
        </w:rPr>
        <w:t>intellectual</w:t>
      </w:r>
      <w:r>
        <w:rPr>
          <w:spacing w:val="-11"/>
          <w:vertAlign w:val="baseline"/>
        </w:rPr>
        <w:t> </w:t>
      </w:r>
      <w:r>
        <w:rPr>
          <w:vertAlign w:val="baseline"/>
        </w:rPr>
        <w:t>skills.</w:t>
      </w:r>
      <w:hyperlink w:history="true" w:anchor="_bookmark5">
        <w:r>
          <w:rPr>
            <w:color w:val="1E4BA0"/>
            <w:vertAlign w:val="superscript"/>
          </w:rPr>
          <w:t>21</w:t>
        </w:r>
      </w:hyperlink>
      <w:r>
        <w:rPr>
          <w:vertAlign w:val="superscript"/>
        </w:rPr>
        <w:t>,</w:t>
      </w:r>
      <w:hyperlink w:history="true" w:anchor="_bookmark5">
        <w:r>
          <w:rPr>
            <w:color w:val="1E4BA0"/>
            <w:vertAlign w:val="superscript"/>
          </w:rPr>
          <w:t>32</w:t>
        </w:r>
      </w:hyperlink>
      <w:r>
        <w:rPr>
          <w:color w:val="1E4BA0"/>
          <w:vertAlign w:val="baseline"/>
        </w:rPr>
        <w:t> </w:t>
      </w:r>
      <w:r>
        <w:rPr>
          <w:spacing w:val="-2"/>
          <w:vertAlign w:val="baseline"/>
        </w:rPr>
        <w:t>Studies</w:t>
      </w:r>
      <w:r>
        <w:rPr>
          <w:spacing w:val="-13"/>
          <w:vertAlign w:val="baseline"/>
        </w:rPr>
        <w:t> </w:t>
      </w:r>
      <w:r>
        <w:rPr>
          <w:spacing w:val="-2"/>
          <w:vertAlign w:val="baseline"/>
        </w:rPr>
        <w:t>suggest</w:t>
      </w:r>
      <w:r>
        <w:rPr>
          <w:spacing w:val="-10"/>
          <w:vertAlign w:val="baseline"/>
        </w:rPr>
        <w:t> </w:t>
      </w:r>
      <w:r>
        <w:rPr>
          <w:spacing w:val="-2"/>
          <w:vertAlign w:val="baseline"/>
        </w:rPr>
        <w:t>comparable</w:t>
      </w:r>
      <w:r>
        <w:rPr>
          <w:spacing w:val="-11"/>
          <w:vertAlign w:val="baseline"/>
        </w:rPr>
        <w:t> </w:t>
      </w:r>
      <w:r>
        <w:rPr>
          <w:spacing w:val="-2"/>
          <w:vertAlign w:val="baseline"/>
        </w:rPr>
        <w:t>or</w:t>
      </w:r>
      <w:r>
        <w:rPr>
          <w:spacing w:val="-10"/>
          <w:vertAlign w:val="baseline"/>
        </w:rPr>
        <w:t> </w:t>
      </w:r>
      <w:r>
        <w:rPr>
          <w:spacing w:val="-2"/>
          <w:vertAlign w:val="baseline"/>
        </w:rPr>
        <w:t>better</w:t>
      </w:r>
      <w:r>
        <w:rPr>
          <w:spacing w:val="-11"/>
          <w:vertAlign w:val="baseline"/>
        </w:rPr>
        <w:t> </w:t>
      </w:r>
      <w:r>
        <w:rPr>
          <w:spacing w:val="-2"/>
          <w:vertAlign w:val="baseline"/>
        </w:rPr>
        <w:t>results</w:t>
      </w:r>
      <w:r>
        <w:rPr>
          <w:spacing w:val="-10"/>
          <w:vertAlign w:val="baseline"/>
        </w:rPr>
        <w:t> </w:t>
      </w:r>
      <w:r>
        <w:rPr>
          <w:spacing w:val="-2"/>
          <w:vertAlign w:val="baseline"/>
        </w:rPr>
        <w:t>on</w:t>
      </w:r>
      <w:r>
        <w:rPr>
          <w:spacing w:val="-11"/>
          <w:vertAlign w:val="baseline"/>
        </w:rPr>
        <w:t> </w:t>
      </w:r>
      <w:r>
        <w:rPr>
          <w:spacing w:val="-2"/>
          <w:vertAlign w:val="baseline"/>
        </w:rPr>
        <w:t>student</w:t>
      </w:r>
      <w:r>
        <w:rPr>
          <w:spacing w:val="-10"/>
          <w:vertAlign w:val="baseline"/>
        </w:rPr>
        <w:t> </w:t>
      </w:r>
      <w:r>
        <w:rPr>
          <w:spacing w:val="-2"/>
          <w:vertAlign w:val="baseline"/>
        </w:rPr>
        <w:t>learning, </w:t>
      </w:r>
      <w:r>
        <w:rPr>
          <w:vertAlign w:val="baseline"/>
        </w:rPr>
        <w:t>but few well-designed studies using contemporary learning models have been carried out, especially at the postsecondary </w:t>
      </w:r>
      <w:r>
        <w:rPr>
          <w:spacing w:val="-2"/>
          <w:vertAlign w:val="baseline"/>
        </w:rPr>
        <w:t>level.</w:t>
      </w:r>
      <w:hyperlink w:history="true" w:anchor="_bookmark5">
        <w:r>
          <w:rPr>
            <w:color w:val="1E4BA0"/>
            <w:spacing w:val="-2"/>
            <w:vertAlign w:val="superscript"/>
          </w:rPr>
          <w:t>6</w:t>
        </w:r>
      </w:hyperlink>
      <w:r>
        <w:rPr>
          <w:color w:val="1E4BA0"/>
          <w:spacing w:val="-4"/>
          <w:vertAlign w:val="baseline"/>
        </w:rPr>
        <w:t> </w:t>
      </w:r>
      <w:r>
        <w:rPr>
          <w:spacing w:val="-2"/>
          <w:vertAlign w:val="baseline"/>
        </w:rPr>
        <w:t>Potential</w:t>
      </w:r>
      <w:r>
        <w:rPr>
          <w:spacing w:val="-3"/>
          <w:vertAlign w:val="baseline"/>
        </w:rPr>
        <w:t> </w:t>
      </w:r>
      <w:r>
        <w:rPr>
          <w:spacing w:val="-2"/>
          <w:vertAlign w:val="baseline"/>
        </w:rPr>
        <w:t>challenges</w:t>
      </w:r>
      <w:r>
        <w:rPr>
          <w:spacing w:val="-3"/>
          <w:vertAlign w:val="baseline"/>
        </w:rPr>
        <w:t> </w:t>
      </w:r>
      <w:r>
        <w:rPr>
          <w:spacing w:val="-2"/>
          <w:vertAlign w:val="baseline"/>
        </w:rPr>
        <w:t>with</w:t>
      </w:r>
      <w:r>
        <w:rPr>
          <w:spacing w:val="-4"/>
          <w:vertAlign w:val="baseline"/>
        </w:rPr>
        <w:t> </w:t>
      </w:r>
      <w:r>
        <w:rPr>
          <w:spacing w:val="-2"/>
          <w:vertAlign w:val="baseline"/>
        </w:rPr>
        <w:t>the</w:t>
      </w:r>
      <w:r>
        <w:rPr>
          <w:spacing w:val="-3"/>
          <w:vertAlign w:val="baseline"/>
        </w:rPr>
        <w:t> </w:t>
      </w:r>
      <w:r>
        <w:rPr>
          <w:spacing w:val="-2"/>
          <w:vertAlign w:val="baseline"/>
        </w:rPr>
        <w:t>implementation</w:t>
      </w:r>
      <w:r>
        <w:rPr>
          <w:spacing w:val="-4"/>
          <w:vertAlign w:val="baseline"/>
        </w:rPr>
        <w:t> </w:t>
      </w:r>
      <w:r>
        <w:rPr>
          <w:spacing w:val="-2"/>
          <w:vertAlign w:val="baseline"/>
        </w:rPr>
        <w:t>of</w:t>
      </w:r>
      <w:r>
        <w:rPr>
          <w:spacing w:val="-3"/>
          <w:vertAlign w:val="baseline"/>
        </w:rPr>
        <w:t> </w:t>
      </w:r>
      <w:r>
        <w:rPr>
          <w:spacing w:val="-2"/>
          <w:vertAlign w:val="baseline"/>
        </w:rPr>
        <w:t>context- </w:t>
      </w:r>
      <w:r>
        <w:rPr>
          <w:spacing w:val="-4"/>
          <w:vertAlign w:val="baseline"/>
        </w:rPr>
        <w:t>based</w:t>
      </w:r>
      <w:r>
        <w:rPr>
          <w:spacing w:val="-9"/>
          <w:vertAlign w:val="baseline"/>
        </w:rPr>
        <w:t> </w:t>
      </w:r>
      <w:r>
        <w:rPr>
          <w:spacing w:val="-4"/>
          <w:vertAlign w:val="baseline"/>
        </w:rPr>
        <w:t>approaches</w:t>
      </w:r>
      <w:r>
        <w:rPr>
          <w:spacing w:val="-8"/>
          <w:vertAlign w:val="baseline"/>
        </w:rPr>
        <w:t> </w:t>
      </w:r>
      <w:r>
        <w:rPr>
          <w:spacing w:val="-4"/>
          <w:vertAlign w:val="baseline"/>
        </w:rPr>
        <w:t>have</w:t>
      </w:r>
      <w:r>
        <w:rPr>
          <w:spacing w:val="-9"/>
          <w:vertAlign w:val="baseline"/>
        </w:rPr>
        <w:t> </w:t>
      </w:r>
      <w:r>
        <w:rPr>
          <w:spacing w:val="-4"/>
          <w:vertAlign w:val="baseline"/>
        </w:rPr>
        <w:t>also</w:t>
      </w:r>
      <w:r>
        <w:rPr>
          <w:spacing w:val="-8"/>
          <w:vertAlign w:val="baseline"/>
        </w:rPr>
        <w:t> </w:t>
      </w:r>
      <w:r>
        <w:rPr>
          <w:spacing w:val="-4"/>
          <w:vertAlign w:val="baseline"/>
        </w:rPr>
        <w:t>been</w:t>
      </w:r>
      <w:r>
        <w:rPr>
          <w:spacing w:val="-9"/>
          <w:vertAlign w:val="baseline"/>
        </w:rPr>
        <w:t> </w:t>
      </w:r>
      <w:r>
        <w:rPr>
          <w:spacing w:val="-4"/>
          <w:vertAlign w:val="baseline"/>
        </w:rPr>
        <w:t>identi</w:t>
      </w:r>
      <w:r>
        <w:rPr>
          <w:rFonts w:ascii="Times New Roman" w:hAnsi="Times New Roman"/>
          <w:spacing w:val="-4"/>
          <w:vertAlign w:val="baseline"/>
        </w:rPr>
        <w:t>ﬁ</w:t>
      </w:r>
      <w:r>
        <w:rPr>
          <w:spacing w:val="-4"/>
          <w:vertAlign w:val="baseline"/>
        </w:rPr>
        <w:t>ed,</w:t>
      </w:r>
      <w:r>
        <w:rPr>
          <w:spacing w:val="-8"/>
          <w:vertAlign w:val="baseline"/>
        </w:rPr>
        <w:t> </w:t>
      </w:r>
      <w:r>
        <w:rPr>
          <w:spacing w:val="-4"/>
          <w:vertAlign w:val="baseline"/>
        </w:rPr>
        <w:t>including</w:t>
      </w:r>
      <w:r>
        <w:rPr>
          <w:spacing w:val="-8"/>
          <w:vertAlign w:val="baseline"/>
        </w:rPr>
        <w:t> </w:t>
      </w:r>
      <w:r>
        <w:rPr>
          <w:spacing w:val="-4"/>
          <w:vertAlign w:val="baseline"/>
        </w:rPr>
        <w:t>the</w:t>
      </w:r>
      <w:r>
        <w:rPr>
          <w:spacing w:val="-8"/>
          <w:vertAlign w:val="baseline"/>
        </w:rPr>
        <w:t> </w:t>
      </w:r>
      <w:r>
        <w:rPr>
          <w:spacing w:val="-4"/>
          <w:vertAlign w:val="baseline"/>
        </w:rPr>
        <w:t>need</w:t>
      </w:r>
      <w:r>
        <w:rPr>
          <w:spacing w:val="-9"/>
          <w:vertAlign w:val="baseline"/>
        </w:rPr>
        <w:t> </w:t>
      </w:r>
      <w:r>
        <w:rPr>
          <w:spacing w:val="-4"/>
          <w:vertAlign w:val="baseline"/>
        </w:rPr>
        <w:t>to develop</w:t>
      </w:r>
      <w:r>
        <w:rPr>
          <w:spacing w:val="-9"/>
          <w:vertAlign w:val="baseline"/>
        </w:rPr>
        <w:t> </w:t>
      </w:r>
      <w:r>
        <w:rPr>
          <w:spacing w:val="-4"/>
          <w:vertAlign w:val="baseline"/>
        </w:rPr>
        <w:t>strategies</w:t>
      </w:r>
      <w:r>
        <w:rPr>
          <w:spacing w:val="-8"/>
          <w:vertAlign w:val="baseline"/>
        </w:rPr>
        <w:t> </w:t>
      </w:r>
      <w:r>
        <w:rPr>
          <w:spacing w:val="-4"/>
          <w:vertAlign w:val="baseline"/>
        </w:rPr>
        <w:t>for</w:t>
      </w:r>
      <w:r>
        <w:rPr>
          <w:spacing w:val="-9"/>
          <w:vertAlign w:val="baseline"/>
        </w:rPr>
        <w:t> </w:t>
      </w:r>
      <w:r>
        <w:rPr>
          <w:spacing w:val="-4"/>
          <w:vertAlign w:val="baseline"/>
        </w:rPr>
        <w:t>both</w:t>
      </w:r>
      <w:r>
        <w:rPr>
          <w:spacing w:val="-8"/>
          <w:vertAlign w:val="baseline"/>
        </w:rPr>
        <w:t> </w:t>
      </w:r>
      <w:r>
        <w:rPr>
          <w:spacing w:val="-4"/>
          <w:vertAlign w:val="baseline"/>
        </w:rPr>
        <w:t>students</w:t>
      </w:r>
      <w:r>
        <w:rPr>
          <w:spacing w:val="-9"/>
          <w:vertAlign w:val="baseline"/>
        </w:rPr>
        <w:t> </w:t>
      </w:r>
      <w:r>
        <w:rPr>
          <w:spacing w:val="-4"/>
          <w:vertAlign w:val="baseline"/>
        </w:rPr>
        <w:t>and</w:t>
      </w:r>
      <w:r>
        <w:rPr>
          <w:spacing w:val="-8"/>
          <w:vertAlign w:val="baseline"/>
        </w:rPr>
        <w:t> </w:t>
      </w:r>
      <w:r>
        <w:rPr>
          <w:spacing w:val="-4"/>
          <w:vertAlign w:val="baseline"/>
        </w:rPr>
        <w:t>teachers</w:t>
      </w:r>
      <w:r>
        <w:rPr>
          <w:spacing w:val="-9"/>
          <w:vertAlign w:val="baseline"/>
        </w:rPr>
        <w:t> </w:t>
      </w:r>
      <w:r>
        <w:rPr>
          <w:spacing w:val="-4"/>
          <w:vertAlign w:val="baseline"/>
        </w:rPr>
        <w:t>to</w:t>
      </w:r>
      <w:r>
        <w:rPr>
          <w:spacing w:val="-8"/>
          <w:vertAlign w:val="baseline"/>
        </w:rPr>
        <w:t> </w:t>
      </w:r>
      <w:r>
        <w:rPr>
          <w:spacing w:val="-4"/>
          <w:vertAlign w:val="baseline"/>
        </w:rPr>
        <w:t>approach</w:t>
      </w:r>
      <w:r>
        <w:rPr>
          <w:spacing w:val="-9"/>
          <w:vertAlign w:val="baseline"/>
        </w:rPr>
        <w:t> </w:t>
      </w:r>
      <w:r>
        <w:rPr>
          <w:spacing w:val="-4"/>
          <w:vertAlign w:val="baseline"/>
        </w:rPr>
        <w:t>less </w:t>
      </w:r>
      <w:r>
        <w:rPr>
          <w:vertAlign w:val="baseline"/>
        </w:rPr>
        <w:t>structured problems that are conceptually more complex,</w:t>
      </w:r>
      <w:hyperlink w:history="true" w:anchor="_bookmark5">
        <w:r>
          <w:rPr>
            <w:color w:val="1E4BA0"/>
            <w:vertAlign w:val="superscript"/>
          </w:rPr>
          <w:t>15</w:t>
        </w:r>
      </w:hyperlink>
      <w:r>
        <w:rPr>
          <w:color w:val="1E4BA0"/>
          <w:vertAlign w:val="baseline"/>
        </w:rPr>
        <w:t> </w:t>
      </w:r>
      <w:r>
        <w:rPr>
          <w:vertAlign w:val="baseline"/>
        </w:rPr>
        <w:t>although</w:t>
      </w:r>
      <w:r>
        <w:rPr>
          <w:spacing w:val="-13"/>
          <w:vertAlign w:val="baseline"/>
        </w:rPr>
        <w:t> </w:t>
      </w:r>
      <w:r>
        <w:rPr>
          <w:vertAlign w:val="baseline"/>
        </w:rPr>
        <w:t>this</w:t>
      </w:r>
      <w:r>
        <w:rPr>
          <w:spacing w:val="-12"/>
          <w:vertAlign w:val="baseline"/>
        </w:rPr>
        <w:t> </w:t>
      </w:r>
      <w:r>
        <w:rPr>
          <w:vertAlign w:val="baseline"/>
        </w:rPr>
        <w:t>challenge</w:t>
      </w:r>
      <w:r>
        <w:rPr>
          <w:spacing w:val="-13"/>
          <w:vertAlign w:val="baseline"/>
        </w:rPr>
        <w:t> </w:t>
      </w:r>
      <w:r>
        <w:rPr>
          <w:vertAlign w:val="baseline"/>
        </w:rPr>
        <w:t>is</w:t>
      </w:r>
      <w:r>
        <w:rPr>
          <w:spacing w:val="-12"/>
          <w:vertAlign w:val="baseline"/>
        </w:rPr>
        <w:t> </w:t>
      </w:r>
      <w:r>
        <w:rPr>
          <w:vertAlign w:val="baseline"/>
        </w:rPr>
        <w:t>not</w:t>
      </w:r>
      <w:r>
        <w:rPr>
          <w:spacing w:val="-13"/>
          <w:vertAlign w:val="baseline"/>
        </w:rPr>
        <w:t> </w:t>
      </w:r>
      <w:r>
        <w:rPr>
          <w:vertAlign w:val="baseline"/>
        </w:rPr>
        <w:t>unique</w:t>
      </w:r>
      <w:r>
        <w:rPr>
          <w:spacing w:val="-12"/>
          <w:vertAlign w:val="baseline"/>
        </w:rPr>
        <w:t> </w:t>
      </w:r>
      <w:r>
        <w:rPr>
          <w:vertAlign w:val="baseline"/>
        </w:rPr>
        <w:t>to</w:t>
      </w:r>
      <w:r>
        <w:rPr>
          <w:spacing w:val="-13"/>
          <w:vertAlign w:val="baseline"/>
        </w:rPr>
        <w:t> </w:t>
      </w:r>
      <w:r>
        <w:rPr>
          <w:vertAlign w:val="baseline"/>
        </w:rPr>
        <w:t>context-based</w:t>
      </w:r>
      <w:r>
        <w:rPr>
          <w:spacing w:val="-12"/>
          <w:vertAlign w:val="baseline"/>
        </w:rPr>
        <w:t> </w:t>
      </w:r>
      <w:r>
        <w:rPr>
          <w:vertAlign w:val="baseline"/>
        </w:rPr>
        <w:t>learning. </w:t>
      </w:r>
      <w:r>
        <w:rPr>
          <w:spacing w:val="-2"/>
          <w:vertAlign w:val="baseline"/>
        </w:rPr>
        <w:t>A</w:t>
      </w:r>
      <w:r>
        <w:rPr>
          <w:spacing w:val="-8"/>
          <w:vertAlign w:val="baseline"/>
        </w:rPr>
        <w:t> </w:t>
      </w:r>
      <w:r>
        <w:rPr>
          <w:spacing w:val="-2"/>
          <w:vertAlign w:val="baseline"/>
        </w:rPr>
        <w:t>limitation</w:t>
      </w:r>
      <w:r>
        <w:rPr>
          <w:spacing w:val="-8"/>
          <w:vertAlign w:val="baseline"/>
        </w:rPr>
        <w:t> </w:t>
      </w:r>
      <w:r>
        <w:rPr>
          <w:spacing w:val="-2"/>
          <w:vertAlign w:val="baseline"/>
        </w:rPr>
        <w:t>to</w:t>
      </w:r>
      <w:r>
        <w:rPr>
          <w:spacing w:val="-8"/>
          <w:vertAlign w:val="baseline"/>
        </w:rPr>
        <w:t> </w:t>
      </w:r>
      <w:r>
        <w:rPr>
          <w:spacing w:val="-2"/>
          <w:vertAlign w:val="baseline"/>
        </w:rPr>
        <w:t>the</w:t>
      </w:r>
      <w:r>
        <w:rPr>
          <w:spacing w:val="-7"/>
          <w:vertAlign w:val="baseline"/>
        </w:rPr>
        <w:t> </w:t>
      </w:r>
      <w:r>
        <w:rPr>
          <w:spacing w:val="-2"/>
          <w:vertAlign w:val="baseline"/>
        </w:rPr>
        <w:t>wider</w:t>
      </w:r>
      <w:r>
        <w:rPr>
          <w:spacing w:val="-8"/>
          <w:vertAlign w:val="baseline"/>
        </w:rPr>
        <w:t> </w:t>
      </w:r>
      <w:r>
        <w:rPr>
          <w:spacing w:val="-2"/>
          <w:vertAlign w:val="baseline"/>
        </w:rPr>
        <w:t>acceptance</w:t>
      </w:r>
      <w:r>
        <w:rPr>
          <w:spacing w:val="-7"/>
          <w:vertAlign w:val="baseline"/>
        </w:rPr>
        <w:t> </w:t>
      </w:r>
      <w:r>
        <w:rPr>
          <w:spacing w:val="-2"/>
          <w:vertAlign w:val="baseline"/>
        </w:rPr>
        <w:t>and</w:t>
      </w:r>
      <w:r>
        <w:rPr>
          <w:spacing w:val="-9"/>
          <w:vertAlign w:val="baseline"/>
        </w:rPr>
        <w:t> </w:t>
      </w:r>
      <w:r>
        <w:rPr>
          <w:spacing w:val="-2"/>
          <w:vertAlign w:val="baseline"/>
        </w:rPr>
        <w:t>application</w:t>
      </w:r>
      <w:r>
        <w:rPr>
          <w:spacing w:val="-7"/>
          <w:vertAlign w:val="baseline"/>
        </w:rPr>
        <w:t> </w:t>
      </w:r>
      <w:r>
        <w:rPr>
          <w:spacing w:val="-2"/>
          <w:vertAlign w:val="baseline"/>
        </w:rPr>
        <w:t>of</w:t>
      </w:r>
      <w:r>
        <w:rPr>
          <w:spacing w:val="-8"/>
          <w:vertAlign w:val="baseline"/>
        </w:rPr>
        <w:t> </w:t>
      </w:r>
      <w:r>
        <w:rPr>
          <w:spacing w:val="-2"/>
          <w:vertAlign w:val="baseline"/>
        </w:rPr>
        <w:t>context- </w:t>
      </w:r>
      <w:r>
        <w:rPr>
          <w:vertAlign w:val="baseline"/>
        </w:rPr>
        <w:t>based</w:t>
      </w:r>
      <w:r>
        <w:rPr>
          <w:spacing w:val="-13"/>
          <w:vertAlign w:val="baseline"/>
        </w:rPr>
        <w:t> </w:t>
      </w:r>
      <w:r>
        <w:rPr>
          <w:vertAlign w:val="baseline"/>
        </w:rPr>
        <w:t>learning</w:t>
      </w:r>
      <w:r>
        <w:rPr>
          <w:spacing w:val="-12"/>
          <w:vertAlign w:val="baseline"/>
        </w:rPr>
        <w:t> </w:t>
      </w:r>
      <w:r>
        <w:rPr>
          <w:vertAlign w:val="baseline"/>
        </w:rPr>
        <w:t>is</w:t>
      </w:r>
      <w:r>
        <w:rPr>
          <w:spacing w:val="-13"/>
          <w:vertAlign w:val="baseline"/>
        </w:rPr>
        <w:t> </w:t>
      </w:r>
      <w:r>
        <w:rPr>
          <w:vertAlign w:val="baseline"/>
        </w:rPr>
        <w:t>the</w:t>
      </w:r>
      <w:r>
        <w:rPr>
          <w:spacing w:val="-12"/>
          <w:vertAlign w:val="baseline"/>
        </w:rPr>
        <w:t> </w:t>
      </w:r>
      <w:r>
        <w:rPr>
          <w:vertAlign w:val="baseline"/>
        </w:rPr>
        <w:t>perception</w:t>
      </w:r>
      <w:r>
        <w:rPr>
          <w:spacing w:val="-13"/>
          <w:vertAlign w:val="baseline"/>
        </w:rPr>
        <w:t> </w:t>
      </w:r>
      <w:r>
        <w:rPr>
          <w:vertAlign w:val="baseline"/>
        </w:rPr>
        <w:t>that</w:t>
      </w:r>
      <w:r>
        <w:rPr>
          <w:spacing w:val="-12"/>
          <w:vertAlign w:val="baseline"/>
        </w:rPr>
        <w:t> </w:t>
      </w:r>
      <w:r>
        <w:rPr>
          <w:vertAlign w:val="baseline"/>
        </w:rPr>
        <w:t>important</w:t>
      </w:r>
      <w:r>
        <w:rPr>
          <w:spacing w:val="-13"/>
          <w:vertAlign w:val="baseline"/>
        </w:rPr>
        <w:t> </w:t>
      </w:r>
      <w:r>
        <w:rPr>
          <w:vertAlign w:val="baseline"/>
        </w:rPr>
        <w:t>domain</w:t>
      </w:r>
      <w:r>
        <w:rPr>
          <w:spacing w:val="-12"/>
          <w:vertAlign w:val="baseline"/>
        </w:rPr>
        <w:t> </w:t>
      </w:r>
      <w:r>
        <w:rPr>
          <w:vertAlign w:val="baseline"/>
        </w:rPr>
        <w:t>content </w:t>
      </w:r>
      <w:r>
        <w:rPr>
          <w:spacing w:val="-4"/>
          <w:vertAlign w:val="baseline"/>
        </w:rPr>
        <w:t>may</w:t>
      </w:r>
      <w:r>
        <w:rPr>
          <w:spacing w:val="-7"/>
          <w:vertAlign w:val="baseline"/>
        </w:rPr>
        <w:t> </w:t>
      </w:r>
      <w:r>
        <w:rPr>
          <w:spacing w:val="-4"/>
          <w:vertAlign w:val="baseline"/>
        </w:rPr>
        <w:t>be</w:t>
      </w:r>
      <w:r>
        <w:rPr>
          <w:spacing w:val="-5"/>
          <w:vertAlign w:val="baseline"/>
        </w:rPr>
        <w:t> </w:t>
      </w:r>
      <w:r>
        <w:rPr>
          <w:rFonts w:ascii="Gill Sans MT" w:hAnsi="Gill Sans MT"/>
          <w:spacing w:val="-4"/>
          <w:vertAlign w:val="baseline"/>
        </w:rPr>
        <w:t>“</w:t>
      </w:r>
      <w:r>
        <w:rPr>
          <w:spacing w:val="-4"/>
          <w:vertAlign w:val="baseline"/>
        </w:rPr>
        <w:t>left</w:t>
      </w:r>
      <w:r>
        <w:rPr>
          <w:spacing w:val="-5"/>
          <w:vertAlign w:val="baseline"/>
        </w:rPr>
        <w:t> </w:t>
      </w:r>
      <w:r>
        <w:rPr>
          <w:spacing w:val="-4"/>
          <w:vertAlign w:val="baseline"/>
        </w:rPr>
        <w:t>out</w:t>
      </w:r>
      <w:r>
        <w:rPr>
          <w:rFonts w:ascii="Gill Sans MT" w:hAnsi="Gill Sans MT"/>
          <w:spacing w:val="-4"/>
          <w:vertAlign w:val="baseline"/>
        </w:rPr>
        <w:t>”</w:t>
      </w:r>
      <w:r>
        <w:rPr>
          <w:rFonts w:ascii="Gill Sans MT" w:hAnsi="Gill Sans MT"/>
          <w:spacing w:val="-10"/>
          <w:vertAlign w:val="baseline"/>
        </w:rPr>
        <w:t> </w:t>
      </w:r>
      <w:r>
        <w:rPr>
          <w:spacing w:val="-4"/>
          <w:vertAlign w:val="baseline"/>
        </w:rPr>
        <w:t>when</w:t>
      </w:r>
      <w:r>
        <w:rPr>
          <w:spacing w:val="-5"/>
          <w:vertAlign w:val="baseline"/>
        </w:rPr>
        <w:t> </w:t>
      </w:r>
      <w:r>
        <w:rPr>
          <w:spacing w:val="-4"/>
          <w:vertAlign w:val="baseline"/>
        </w:rPr>
        <w:t>introducing</w:t>
      </w:r>
      <w:r>
        <w:rPr>
          <w:spacing w:val="-5"/>
          <w:vertAlign w:val="baseline"/>
        </w:rPr>
        <w:t> </w:t>
      </w:r>
      <w:r>
        <w:rPr>
          <w:spacing w:val="-4"/>
          <w:vertAlign w:val="baseline"/>
        </w:rPr>
        <w:t>topics</w:t>
      </w:r>
      <w:r>
        <w:rPr>
          <w:spacing w:val="-6"/>
          <w:vertAlign w:val="baseline"/>
        </w:rPr>
        <w:t> </w:t>
      </w:r>
      <w:r>
        <w:rPr>
          <w:spacing w:val="-4"/>
          <w:vertAlign w:val="baseline"/>
        </w:rPr>
        <w:t>through</w:t>
      </w:r>
      <w:r>
        <w:rPr>
          <w:spacing w:val="-5"/>
          <w:vertAlign w:val="baseline"/>
        </w:rPr>
        <w:t> </w:t>
      </w:r>
      <w:r>
        <w:rPr>
          <w:spacing w:val="-4"/>
          <w:vertAlign w:val="baseline"/>
        </w:rPr>
        <w:t>rich</w:t>
      </w:r>
      <w:r>
        <w:rPr>
          <w:spacing w:val="-5"/>
          <w:vertAlign w:val="baseline"/>
        </w:rPr>
        <w:t> </w:t>
      </w:r>
      <w:r>
        <w:rPr>
          <w:spacing w:val="-4"/>
          <w:vertAlign w:val="baseline"/>
        </w:rPr>
        <w:t>contexts. </w:t>
      </w:r>
      <w:r>
        <w:rPr>
          <w:vertAlign w:val="baseline"/>
        </w:rPr>
        <w:t>Further</w:t>
      </w:r>
      <w:r>
        <w:rPr>
          <w:spacing w:val="-13"/>
          <w:vertAlign w:val="baseline"/>
        </w:rPr>
        <w:t> </w:t>
      </w:r>
      <w:r>
        <w:rPr>
          <w:vertAlign w:val="baseline"/>
        </w:rPr>
        <w:t>research</w:t>
      </w:r>
      <w:r>
        <w:rPr>
          <w:spacing w:val="-12"/>
          <w:vertAlign w:val="baseline"/>
        </w:rPr>
        <w:t> </w:t>
      </w:r>
      <w:r>
        <w:rPr>
          <w:vertAlign w:val="baseline"/>
        </w:rPr>
        <w:t>to</w:t>
      </w:r>
      <w:r>
        <w:rPr>
          <w:spacing w:val="-13"/>
          <w:vertAlign w:val="baseline"/>
        </w:rPr>
        <w:t> </w:t>
      </w:r>
      <w:r>
        <w:rPr>
          <w:vertAlign w:val="baseline"/>
        </w:rPr>
        <w:t>assess</w:t>
      </w:r>
      <w:r>
        <w:rPr>
          <w:spacing w:val="-12"/>
          <w:vertAlign w:val="baseline"/>
        </w:rPr>
        <w:t> </w:t>
      </w:r>
      <w:r>
        <w:rPr>
          <w:vertAlign w:val="baseline"/>
        </w:rPr>
        <w:t>cognitive</w:t>
      </w:r>
      <w:r>
        <w:rPr>
          <w:spacing w:val="-13"/>
          <w:vertAlign w:val="baseline"/>
        </w:rPr>
        <w:t> </w:t>
      </w:r>
      <w:r>
        <w:rPr>
          <w:vertAlign w:val="baseline"/>
        </w:rPr>
        <w:t>and</w:t>
      </w:r>
      <w:r>
        <w:rPr>
          <w:spacing w:val="-12"/>
          <w:vertAlign w:val="baseline"/>
        </w:rPr>
        <w:t> </w:t>
      </w:r>
      <w:r>
        <w:rPr>
          <w:vertAlign w:val="baseline"/>
        </w:rPr>
        <w:t>a</w:t>
      </w:r>
      <w:r>
        <w:rPr>
          <w:rFonts w:ascii="Times New Roman" w:hAnsi="Times New Roman"/>
          <w:vertAlign w:val="baseline"/>
        </w:rPr>
        <w:t>ﬀ</w:t>
      </w:r>
      <w:r>
        <w:rPr>
          <w:vertAlign w:val="baseline"/>
        </w:rPr>
        <w:t>ective</w:t>
      </w:r>
      <w:r>
        <w:rPr>
          <w:spacing w:val="-13"/>
          <w:vertAlign w:val="baseline"/>
        </w:rPr>
        <w:t> </w:t>
      </w:r>
      <w:r>
        <w:rPr>
          <w:vertAlign w:val="baseline"/>
        </w:rPr>
        <w:t>learning</w:t>
      </w:r>
      <w:r>
        <w:rPr>
          <w:spacing w:val="-12"/>
          <w:vertAlign w:val="baseline"/>
        </w:rPr>
        <w:t> </w:t>
      </w:r>
      <w:r>
        <w:rPr>
          <w:vertAlign w:val="baseline"/>
        </w:rPr>
        <w:t>gains from context-based approaches and to measure the extent to </w:t>
      </w:r>
      <w:r>
        <w:rPr>
          <w:spacing w:val="-4"/>
          <w:vertAlign w:val="baseline"/>
        </w:rPr>
        <w:t>which</w:t>
      </w:r>
      <w:r>
        <w:rPr>
          <w:spacing w:val="-8"/>
          <w:vertAlign w:val="baseline"/>
        </w:rPr>
        <w:t> </w:t>
      </w:r>
      <w:r>
        <w:rPr>
          <w:spacing w:val="-4"/>
          <w:vertAlign w:val="baseline"/>
        </w:rPr>
        <w:t>context-based</w:t>
      </w:r>
      <w:r>
        <w:rPr>
          <w:spacing w:val="-6"/>
          <w:vertAlign w:val="baseline"/>
        </w:rPr>
        <w:t> </w:t>
      </w:r>
      <w:r>
        <w:rPr>
          <w:spacing w:val="-4"/>
          <w:vertAlign w:val="baseline"/>
        </w:rPr>
        <w:t>approaches</w:t>
      </w:r>
      <w:r>
        <w:rPr>
          <w:spacing w:val="-6"/>
          <w:vertAlign w:val="baseline"/>
        </w:rPr>
        <w:t> </w:t>
      </w:r>
      <w:r>
        <w:rPr>
          <w:spacing w:val="-4"/>
          <w:vertAlign w:val="baseline"/>
        </w:rPr>
        <w:t>facilitate</w:t>
      </w:r>
      <w:r>
        <w:rPr>
          <w:spacing w:val="-8"/>
          <w:vertAlign w:val="baseline"/>
        </w:rPr>
        <w:t> </w:t>
      </w:r>
      <w:r>
        <w:rPr>
          <w:spacing w:val="-4"/>
          <w:vertAlign w:val="baseline"/>
        </w:rPr>
        <w:t>the</w:t>
      </w:r>
      <w:r>
        <w:rPr>
          <w:spacing w:val="-8"/>
          <w:vertAlign w:val="baseline"/>
        </w:rPr>
        <w:t> </w:t>
      </w:r>
      <w:r>
        <w:rPr>
          <w:spacing w:val="-4"/>
          <w:vertAlign w:val="baseline"/>
        </w:rPr>
        <w:t>transfer</w:t>
      </w:r>
      <w:r>
        <w:rPr>
          <w:spacing w:val="-7"/>
          <w:vertAlign w:val="baseline"/>
        </w:rPr>
        <w:t> </w:t>
      </w:r>
      <w:r>
        <w:rPr>
          <w:spacing w:val="-4"/>
          <w:vertAlign w:val="baseline"/>
        </w:rPr>
        <w:t>of</w:t>
      </w:r>
      <w:r>
        <w:rPr>
          <w:spacing w:val="-8"/>
          <w:vertAlign w:val="baseline"/>
        </w:rPr>
        <w:t> </w:t>
      </w:r>
      <w:r>
        <w:rPr>
          <w:spacing w:val="-4"/>
          <w:vertAlign w:val="baseline"/>
        </w:rPr>
        <w:t>learning </w:t>
      </w:r>
      <w:r>
        <w:rPr>
          <w:vertAlign w:val="baseline"/>
        </w:rPr>
        <w:t>of chemical concepts to new contexts, relative to traditional approaches, may help to inform this discussion. Professional </w:t>
      </w:r>
      <w:r>
        <w:rPr>
          <w:spacing w:val="-4"/>
          <w:vertAlign w:val="baseline"/>
        </w:rPr>
        <w:t>development</w:t>
      </w:r>
      <w:r>
        <w:rPr>
          <w:spacing w:val="-9"/>
          <w:vertAlign w:val="baseline"/>
        </w:rPr>
        <w:t> </w:t>
      </w:r>
      <w:r>
        <w:rPr>
          <w:spacing w:val="-4"/>
          <w:vertAlign w:val="baseline"/>
        </w:rPr>
        <w:t>for</w:t>
      </w:r>
      <w:r>
        <w:rPr>
          <w:spacing w:val="-8"/>
          <w:vertAlign w:val="baseline"/>
        </w:rPr>
        <w:t> </w:t>
      </w:r>
      <w:r>
        <w:rPr>
          <w:spacing w:val="-4"/>
          <w:vertAlign w:val="baseline"/>
        </w:rPr>
        <w:t>chemistry</w:t>
      </w:r>
      <w:r>
        <w:rPr>
          <w:spacing w:val="-9"/>
          <w:vertAlign w:val="baseline"/>
        </w:rPr>
        <w:t> </w:t>
      </w:r>
      <w:r>
        <w:rPr>
          <w:spacing w:val="-4"/>
          <w:vertAlign w:val="baseline"/>
        </w:rPr>
        <w:t>educators</w:t>
      </w:r>
      <w:r>
        <w:rPr>
          <w:spacing w:val="-8"/>
          <w:vertAlign w:val="baseline"/>
        </w:rPr>
        <w:t> </w:t>
      </w:r>
      <w:r>
        <w:rPr>
          <w:spacing w:val="-4"/>
          <w:vertAlign w:val="baseline"/>
        </w:rPr>
        <w:t>on</w:t>
      </w:r>
      <w:r>
        <w:rPr>
          <w:spacing w:val="-9"/>
          <w:vertAlign w:val="baseline"/>
        </w:rPr>
        <w:t> </w:t>
      </w:r>
      <w:r>
        <w:rPr>
          <w:spacing w:val="-4"/>
          <w:vertAlign w:val="baseline"/>
        </w:rPr>
        <w:t>systems</w:t>
      </w:r>
      <w:r>
        <w:rPr>
          <w:spacing w:val="-8"/>
          <w:vertAlign w:val="baseline"/>
        </w:rPr>
        <w:t> </w:t>
      </w:r>
      <w:r>
        <w:rPr>
          <w:spacing w:val="-4"/>
          <w:vertAlign w:val="baseline"/>
        </w:rPr>
        <w:t>approaches</w:t>
      </w:r>
      <w:r>
        <w:rPr>
          <w:spacing w:val="-9"/>
          <w:vertAlign w:val="baseline"/>
        </w:rPr>
        <w:t> </w:t>
      </w:r>
      <w:r>
        <w:rPr>
          <w:spacing w:val="-4"/>
          <w:vertAlign w:val="baseline"/>
        </w:rPr>
        <w:t>and </w:t>
      </w:r>
      <w:r>
        <w:rPr>
          <w:vertAlign w:val="baseline"/>
        </w:rPr>
        <w:t>the nature of the particular rich contexts that are used will be needed to overcome concerns about faculty reluctance to use unfamiliar contexts.</w:t>
      </w:r>
    </w:p>
    <w:p>
      <w:pPr>
        <w:pStyle w:val="Heading1"/>
        <w:spacing w:line="228" w:lineRule="auto" w:before="173"/>
      </w:pPr>
      <w:r>
        <w:rPr>
          <w:color w:val="28327F"/>
          <w:w w:val="90"/>
        </w:rPr>
        <w:t>CLIMATE SCIENCE AS A RICH CONTEXT </w:t>
      </w:r>
      <w:r>
        <w:rPr>
          <w:color w:val="28327F"/>
          <w:w w:val="90"/>
        </w:rPr>
        <w:t>FOR </w:t>
      </w:r>
      <w:r>
        <w:rPr>
          <w:color w:val="28327F"/>
        </w:rPr>
        <w:t>TEACHING CHEMISTRY</w:t>
      </w:r>
    </w:p>
    <w:p>
      <w:pPr>
        <w:pStyle w:val="BodyText"/>
        <w:spacing w:line="228" w:lineRule="auto" w:before="75"/>
        <w:ind w:right="38"/>
      </w:pPr>
      <w:r>
        <w:rPr/>
        <w:t>In</w:t>
      </w:r>
      <w:r>
        <w:rPr>
          <w:spacing w:val="-2"/>
        </w:rPr>
        <w:t> </w:t>
      </w:r>
      <w:r>
        <w:rPr/>
        <w:t>selecting</w:t>
      </w:r>
      <w:r>
        <w:rPr>
          <w:spacing w:val="-1"/>
        </w:rPr>
        <w:t> </w:t>
      </w:r>
      <w:r>
        <w:rPr/>
        <w:t>a</w:t>
      </w:r>
      <w:r>
        <w:rPr>
          <w:spacing w:val="-1"/>
        </w:rPr>
        <w:t> </w:t>
      </w:r>
      <w:r>
        <w:rPr/>
        <w:t>rich</w:t>
      </w:r>
      <w:r>
        <w:rPr>
          <w:spacing w:val="-1"/>
        </w:rPr>
        <w:t> </w:t>
      </w:r>
      <w:r>
        <w:rPr/>
        <w:t>context</w:t>
      </w:r>
      <w:r>
        <w:rPr>
          <w:spacing w:val="-1"/>
        </w:rPr>
        <w:t> </w:t>
      </w:r>
      <w:r>
        <w:rPr/>
        <w:t>as</w:t>
      </w:r>
      <w:r>
        <w:rPr>
          <w:spacing w:val="-1"/>
        </w:rPr>
        <w:t> </w:t>
      </w:r>
      <w:r>
        <w:rPr/>
        <w:t>a</w:t>
      </w:r>
      <w:r>
        <w:rPr>
          <w:spacing w:val="-1"/>
        </w:rPr>
        <w:t> </w:t>
      </w:r>
      <w:r>
        <w:rPr/>
        <w:t>proof-of-concept exemplar</w:t>
      </w:r>
      <w:r>
        <w:rPr>
          <w:spacing w:val="-1"/>
        </w:rPr>
        <w:t> </w:t>
      </w:r>
      <w:r>
        <w:rPr/>
        <w:t>for </w:t>
      </w:r>
      <w:r>
        <w:rPr>
          <w:spacing w:val="-2"/>
        </w:rPr>
        <w:t>implementation</w:t>
      </w:r>
      <w:r>
        <w:rPr>
          <w:spacing w:val="-7"/>
        </w:rPr>
        <w:t> </w:t>
      </w:r>
      <w:r>
        <w:rPr>
          <w:spacing w:val="-2"/>
        </w:rPr>
        <w:t>with</w:t>
      </w:r>
      <w:r>
        <w:rPr>
          <w:spacing w:val="-8"/>
        </w:rPr>
        <w:t> </w:t>
      </w:r>
      <w:r>
        <w:rPr>
          <w:spacing w:val="-2"/>
        </w:rPr>
        <w:t>postsecondary</w:t>
      </w:r>
      <w:r>
        <w:rPr>
          <w:spacing w:val="-6"/>
        </w:rPr>
        <w:t> </w:t>
      </w:r>
      <w:r>
        <w:rPr>
          <w:spacing w:val="-2"/>
        </w:rPr>
        <w:t>general</w:t>
      </w:r>
      <w:r>
        <w:rPr>
          <w:spacing w:val="-7"/>
        </w:rPr>
        <w:t> </w:t>
      </w:r>
      <w:r>
        <w:rPr>
          <w:spacing w:val="-2"/>
        </w:rPr>
        <w:t>chemistry</w:t>
      </w:r>
      <w:r>
        <w:rPr>
          <w:spacing w:val="-8"/>
        </w:rPr>
        <w:t> </w:t>
      </w:r>
      <w:r>
        <w:rPr>
          <w:spacing w:val="-2"/>
        </w:rPr>
        <w:t>students, </w:t>
      </w:r>
      <w:r>
        <w:rPr>
          <w:spacing w:val="-4"/>
        </w:rPr>
        <w:t>climate</w:t>
      </w:r>
      <w:r>
        <w:rPr>
          <w:spacing w:val="-5"/>
        </w:rPr>
        <w:t> </w:t>
      </w:r>
      <w:r>
        <w:rPr>
          <w:spacing w:val="-4"/>
        </w:rPr>
        <w:t>science was</w:t>
      </w:r>
      <w:r>
        <w:rPr>
          <w:spacing w:val="-5"/>
        </w:rPr>
        <w:t> </w:t>
      </w:r>
      <w:r>
        <w:rPr>
          <w:spacing w:val="-4"/>
        </w:rPr>
        <w:t>chosen for several reasons. The </w:t>
      </w:r>
      <w:r>
        <w:rPr>
          <w:rFonts w:ascii="Times New Roman" w:hAnsi="Times New Roman"/>
          <w:spacing w:val="-4"/>
        </w:rPr>
        <w:t>ﬁ</w:t>
      </w:r>
      <w:r>
        <w:rPr>
          <w:spacing w:val="-4"/>
        </w:rPr>
        <w:t>rst</w:t>
      </w:r>
      <w:r>
        <w:rPr>
          <w:spacing w:val="-5"/>
        </w:rPr>
        <w:t> </w:t>
      </w:r>
      <w:r>
        <w:rPr>
          <w:spacing w:val="-4"/>
        </w:rPr>
        <w:t>is global </w:t>
      </w:r>
      <w:r>
        <w:rPr>
          <w:spacing w:val="-2"/>
        </w:rPr>
        <w:t>recognition</w:t>
      </w:r>
      <w:r>
        <w:rPr>
          <w:spacing w:val="-3"/>
        </w:rPr>
        <w:t> </w:t>
      </w:r>
      <w:r>
        <w:rPr>
          <w:spacing w:val="-2"/>
        </w:rPr>
        <w:t>of</w:t>
      </w:r>
      <w:r>
        <w:rPr>
          <w:spacing w:val="-3"/>
        </w:rPr>
        <w:t> </w:t>
      </w:r>
      <w:r>
        <w:rPr>
          <w:spacing w:val="-2"/>
        </w:rPr>
        <w:t>the</w:t>
      </w:r>
      <w:r>
        <w:rPr>
          <w:spacing w:val="-3"/>
        </w:rPr>
        <w:t> </w:t>
      </w:r>
      <w:r>
        <w:rPr>
          <w:spacing w:val="-2"/>
        </w:rPr>
        <w:t>importance of</w:t>
      </w:r>
      <w:r>
        <w:rPr>
          <w:spacing w:val="-3"/>
        </w:rPr>
        <w:t> </w:t>
      </w:r>
      <w:r>
        <w:rPr>
          <w:spacing w:val="-2"/>
        </w:rPr>
        <w:t>understanding and</w:t>
      </w:r>
      <w:r>
        <w:rPr>
          <w:spacing w:val="-3"/>
        </w:rPr>
        <w:t> </w:t>
      </w:r>
      <w:r>
        <w:rPr>
          <w:spacing w:val="-2"/>
        </w:rPr>
        <w:t>addressing </w:t>
      </w:r>
      <w:r>
        <w:rPr>
          <w:spacing w:val="-4"/>
        </w:rPr>
        <w:t>climate</w:t>
      </w:r>
      <w:r>
        <w:rPr>
          <w:spacing w:val="-9"/>
        </w:rPr>
        <w:t> </w:t>
      </w:r>
      <w:r>
        <w:rPr>
          <w:spacing w:val="-4"/>
        </w:rPr>
        <w:t>change.</w:t>
      </w:r>
      <w:r>
        <w:rPr>
          <w:spacing w:val="-8"/>
        </w:rPr>
        <w:t> </w:t>
      </w:r>
      <w:r>
        <w:rPr>
          <w:spacing w:val="-4"/>
        </w:rPr>
        <w:t>Climate</w:t>
      </w:r>
      <w:r>
        <w:rPr>
          <w:spacing w:val="-9"/>
        </w:rPr>
        <w:t> </w:t>
      </w:r>
      <w:r>
        <w:rPr>
          <w:spacing w:val="-4"/>
        </w:rPr>
        <w:t>change</w:t>
      </w:r>
      <w:r>
        <w:rPr>
          <w:spacing w:val="-8"/>
        </w:rPr>
        <w:t> </w:t>
      </w:r>
      <w:r>
        <w:rPr>
          <w:spacing w:val="-4"/>
        </w:rPr>
        <w:t>has</w:t>
      </w:r>
      <w:r>
        <w:rPr>
          <w:spacing w:val="-9"/>
        </w:rPr>
        <w:t> </w:t>
      </w:r>
      <w:r>
        <w:rPr>
          <w:spacing w:val="-4"/>
        </w:rPr>
        <w:t>been</w:t>
      </w:r>
      <w:r>
        <w:rPr>
          <w:spacing w:val="-8"/>
        </w:rPr>
        <w:t> </w:t>
      </w:r>
      <w:r>
        <w:rPr>
          <w:spacing w:val="-4"/>
        </w:rPr>
        <w:t>identi</w:t>
      </w:r>
      <w:r>
        <w:rPr>
          <w:rFonts w:ascii="Times New Roman" w:hAnsi="Times New Roman"/>
          <w:spacing w:val="-4"/>
        </w:rPr>
        <w:t>ﬁ</w:t>
      </w:r>
      <w:r>
        <w:rPr>
          <w:spacing w:val="-4"/>
        </w:rPr>
        <w:t>ed</w:t>
      </w:r>
      <w:r>
        <w:rPr>
          <w:spacing w:val="-9"/>
        </w:rPr>
        <w:t> </w:t>
      </w:r>
      <w:r>
        <w:rPr>
          <w:spacing w:val="-4"/>
        </w:rPr>
        <w:t>as</w:t>
      </w:r>
      <w:r>
        <w:rPr>
          <w:spacing w:val="-8"/>
        </w:rPr>
        <w:t> </w:t>
      </w:r>
      <w:r>
        <w:rPr>
          <w:spacing w:val="-4"/>
        </w:rPr>
        <w:t>one</w:t>
      </w:r>
      <w:r>
        <w:rPr>
          <w:spacing w:val="-9"/>
        </w:rPr>
        <w:t> </w:t>
      </w:r>
      <w:r>
        <w:rPr>
          <w:spacing w:val="-4"/>
        </w:rPr>
        <w:t>of</w:t>
      </w:r>
      <w:r>
        <w:rPr>
          <w:spacing w:val="-8"/>
        </w:rPr>
        <w:t> </w:t>
      </w:r>
      <w:r>
        <w:rPr>
          <w:spacing w:val="-4"/>
        </w:rPr>
        <w:t>only two</w:t>
      </w:r>
      <w:r>
        <w:rPr>
          <w:spacing w:val="-11"/>
        </w:rPr>
        <w:t> </w:t>
      </w:r>
      <w:r>
        <w:rPr>
          <w:spacing w:val="-4"/>
        </w:rPr>
        <w:t>core</w:t>
      </w:r>
      <w:r>
        <w:rPr>
          <w:spacing w:val="-8"/>
        </w:rPr>
        <w:t> </w:t>
      </w:r>
      <w:r>
        <w:rPr>
          <w:spacing w:val="-4"/>
        </w:rPr>
        <w:t>planetary</w:t>
      </w:r>
      <w:r>
        <w:rPr>
          <w:spacing w:val="-9"/>
        </w:rPr>
        <w:t> </w:t>
      </w:r>
      <w:r>
        <w:rPr>
          <w:spacing w:val="-4"/>
        </w:rPr>
        <w:t>boundaries,</w:t>
      </w:r>
      <w:r>
        <w:rPr>
          <w:spacing w:val="-8"/>
        </w:rPr>
        <w:t> </w:t>
      </w:r>
      <w:r>
        <w:rPr>
          <w:spacing w:val="-4"/>
        </w:rPr>
        <w:t>which</w:t>
      </w:r>
      <w:r>
        <w:rPr>
          <w:spacing w:val="-9"/>
        </w:rPr>
        <w:t> </w:t>
      </w:r>
      <w:r>
        <w:rPr>
          <w:spacing w:val="-4"/>
        </w:rPr>
        <w:t>has</w:t>
      </w:r>
      <w:r>
        <w:rPr>
          <w:spacing w:val="-8"/>
        </w:rPr>
        <w:t> </w:t>
      </w:r>
      <w:r>
        <w:rPr>
          <w:spacing w:val="-4"/>
        </w:rPr>
        <w:t>the</w:t>
      </w:r>
      <w:r>
        <w:rPr>
          <w:spacing w:val="-9"/>
        </w:rPr>
        <w:t> </w:t>
      </w:r>
      <w:r>
        <w:rPr>
          <w:spacing w:val="-4"/>
        </w:rPr>
        <w:t>potential</w:t>
      </w:r>
      <w:r>
        <w:rPr>
          <w:spacing w:val="-8"/>
        </w:rPr>
        <w:t> </w:t>
      </w:r>
      <w:r>
        <w:rPr>
          <w:spacing w:val="-4"/>
        </w:rPr>
        <w:t>on</w:t>
      </w:r>
      <w:r>
        <w:rPr>
          <w:spacing w:val="-9"/>
        </w:rPr>
        <w:t> </w:t>
      </w:r>
      <w:r>
        <w:rPr>
          <w:spacing w:val="-4"/>
        </w:rPr>
        <w:t>its</w:t>
      </w:r>
      <w:r>
        <w:rPr>
          <w:spacing w:val="-8"/>
        </w:rPr>
        <w:t> </w:t>
      </w:r>
      <w:r>
        <w:rPr>
          <w:spacing w:val="-4"/>
        </w:rPr>
        <w:t>own to</w:t>
      </w:r>
      <w:r>
        <w:rPr>
          <w:spacing w:val="-11"/>
        </w:rPr>
        <w:t> </w:t>
      </w:r>
      <w:r>
        <w:rPr>
          <w:spacing w:val="-4"/>
        </w:rPr>
        <w:t>drive</w:t>
      </w:r>
      <w:r>
        <w:rPr>
          <w:spacing w:val="-8"/>
        </w:rPr>
        <w:t> </w:t>
      </w:r>
      <w:r>
        <w:rPr>
          <w:spacing w:val="-4"/>
        </w:rPr>
        <w:t>the</w:t>
      </w:r>
      <w:r>
        <w:rPr>
          <w:spacing w:val="-9"/>
        </w:rPr>
        <w:t> </w:t>
      </w:r>
      <w:r>
        <w:rPr>
          <w:spacing w:val="-4"/>
        </w:rPr>
        <w:t>earth</w:t>
      </w:r>
      <w:r>
        <w:rPr>
          <w:spacing w:val="-8"/>
        </w:rPr>
        <w:t> </w:t>
      </w:r>
      <w:r>
        <w:rPr>
          <w:spacing w:val="-4"/>
        </w:rPr>
        <w:t>system</w:t>
      </w:r>
      <w:r>
        <w:rPr>
          <w:spacing w:val="-9"/>
        </w:rPr>
        <w:t> </w:t>
      </w:r>
      <w:r>
        <w:rPr>
          <w:spacing w:val="-4"/>
        </w:rPr>
        <w:t>into</w:t>
      </w:r>
      <w:r>
        <w:rPr>
          <w:spacing w:val="-8"/>
        </w:rPr>
        <w:t> </w:t>
      </w:r>
      <w:r>
        <w:rPr>
          <w:spacing w:val="-4"/>
        </w:rPr>
        <w:t>a</w:t>
      </w:r>
      <w:r>
        <w:rPr>
          <w:spacing w:val="-9"/>
        </w:rPr>
        <w:t> </w:t>
      </w:r>
      <w:r>
        <w:rPr>
          <w:spacing w:val="-4"/>
        </w:rPr>
        <w:t>new</w:t>
      </w:r>
      <w:r>
        <w:rPr>
          <w:spacing w:val="-8"/>
        </w:rPr>
        <w:t> </w:t>
      </w:r>
      <w:r>
        <w:rPr>
          <w:spacing w:val="-4"/>
        </w:rPr>
        <w:t>state,</w:t>
      </w:r>
      <w:r>
        <w:rPr>
          <w:spacing w:val="-9"/>
        </w:rPr>
        <w:t> </w:t>
      </w:r>
      <w:r>
        <w:rPr>
          <w:spacing w:val="-4"/>
        </w:rPr>
        <w:t>should</w:t>
      </w:r>
      <w:r>
        <w:rPr>
          <w:spacing w:val="-8"/>
        </w:rPr>
        <w:t> </w:t>
      </w:r>
      <w:r>
        <w:rPr>
          <w:spacing w:val="-4"/>
        </w:rPr>
        <w:t>the</w:t>
      </w:r>
      <w:r>
        <w:rPr>
          <w:spacing w:val="-9"/>
        </w:rPr>
        <w:t> </w:t>
      </w:r>
      <w:r>
        <w:rPr>
          <w:spacing w:val="-4"/>
        </w:rPr>
        <w:t>boundary</w:t>
      </w:r>
      <w:r>
        <w:rPr>
          <w:spacing w:val="-8"/>
        </w:rPr>
        <w:t> </w:t>
      </w:r>
      <w:r>
        <w:rPr>
          <w:spacing w:val="-4"/>
        </w:rPr>
        <w:t>be </w:t>
      </w:r>
      <w:r>
        <w:rPr/>
        <w:t>substantially and persistently exceeded.</w:t>
      </w:r>
      <w:hyperlink w:history="true" w:anchor="_bookmark5">
        <w:r>
          <w:rPr>
            <w:color w:val="1E4BA0"/>
            <w:vertAlign w:val="superscript"/>
          </w:rPr>
          <w:t>33</w:t>
        </w:r>
      </w:hyperlink>
      <w:r>
        <w:rPr>
          <w:vertAlign w:val="superscript"/>
        </w:rPr>
        <w:t>,</w:t>
      </w:r>
      <w:hyperlink w:history="true" w:anchor="_bookmark5">
        <w:r>
          <w:rPr>
            <w:color w:val="1E4BA0"/>
            <w:vertAlign w:val="superscript"/>
          </w:rPr>
          <w:t>34</w:t>
        </w:r>
      </w:hyperlink>
      <w:r>
        <w:rPr>
          <w:color w:val="1E4BA0"/>
          <w:vertAlign w:val="baseline"/>
        </w:rPr>
        <w:t> </w:t>
      </w:r>
      <w:r>
        <w:rPr>
          <w:vertAlign w:val="baseline"/>
        </w:rPr>
        <w:t>Economists, as well as scientists, are concerned, as 6.0 </w:t>
      </w:r>
      <w:r>
        <w:rPr>
          <w:rFonts w:ascii="Times New Roman" w:hAnsi="Times New Roman"/>
          <w:vertAlign w:val="baseline"/>
        </w:rPr>
        <w:t>°</w:t>
      </w:r>
      <w:r>
        <w:rPr>
          <w:vertAlign w:val="baseline"/>
        </w:rPr>
        <w:t>C of warming would represent a loss of 30% of the current value of the world</w:t>
      </w:r>
      <w:r>
        <w:rPr>
          <w:rFonts w:ascii="Gill Sans MT" w:hAnsi="Gill Sans MT"/>
          <w:vertAlign w:val="baseline"/>
        </w:rPr>
        <w:t>’</w:t>
      </w:r>
      <w:r>
        <w:rPr>
          <w:vertAlign w:val="baseline"/>
        </w:rPr>
        <w:t>s manageable </w:t>
      </w:r>
      <w:r>
        <w:rPr>
          <w:rFonts w:ascii="Times New Roman" w:hAnsi="Times New Roman"/>
          <w:vertAlign w:val="baseline"/>
        </w:rPr>
        <w:t>ﬁ</w:t>
      </w:r>
      <w:r>
        <w:rPr>
          <w:vertAlign w:val="baseline"/>
        </w:rPr>
        <w:t>nancial assets.</w:t>
      </w:r>
      <w:hyperlink w:history="true" w:anchor="_bookmark5">
        <w:r>
          <w:rPr>
            <w:color w:val="1E4BA0"/>
            <w:vertAlign w:val="superscript"/>
          </w:rPr>
          <w:t>35</w:t>
        </w:r>
      </w:hyperlink>
      <w:r>
        <w:rPr>
          <w:color w:val="1E4BA0"/>
          <w:vertAlign w:val="baseline"/>
        </w:rPr>
        <w:t> </w:t>
      </w:r>
      <w:r>
        <w:rPr>
          <w:vertAlign w:val="baseline"/>
        </w:rPr>
        <w:t>Unmitigated climate change is estimated</w:t>
      </w:r>
      <w:r>
        <w:rPr>
          <w:spacing w:val="-2"/>
          <w:vertAlign w:val="baseline"/>
        </w:rPr>
        <w:t> </w:t>
      </w:r>
      <w:r>
        <w:rPr>
          <w:vertAlign w:val="baseline"/>
        </w:rPr>
        <w:t>to</w:t>
      </w:r>
      <w:r>
        <w:rPr>
          <w:spacing w:val="-3"/>
          <w:vertAlign w:val="baseline"/>
        </w:rPr>
        <w:t> </w:t>
      </w:r>
      <w:r>
        <w:rPr>
          <w:vertAlign w:val="baseline"/>
        </w:rPr>
        <w:t>reduce</w:t>
      </w:r>
      <w:r>
        <w:rPr>
          <w:spacing w:val="-2"/>
          <w:vertAlign w:val="baseline"/>
        </w:rPr>
        <w:t> </w:t>
      </w:r>
      <w:r>
        <w:rPr>
          <w:vertAlign w:val="baseline"/>
        </w:rPr>
        <w:t>the</w:t>
      </w:r>
      <w:r>
        <w:rPr>
          <w:spacing w:val="-3"/>
          <w:vertAlign w:val="baseline"/>
        </w:rPr>
        <w:t> </w:t>
      </w:r>
      <w:r>
        <w:rPr>
          <w:vertAlign w:val="baseline"/>
        </w:rPr>
        <w:t>income</w:t>
      </w:r>
      <w:r>
        <w:rPr>
          <w:spacing w:val="-2"/>
          <w:vertAlign w:val="baseline"/>
        </w:rPr>
        <w:t> </w:t>
      </w:r>
      <w:r>
        <w:rPr>
          <w:vertAlign w:val="baseline"/>
        </w:rPr>
        <w:t>of</w:t>
      </w:r>
      <w:r>
        <w:rPr>
          <w:spacing w:val="-3"/>
          <w:vertAlign w:val="baseline"/>
        </w:rPr>
        <w:t> </w:t>
      </w:r>
      <w:r>
        <w:rPr>
          <w:vertAlign w:val="baseline"/>
        </w:rPr>
        <w:t>an</w:t>
      </w:r>
      <w:r>
        <w:rPr>
          <w:spacing w:val="-3"/>
          <w:vertAlign w:val="baseline"/>
        </w:rPr>
        <w:t> </w:t>
      </w:r>
      <w:r>
        <w:rPr>
          <w:vertAlign w:val="baseline"/>
        </w:rPr>
        <w:t>average</w:t>
      </w:r>
      <w:r>
        <w:rPr>
          <w:spacing w:val="-2"/>
          <w:vertAlign w:val="baseline"/>
        </w:rPr>
        <w:t> </w:t>
      </w:r>
      <w:r>
        <w:rPr>
          <w:vertAlign w:val="baseline"/>
        </w:rPr>
        <w:t>person</w:t>
      </w:r>
      <w:r>
        <w:rPr>
          <w:spacing w:val="-2"/>
          <w:vertAlign w:val="baseline"/>
        </w:rPr>
        <w:t> </w:t>
      </w:r>
      <w:r>
        <w:rPr>
          <w:vertAlign w:val="baseline"/>
        </w:rPr>
        <w:t>on</w:t>
      </w:r>
      <w:r>
        <w:rPr>
          <w:spacing w:val="-2"/>
          <w:vertAlign w:val="baseline"/>
        </w:rPr>
        <w:t> </w:t>
      </w:r>
      <w:r>
        <w:rPr>
          <w:vertAlign w:val="baseline"/>
        </w:rPr>
        <w:t>earth by</w:t>
      </w:r>
      <w:r>
        <w:rPr>
          <w:spacing w:val="-12"/>
          <w:vertAlign w:val="baseline"/>
        </w:rPr>
        <w:t> </w:t>
      </w:r>
      <w:r>
        <w:rPr>
          <w:vertAlign w:val="baseline"/>
        </w:rPr>
        <w:t>23%</w:t>
      </w:r>
      <w:r>
        <w:rPr>
          <w:spacing w:val="-11"/>
          <w:vertAlign w:val="baseline"/>
        </w:rPr>
        <w:t> </w:t>
      </w:r>
      <w:r>
        <w:rPr>
          <w:vertAlign w:val="baseline"/>
        </w:rPr>
        <w:t>by</w:t>
      </w:r>
      <w:r>
        <w:rPr>
          <w:spacing w:val="-12"/>
          <w:vertAlign w:val="baseline"/>
        </w:rPr>
        <w:t> </w:t>
      </w:r>
      <w:r>
        <w:rPr>
          <w:vertAlign w:val="baseline"/>
        </w:rPr>
        <w:t>2100</w:t>
      </w:r>
      <w:r>
        <w:rPr>
          <w:spacing w:val="-11"/>
          <w:vertAlign w:val="baseline"/>
        </w:rPr>
        <w:t> </w:t>
      </w:r>
      <w:r>
        <w:rPr>
          <w:vertAlign w:val="baseline"/>
        </w:rPr>
        <w:t>and</w:t>
      </w:r>
      <w:r>
        <w:rPr>
          <w:spacing w:val="-11"/>
          <w:vertAlign w:val="baseline"/>
        </w:rPr>
        <w:t> </w:t>
      </w:r>
      <w:r>
        <w:rPr>
          <w:vertAlign w:val="baseline"/>
        </w:rPr>
        <w:t>by</w:t>
      </w:r>
      <w:r>
        <w:rPr>
          <w:spacing w:val="-12"/>
          <w:vertAlign w:val="baseline"/>
        </w:rPr>
        <w:t> </w:t>
      </w:r>
      <w:r>
        <w:rPr>
          <w:vertAlign w:val="baseline"/>
        </w:rPr>
        <w:t>75%</w:t>
      </w:r>
      <w:r>
        <w:rPr>
          <w:spacing w:val="-11"/>
          <w:vertAlign w:val="baseline"/>
        </w:rPr>
        <w:t> </w:t>
      </w:r>
      <w:r>
        <w:rPr>
          <w:vertAlign w:val="baseline"/>
        </w:rPr>
        <w:t>in</w:t>
      </w:r>
      <w:r>
        <w:rPr>
          <w:spacing w:val="-12"/>
          <w:vertAlign w:val="baseline"/>
        </w:rPr>
        <w:t> </w:t>
      </w:r>
      <w:r>
        <w:rPr>
          <w:vertAlign w:val="baseline"/>
        </w:rPr>
        <w:t>the</w:t>
      </w:r>
      <w:r>
        <w:rPr>
          <w:spacing w:val="-11"/>
          <w:vertAlign w:val="baseline"/>
        </w:rPr>
        <w:t> </w:t>
      </w:r>
      <w:r>
        <w:rPr>
          <w:vertAlign w:val="baseline"/>
        </w:rPr>
        <w:t>poorest</w:t>
      </w:r>
      <w:r>
        <w:rPr>
          <w:spacing w:val="-11"/>
          <w:vertAlign w:val="baseline"/>
        </w:rPr>
        <w:t> </w:t>
      </w:r>
      <w:r>
        <w:rPr>
          <w:vertAlign w:val="baseline"/>
        </w:rPr>
        <w:t>40%</w:t>
      </w:r>
      <w:r>
        <w:rPr>
          <w:spacing w:val="-12"/>
          <w:vertAlign w:val="baseline"/>
        </w:rPr>
        <w:t> </w:t>
      </w:r>
      <w:r>
        <w:rPr>
          <w:vertAlign w:val="baseline"/>
        </w:rPr>
        <w:t>of</w:t>
      </w:r>
      <w:r>
        <w:rPr>
          <w:spacing w:val="-11"/>
          <w:vertAlign w:val="baseline"/>
        </w:rPr>
        <w:t> </w:t>
      </w:r>
      <w:r>
        <w:rPr>
          <w:vertAlign w:val="baseline"/>
        </w:rPr>
        <w:t>countries.</w:t>
      </w:r>
      <w:hyperlink w:history="true" w:anchor="_bookmark5">
        <w:r>
          <w:rPr>
            <w:color w:val="1E4BA0"/>
            <w:vertAlign w:val="superscript"/>
          </w:rPr>
          <w:t>36</w:t>
        </w:r>
      </w:hyperlink>
      <w:r>
        <w:rPr>
          <w:color w:val="1E4BA0"/>
          <w:vertAlign w:val="baseline"/>
        </w:rPr>
        <w:t> </w:t>
      </w:r>
      <w:r>
        <w:rPr>
          <w:spacing w:val="-2"/>
          <w:vertAlign w:val="baseline"/>
        </w:rPr>
        <w:t>And</w:t>
      </w:r>
      <w:r>
        <w:rPr>
          <w:spacing w:val="-11"/>
          <w:vertAlign w:val="baseline"/>
        </w:rPr>
        <w:t> </w:t>
      </w:r>
      <w:r>
        <w:rPr>
          <w:spacing w:val="-2"/>
          <w:vertAlign w:val="baseline"/>
        </w:rPr>
        <w:t>public</w:t>
      </w:r>
      <w:r>
        <w:rPr>
          <w:spacing w:val="-10"/>
          <w:vertAlign w:val="baseline"/>
        </w:rPr>
        <w:t> </w:t>
      </w:r>
      <w:r>
        <w:rPr>
          <w:spacing w:val="-2"/>
          <w:vertAlign w:val="baseline"/>
        </w:rPr>
        <w:t>policy</w:t>
      </w:r>
      <w:r>
        <w:rPr>
          <w:spacing w:val="-11"/>
          <w:vertAlign w:val="baseline"/>
        </w:rPr>
        <w:t> </w:t>
      </w:r>
      <w:r>
        <w:rPr>
          <w:spacing w:val="-2"/>
          <w:vertAlign w:val="baseline"/>
        </w:rPr>
        <w:t>experts</w:t>
      </w:r>
      <w:r>
        <w:rPr>
          <w:spacing w:val="-10"/>
          <w:vertAlign w:val="baseline"/>
        </w:rPr>
        <w:t> </w:t>
      </w:r>
      <w:r>
        <w:rPr>
          <w:spacing w:val="-2"/>
          <w:vertAlign w:val="baseline"/>
        </w:rPr>
        <w:t>project</w:t>
      </w:r>
      <w:r>
        <w:rPr>
          <w:spacing w:val="-11"/>
          <w:vertAlign w:val="baseline"/>
        </w:rPr>
        <w:t> </w:t>
      </w:r>
      <w:r>
        <w:rPr>
          <w:spacing w:val="-2"/>
          <w:vertAlign w:val="baseline"/>
        </w:rPr>
        <w:t>substantially</w:t>
      </w:r>
      <w:r>
        <w:rPr>
          <w:spacing w:val="-10"/>
          <w:vertAlign w:val="baseline"/>
        </w:rPr>
        <w:t> </w:t>
      </w:r>
      <w:r>
        <w:rPr>
          <w:spacing w:val="-2"/>
          <w:vertAlign w:val="baseline"/>
        </w:rPr>
        <w:t>ampli</w:t>
      </w:r>
      <w:r>
        <w:rPr>
          <w:rFonts w:ascii="Times New Roman" w:hAnsi="Times New Roman"/>
          <w:spacing w:val="-2"/>
          <w:vertAlign w:val="baseline"/>
        </w:rPr>
        <w:t>ﬁ</w:t>
      </w:r>
      <w:r>
        <w:rPr>
          <w:spacing w:val="-2"/>
          <w:vertAlign w:val="baseline"/>
        </w:rPr>
        <w:t>ed</w:t>
      </w:r>
      <w:r>
        <w:rPr>
          <w:spacing w:val="-11"/>
          <w:vertAlign w:val="baseline"/>
        </w:rPr>
        <w:t> </w:t>
      </w:r>
      <w:r>
        <w:rPr>
          <w:spacing w:val="-2"/>
          <w:vertAlign w:val="baseline"/>
        </w:rPr>
        <w:t>rates</w:t>
      </w:r>
      <w:r>
        <w:rPr>
          <w:spacing w:val="-10"/>
          <w:vertAlign w:val="baseline"/>
        </w:rPr>
        <w:t> </w:t>
      </w:r>
      <w:r>
        <w:rPr>
          <w:spacing w:val="-2"/>
          <w:vertAlign w:val="baseline"/>
        </w:rPr>
        <w:t>of </w:t>
      </w:r>
      <w:r>
        <w:rPr>
          <w:vertAlign w:val="baseline"/>
        </w:rPr>
        <w:t>human con</w:t>
      </w:r>
      <w:r>
        <w:rPr>
          <w:rFonts w:ascii="Times New Roman" w:hAnsi="Times New Roman"/>
          <w:vertAlign w:val="baseline"/>
        </w:rPr>
        <w:t>ﬂ</w:t>
      </w:r>
      <w:r>
        <w:rPr>
          <w:vertAlign w:val="baseline"/>
        </w:rPr>
        <w:t>ict in the coming decades due to changing local </w:t>
      </w:r>
      <w:r>
        <w:rPr>
          <w:spacing w:val="-2"/>
          <w:vertAlign w:val="baseline"/>
        </w:rPr>
        <w:t>climates.</w:t>
      </w:r>
      <w:hyperlink w:history="true" w:anchor="_bookmark5">
        <w:r>
          <w:rPr>
            <w:color w:val="1E4BA0"/>
            <w:spacing w:val="-2"/>
            <w:vertAlign w:val="superscript"/>
          </w:rPr>
          <w:t>37</w:t>
        </w:r>
      </w:hyperlink>
    </w:p>
    <w:p>
      <w:pPr>
        <w:pStyle w:val="BodyText"/>
        <w:spacing w:line="216" w:lineRule="exact"/>
        <w:ind w:left="288"/>
        <w:jc w:val="left"/>
      </w:pPr>
      <w:r>
        <w:rPr>
          <w:spacing w:val="-4"/>
        </w:rPr>
        <w:t>Recognition</w:t>
      </w:r>
      <w:r>
        <w:rPr>
          <w:spacing w:val="-1"/>
        </w:rPr>
        <w:t> </w:t>
      </w:r>
      <w:r>
        <w:rPr>
          <w:spacing w:val="-4"/>
        </w:rPr>
        <w:t>of</w:t>
      </w:r>
      <w:r>
        <w:rPr>
          <w:spacing w:val="-2"/>
        </w:rPr>
        <w:t> </w:t>
      </w:r>
      <w:r>
        <w:rPr>
          <w:spacing w:val="-4"/>
        </w:rPr>
        <w:t>the</w:t>
      </w:r>
      <w:r>
        <w:rPr>
          <w:spacing w:val="-2"/>
        </w:rPr>
        <w:t> </w:t>
      </w:r>
      <w:r>
        <w:rPr>
          <w:spacing w:val="-4"/>
        </w:rPr>
        <w:t>planet-scale</w:t>
      </w:r>
      <w:r>
        <w:rPr>
          <w:spacing w:val="1"/>
        </w:rPr>
        <w:t> </w:t>
      </w:r>
      <w:r>
        <w:rPr>
          <w:spacing w:val="-4"/>
        </w:rPr>
        <w:t>in</w:t>
      </w:r>
      <w:r>
        <w:rPr>
          <w:rFonts w:ascii="Times New Roman" w:hAnsi="Times New Roman"/>
          <w:spacing w:val="-4"/>
        </w:rPr>
        <w:t>ﬂ</w:t>
      </w:r>
      <w:r>
        <w:rPr>
          <w:spacing w:val="-4"/>
        </w:rPr>
        <w:t>uence</w:t>
      </w:r>
      <w:r>
        <w:rPr>
          <w:spacing w:val="-2"/>
        </w:rPr>
        <w:t> </w:t>
      </w:r>
      <w:r>
        <w:rPr>
          <w:spacing w:val="-4"/>
        </w:rPr>
        <w:t>of</w:t>
      </w:r>
      <w:r>
        <w:rPr/>
        <w:t> </w:t>
      </w:r>
      <w:r>
        <w:rPr>
          <w:spacing w:val="-4"/>
        </w:rPr>
        <w:t>human</w:t>
      </w:r>
      <w:r>
        <w:rPr>
          <w:spacing w:val="-2"/>
        </w:rPr>
        <w:t> </w:t>
      </w:r>
      <w:r>
        <w:rPr>
          <w:spacing w:val="-4"/>
        </w:rPr>
        <w:t>beings</w:t>
      </w:r>
      <w:r>
        <w:rPr>
          <w:spacing w:val="-2"/>
        </w:rPr>
        <w:t> </w:t>
      </w:r>
      <w:r>
        <w:rPr>
          <w:spacing w:val="-5"/>
        </w:rPr>
        <w:t>has</w:t>
      </w:r>
    </w:p>
    <w:p>
      <w:pPr>
        <w:pStyle w:val="BodyText"/>
        <w:spacing w:line="232" w:lineRule="auto" w:before="2"/>
        <w:ind w:right="38"/>
      </w:pPr>
      <w:r>
        <w:rPr>
          <w:spacing w:val="-2"/>
        </w:rPr>
        <w:t>led</w:t>
      </w:r>
      <w:r>
        <w:rPr>
          <w:spacing w:val="-11"/>
        </w:rPr>
        <w:t> </w:t>
      </w:r>
      <w:r>
        <w:rPr>
          <w:spacing w:val="-2"/>
        </w:rPr>
        <w:t>to</w:t>
      </w:r>
      <w:r>
        <w:rPr>
          <w:spacing w:val="-10"/>
        </w:rPr>
        <w:t> </w:t>
      </w:r>
      <w:r>
        <w:rPr>
          <w:spacing w:val="-2"/>
        </w:rPr>
        <w:t>a</w:t>
      </w:r>
      <w:r>
        <w:rPr>
          <w:spacing w:val="-11"/>
        </w:rPr>
        <w:t> </w:t>
      </w:r>
      <w:r>
        <w:rPr>
          <w:spacing w:val="-2"/>
        </w:rPr>
        <w:t>recommendation</w:t>
      </w:r>
      <w:r>
        <w:rPr>
          <w:spacing w:val="-9"/>
        </w:rPr>
        <w:t> </w:t>
      </w:r>
      <w:r>
        <w:rPr>
          <w:spacing w:val="-2"/>
        </w:rPr>
        <w:t>by</w:t>
      </w:r>
      <w:r>
        <w:rPr>
          <w:spacing w:val="-11"/>
        </w:rPr>
        <w:t> </w:t>
      </w:r>
      <w:r>
        <w:rPr>
          <w:spacing w:val="-2"/>
        </w:rPr>
        <w:t>the</w:t>
      </w:r>
      <w:r>
        <w:rPr>
          <w:spacing w:val="-10"/>
        </w:rPr>
        <w:t> </w:t>
      </w:r>
      <w:r>
        <w:rPr>
          <w:spacing w:val="-2"/>
        </w:rPr>
        <w:t>Anthropocene</w:t>
      </w:r>
      <w:r>
        <w:rPr>
          <w:spacing w:val="-10"/>
        </w:rPr>
        <w:t> </w:t>
      </w:r>
      <w:r>
        <w:rPr>
          <w:spacing w:val="-2"/>
        </w:rPr>
        <w:t>Working</w:t>
      </w:r>
      <w:r>
        <w:rPr>
          <w:spacing w:val="-9"/>
        </w:rPr>
        <w:t> </w:t>
      </w:r>
      <w:r>
        <w:rPr>
          <w:spacing w:val="-2"/>
        </w:rPr>
        <w:t>Group </w:t>
      </w:r>
      <w:r>
        <w:rPr>
          <w:spacing w:val="-4"/>
        </w:rPr>
        <w:t>to</w:t>
      </w:r>
      <w:r>
        <w:rPr>
          <w:spacing w:val="-5"/>
        </w:rPr>
        <w:t> </w:t>
      </w:r>
      <w:r>
        <w:rPr>
          <w:spacing w:val="-4"/>
        </w:rPr>
        <w:t>the international geological science</w:t>
      </w:r>
      <w:r>
        <w:rPr>
          <w:spacing w:val="-5"/>
        </w:rPr>
        <w:t> </w:t>
      </w:r>
      <w:r>
        <w:rPr>
          <w:spacing w:val="-4"/>
        </w:rPr>
        <w:t>community</w:t>
      </w:r>
      <w:r>
        <w:rPr>
          <w:spacing w:val="-5"/>
        </w:rPr>
        <w:t> </w:t>
      </w:r>
      <w:r>
        <w:rPr>
          <w:spacing w:val="-4"/>
        </w:rPr>
        <w:t>that our</w:t>
      </w:r>
      <w:r>
        <w:rPr>
          <w:spacing w:val="-5"/>
        </w:rPr>
        <w:t> </w:t>
      </w:r>
      <w:r>
        <w:rPr>
          <w:spacing w:val="-4"/>
        </w:rPr>
        <w:t>planet </w:t>
      </w:r>
      <w:r>
        <w:rPr/>
        <w:t>has</w:t>
      </w:r>
      <w:r>
        <w:rPr>
          <w:spacing w:val="-2"/>
        </w:rPr>
        <w:t> </w:t>
      </w:r>
      <w:r>
        <w:rPr/>
        <w:t>left</w:t>
      </w:r>
      <w:r>
        <w:rPr>
          <w:spacing w:val="-2"/>
        </w:rPr>
        <w:t> </w:t>
      </w:r>
      <w:r>
        <w:rPr/>
        <w:t>the</w:t>
      </w:r>
      <w:r>
        <w:rPr>
          <w:spacing w:val="-2"/>
        </w:rPr>
        <w:t> </w:t>
      </w:r>
      <w:r>
        <w:rPr/>
        <w:t>Holocene</w:t>
      </w:r>
      <w:r>
        <w:rPr>
          <w:spacing w:val="-2"/>
        </w:rPr>
        <w:t> </w:t>
      </w:r>
      <w:r>
        <w:rPr/>
        <w:t>and</w:t>
      </w:r>
      <w:r>
        <w:rPr>
          <w:spacing w:val="-3"/>
        </w:rPr>
        <w:t> </w:t>
      </w:r>
      <w:r>
        <w:rPr/>
        <w:t>entered</w:t>
      </w:r>
      <w:r>
        <w:rPr>
          <w:spacing w:val="-2"/>
        </w:rPr>
        <w:t> </w:t>
      </w:r>
      <w:r>
        <w:rPr/>
        <w:t>the</w:t>
      </w:r>
      <w:r>
        <w:rPr>
          <w:spacing w:val="-2"/>
        </w:rPr>
        <w:t> </w:t>
      </w:r>
      <w:r>
        <w:rPr/>
        <w:t>Anthropocene</w:t>
      </w:r>
      <w:r>
        <w:rPr>
          <w:spacing w:val="-2"/>
        </w:rPr>
        <w:t> </w:t>
      </w:r>
      <w:r>
        <w:rPr/>
        <w:t>Epoch</w:t>
      </w:r>
      <w:hyperlink w:history="true" w:anchor="_bookmark5">
        <w:r>
          <w:rPr>
            <w:color w:val="1E4BA0"/>
            <w:vertAlign w:val="superscript"/>
          </w:rPr>
          <w:t>38</w:t>
        </w:r>
      </w:hyperlink>
      <w:r>
        <w:rPr>
          <w:color w:val="1E4BA0"/>
          <w:vertAlign w:val="baseline"/>
        </w:rPr>
        <w:t> </w:t>
      </w:r>
      <w:r>
        <w:rPr>
          <w:vertAlign w:val="baseline"/>
        </w:rPr>
        <w:t>on the geologic time scale. The case for having entered the Anthropocene</w:t>
      </w:r>
      <w:r>
        <w:rPr>
          <w:spacing w:val="-11"/>
          <w:vertAlign w:val="baseline"/>
        </w:rPr>
        <w:t> </w:t>
      </w:r>
      <w:r>
        <w:rPr>
          <w:vertAlign w:val="baseline"/>
        </w:rPr>
        <w:t>(Greek</w:t>
      </w:r>
      <w:r>
        <w:rPr>
          <w:spacing w:val="-11"/>
          <w:vertAlign w:val="baseline"/>
        </w:rPr>
        <w:t> </w:t>
      </w:r>
      <w:r>
        <w:rPr>
          <w:rFonts w:ascii="Gill Sans MT" w:hAnsi="Gill Sans MT"/>
          <w:vertAlign w:val="baseline"/>
        </w:rPr>
        <w:t>“</w:t>
      </w:r>
      <w:r>
        <w:rPr>
          <w:vertAlign w:val="baseline"/>
        </w:rPr>
        <w:t>anthropo-</w:t>
      </w:r>
      <w:r>
        <w:rPr>
          <w:rFonts w:ascii="Gill Sans MT" w:hAnsi="Gill Sans MT"/>
          <w:vertAlign w:val="baseline"/>
        </w:rPr>
        <w:t>”</w:t>
      </w:r>
      <w:r>
        <w:rPr>
          <w:vertAlign w:val="baseline"/>
        </w:rPr>
        <w:t>,</w:t>
      </w:r>
      <w:r>
        <w:rPr>
          <w:spacing w:val="-11"/>
          <w:vertAlign w:val="baseline"/>
        </w:rPr>
        <w:t> </w:t>
      </w:r>
      <w:r>
        <w:rPr>
          <w:vertAlign w:val="baseline"/>
        </w:rPr>
        <w:t>human;</w:t>
      </w:r>
      <w:r>
        <w:rPr>
          <w:spacing w:val="-11"/>
          <w:vertAlign w:val="baseline"/>
        </w:rPr>
        <w:t> </w:t>
      </w:r>
      <w:r>
        <w:rPr>
          <w:vertAlign w:val="baseline"/>
        </w:rPr>
        <w:t>and</w:t>
      </w:r>
      <w:r>
        <w:rPr>
          <w:spacing w:val="-11"/>
          <w:vertAlign w:val="baseline"/>
        </w:rPr>
        <w:t> </w:t>
      </w:r>
      <w:r>
        <w:rPr>
          <w:rFonts w:ascii="Gill Sans MT" w:hAnsi="Gill Sans MT"/>
          <w:vertAlign w:val="baseline"/>
        </w:rPr>
        <w:t>“</w:t>
      </w:r>
      <w:r>
        <w:rPr>
          <w:vertAlign w:val="baseline"/>
        </w:rPr>
        <w:t>-cene</w:t>
      </w:r>
      <w:r>
        <w:rPr>
          <w:rFonts w:ascii="Gill Sans MT" w:hAnsi="Gill Sans MT"/>
          <w:vertAlign w:val="baseline"/>
        </w:rPr>
        <w:t>”</w:t>
      </w:r>
      <w:r>
        <w:rPr>
          <w:vertAlign w:val="baseline"/>
        </w:rPr>
        <w:t>,</w:t>
      </w:r>
      <w:r>
        <w:rPr>
          <w:spacing w:val="-11"/>
          <w:vertAlign w:val="baseline"/>
        </w:rPr>
        <w:t> </w:t>
      </w:r>
      <w:r>
        <w:rPr>
          <w:vertAlign w:val="baseline"/>
        </w:rPr>
        <w:t>new) Epoch is based on quantitative analysis of rapidly escalating </w:t>
      </w:r>
      <w:r>
        <w:rPr>
          <w:spacing w:val="-4"/>
          <w:vertAlign w:val="baseline"/>
        </w:rPr>
        <w:t>changes to parameters (including climate change) that de</w:t>
      </w:r>
      <w:r>
        <w:rPr>
          <w:rFonts w:ascii="Times New Roman" w:hAnsi="Times New Roman"/>
          <w:spacing w:val="-4"/>
          <w:vertAlign w:val="baseline"/>
        </w:rPr>
        <w:t>ﬁ</w:t>
      </w:r>
      <w:r>
        <w:rPr>
          <w:spacing w:val="-4"/>
          <w:vertAlign w:val="baseline"/>
        </w:rPr>
        <w:t>ne our </w:t>
      </w:r>
      <w:r>
        <w:rPr>
          <w:vertAlign w:val="baseline"/>
        </w:rPr>
        <w:t>capacity to live safely within the boundaries of our planetary life</w:t>
      </w:r>
      <w:r>
        <w:rPr>
          <w:spacing w:val="-3"/>
          <w:vertAlign w:val="baseline"/>
        </w:rPr>
        <w:t> </w:t>
      </w:r>
      <w:r>
        <w:rPr>
          <w:vertAlign w:val="baseline"/>
        </w:rPr>
        <w:t>support</w:t>
      </w:r>
      <w:r>
        <w:rPr>
          <w:spacing w:val="-3"/>
          <w:vertAlign w:val="baseline"/>
        </w:rPr>
        <w:t> </w:t>
      </w:r>
      <w:r>
        <w:rPr>
          <w:vertAlign w:val="baseline"/>
        </w:rPr>
        <w:t>systems.</w:t>
      </w:r>
      <w:r>
        <w:rPr>
          <w:spacing w:val="-2"/>
          <w:vertAlign w:val="baseline"/>
        </w:rPr>
        <w:t> </w:t>
      </w:r>
      <w:r>
        <w:rPr>
          <w:vertAlign w:val="baseline"/>
        </w:rPr>
        <w:t>Since</w:t>
      </w:r>
      <w:r>
        <w:rPr>
          <w:spacing w:val="-3"/>
          <w:vertAlign w:val="baseline"/>
        </w:rPr>
        <w:t> </w:t>
      </w:r>
      <w:r>
        <w:rPr>
          <w:vertAlign w:val="baseline"/>
        </w:rPr>
        <w:t>much</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data</w:t>
      </w:r>
      <w:r>
        <w:rPr>
          <w:spacing w:val="-3"/>
          <w:vertAlign w:val="baseline"/>
        </w:rPr>
        <w:t> </w:t>
      </w:r>
      <w:r>
        <w:rPr>
          <w:vertAlign w:val="baseline"/>
        </w:rPr>
        <w:t>being</w:t>
      </w:r>
      <w:r>
        <w:rPr>
          <w:spacing w:val="-3"/>
          <w:vertAlign w:val="baseline"/>
        </w:rPr>
        <w:t> </w:t>
      </w:r>
      <w:r>
        <w:rPr>
          <w:vertAlign w:val="baseline"/>
        </w:rPr>
        <w:t>assessed</w:t>
      </w:r>
      <w:r>
        <w:rPr>
          <w:spacing w:val="-2"/>
          <w:vertAlign w:val="baseline"/>
        </w:rPr>
        <w:t> </w:t>
      </w:r>
      <w:r>
        <w:rPr>
          <w:vertAlign w:val="baseline"/>
        </w:rPr>
        <w:t>to evaluate the human footprint is based on measurements and </w:t>
      </w:r>
      <w:r>
        <w:rPr>
          <w:spacing w:val="-2"/>
          <w:vertAlign w:val="baseline"/>
        </w:rPr>
        <w:t>insights</w:t>
      </w:r>
      <w:r>
        <w:rPr>
          <w:spacing w:val="-10"/>
          <w:vertAlign w:val="baseline"/>
        </w:rPr>
        <w:t> </w:t>
      </w:r>
      <w:r>
        <w:rPr>
          <w:spacing w:val="-2"/>
          <w:vertAlign w:val="baseline"/>
        </w:rPr>
        <w:t>from</w:t>
      </w:r>
      <w:r>
        <w:rPr>
          <w:spacing w:val="-11"/>
          <w:vertAlign w:val="baseline"/>
        </w:rPr>
        <w:t> </w:t>
      </w:r>
      <w:r>
        <w:rPr>
          <w:spacing w:val="-2"/>
          <w:vertAlign w:val="baseline"/>
        </w:rPr>
        <w:t>chemistry</w:t>
      </w:r>
      <w:r>
        <w:rPr>
          <w:spacing w:val="-9"/>
          <w:vertAlign w:val="baseline"/>
        </w:rPr>
        <w:t> </w:t>
      </w:r>
      <w:r>
        <w:rPr>
          <w:spacing w:val="-2"/>
          <w:vertAlign w:val="baseline"/>
        </w:rPr>
        <w:t>at</w:t>
      </w:r>
      <w:r>
        <w:rPr>
          <w:spacing w:val="-11"/>
          <w:vertAlign w:val="baseline"/>
        </w:rPr>
        <w:t> </w:t>
      </w:r>
      <w:r>
        <w:rPr>
          <w:spacing w:val="-2"/>
          <w:vertAlign w:val="baseline"/>
        </w:rPr>
        <w:t>its</w:t>
      </w:r>
      <w:r>
        <w:rPr>
          <w:spacing w:val="-9"/>
          <w:vertAlign w:val="baseline"/>
        </w:rPr>
        <w:t> </w:t>
      </w:r>
      <w:r>
        <w:rPr>
          <w:spacing w:val="-2"/>
          <w:vertAlign w:val="baseline"/>
        </w:rPr>
        <w:t>interfaces</w:t>
      </w:r>
      <w:r>
        <w:rPr>
          <w:spacing w:val="-10"/>
          <w:vertAlign w:val="baseline"/>
        </w:rPr>
        <w:t> </w:t>
      </w:r>
      <w:r>
        <w:rPr>
          <w:spacing w:val="-2"/>
          <w:vertAlign w:val="baseline"/>
        </w:rPr>
        <w:t>with</w:t>
      </w:r>
      <w:r>
        <w:rPr>
          <w:spacing w:val="-11"/>
          <w:vertAlign w:val="baseline"/>
        </w:rPr>
        <w:t> </w:t>
      </w:r>
      <w:r>
        <w:rPr>
          <w:spacing w:val="-2"/>
          <w:vertAlign w:val="baseline"/>
        </w:rPr>
        <w:t>earth,</w:t>
      </w:r>
      <w:r>
        <w:rPr>
          <w:spacing w:val="-9"/>
          <w:vertAlign w:val="baseline"/>
        </w:rPr>
        <w:t> </w:t>
      </w:r>
      <w:r>
        <w:rPr>
          <w:spacing w:val="-2"/>
          <w:vertAlign w:val="baseline"/>
        </w:rPr>
        <w:t>atmospheric, </w:t>
      </w:r>
      <w:r>
        <w:rPr>
          <w:vertAlign w:val="baseline"/>
        </w:rPr>
        <w:t>and marine sciences, a compelling case can be made that </w:t>
      </w:r>
      <w:r>
        <w:rPr>
          <w:spacing w:val="-4"/>
          <w:vertAlign w:val="baseline"/>
        </w:rPr>
        <w:t>chemistry educators should attend to these crosscutting contexts </w:t>
      </w:r>
      <w:r>
        <w:rPr>
          <w:vertAlign w:val="baseline"/>
        </w:rPr>
        <w:t>in curricula.</w:t>
      </w:r>
      <w:hyperlink w:history="true" w:anchor="_bookmark5">
        <w:r>
          <w:rPr>
            <w:color w:val="1E4BA0"/>
            <w:vertAlign w:val="superscript"/>
          </w:rPr>
          <w:t>39</w:t>
        </w:r>
      </w:hyperlink>
    </w:p>
    <w:p>
      <w:pPr>
        <w:pStyle w:val="BodyText"/>
        <w:spacing w:line="223" w:lineRule="auto" w:before="5"/>
        <w:ind w:right="38" w:firstLine="179"/>
      </w:pPr>
      <w:r>
        <w:rPr/>
        <w:t>Universities have been charged with taking leadership </w:t>
      </w:r>
      <w:r>
        <w:rPr/>
        <w:t>in addressing the issue of restabilizing earth</w:t>
      </w:r>
      <w:r>
        <w:rPr>
          <w:rFonts w:ascii="Gill Sans MT" w:hAnsi="Gill Sans MT"/>
        </w:rPr>
        <w:t>’</w:t>
      </w:r>
      <w:r>
        <w:rPr/>
        <w:t>s climate, which has been identi</w:t>
      </w:r>
      <w:r>
        <w:rPr>
          <w:rFonts w:ascii="Times New Roman" w:hAnsi="Times New Roman"/>
        </w:rPr>
        <w:t>ﬁ</w:t>
      </w:r>
      <w:r>
        <w:rPr/>
        <w:t>ed as a de</w:t>
      </w:r>
      <w:r>
        <w:rPr>
          <w:rFonts w:ascii="Times New Roman" w:hAnsi="Times New Roman"/>
        </w:rPr>
        <w:t>ﬁ</w:t>
      </w:r>
      <w:r>
        <w:rPr/>
        <w:t>ning challenge of the 21st century.</w:t>
      </w:r>
      <w:hyperlink w:history="true" w:anchor="_bookmark5">
        <w:r>
          <w:rPr>
            <w:color w:val="1E4BA0"/>
            <w:vertAlign w:val="superscript"/>
          </w:rPr>
          <w:t>40</w:t>
        </w:r>
      </w:hyperlink>
      <w:r>
        <w:rPr>
          <w:color w:val="1E4BA0"/>
          <w:vertAlign w:val="baseline"/>
        </w:rPr>
        <w:t> </w:t>
      </w:r>
      <w:r>
        <w:rPr>
          <w:spacing w:val="-2"/>
          <w:vertAlign w:val="baseline"/>
        </w:rPr>
        <w:t>Yet</w:t>
      </w:r>
      <w:r>
        <w:rPr>
          <w:spacing w:val="-6"/>
          <w:vertAlign w:val="baseline"/>
        </w:rPr>
        <w:t> </w:t>
      </w:r>
      <w:r>
        <w:rPr>
          <w:spacing w:val="-2"/>
          <w:vertAlign w:val="baseline"/>
        </w:rPr>
        <w:t>this</w:t>
      </w:r>
      <w:r>
        <w:rPr>
          <w:spacing w:val="-6"/>
          <w:vertAlign w:val="baseline"/>
        </w:rPr>
        <w:t> </w:t>
      </w:r>
      <w:r>
        <w:rPr>
          <w:spacing w:val="-2"/>
          <w:vertAlign w:val="baseline"/>
        </w:rPr>
        <w:t>task</w:t>
      </w:r>
      <w:r>
        <w:rPr>
          <w:spacing w:val="-5"/>
          <w:vertAlign w:val="baseline"/>
        </w:rPr>
        <w:t> </w:t>
      </w:r>
      <w:r>
        <w:rPr>
          <w:spacing w:val="-2"/>
          <w:vertAlign w:val="baseline"/>
        </w:rPr>
        <w:t>is</w:t>
      </w:r>
      <w:r>
        <w:rPr>
          <w:spacing w:val="-6"/>
          <w:vertAlign w:val="baseline"/>
        </w:rPr>
        <w:t> </w:t>
      </w:r>
      <w:r>
        <w:rPr>
          <w:spacing w:val="-2"/>
          <w:vertAlign w:val="baseline"/>
        </w:rPr>
        <w:t>enormously</w:t>
      </w:r>
      <w:r>
        <w:rPr>
          <w:spacing w:val="-5"/>
          <w:vertAlign w:val="baseline"/>
        </w:rPr>
        <w:t> </w:t>
      </w:r>
      <w:r>
        <w:rPr>
          <w:spacing w:val="-2"/>
          <w:vertAlign w:val="baseline"/>
        </w:rPr>
        <w:t>di</w:t>
      </w:r>
      <w:r>
        <w:rPr>
          <w:rFonts w:ascii="Times New Roman" w:hAnsi="Times New Roman"/>
          <w:spacing w:val="-2"/>
          <w:vertAlign w:val="baseline"/>
        </w:rPr>
        <w:t>ﬃ</w:t>
      </w:r>
      <w:r>
        <w:rPr>
          <w:spacing w:val="-2"/>
          <w:vertAlign w:val="baseline"/>
        </w:rPr>
        <w:t>cult.</w:t>
      </w:r>
      <w:r>
        <w:rPr>
          <w:spacing w:val="-6"/>
          <w:vertAlign w:val="baseline"/>
        </w:rPr>
        <w:t> </w:t>
      </w:r>
      <w:r>
        <w:rPr>
          <w:spacing w:val="-2"/>
          <w:vertAlign w:val="baseline"/>
        </w:rPr>
        <w:t>Climate</w:t>
      </w:r>
      <w:r>
        <w:rPr>
          <w:spacing w:val="-5"/>
          <w:vertAlign w:val="baseline"/>
        </w:rPr>
        <w:t> </w:t>
      </w:r>
      <w:r>
        <w:rPr>
          <w:spacing w:val="-2"/>
          <w:vertAlign w:val="baseline"/>
        </w:rPr>
        <w:t>science</w:t>
      </w:r>
      <w:r>
        <w:rPr>
          <w:spacing w:val="-5"/>
          <w:vertAlign w:val="baseline"/>
        </w:rPr>
        <w:t> </w:t>
      </w:r>
      <w:r>
        <w:rPr>
          <w:spacing w:val="-2"/>
          <w:vertAlign w:val="baseline"/>
        </w:rPr>
        <w:t>is</w:t>
      </w:r>
      <w:r>
        <w:rPr>
          <w:spacing w:val="-6"/>
          <w:vertAlign w:val="baseline"/>
        </w:rPr>
        <w:t> </w:t>
      </w:r>
      <w:r>
        <w:rPr>
          <w:spacing w:val="-2"/>
          <w:vertAlign w:val="baseline"/>
        </w:rPr>
        <w:t>complex and</w:t>
      </w:r>
      <w:r>
        <w:rPr>
          <w:spacing w:val="-6"/>
          <w:vertAlign w:val="baseline"/>
        </w:rPr>
        <w:t> </w:t>
      </w:r>
      <w:r>
        <w:rPr>
          <w:spacing w:val="-2"/>
          <w:vertAlign w:val="baseline"/>
        </w:rPr>
        <w:t>crosscutting,</w:t>
      </w:r>
      <w:r>
        <w:rPr>
          <w:spacing w:val="-5"/>
          <w:vertAlign w:val="baseline"/>
        </w:rPr>
        <w:t> </w:t>
      </w:r>
      <w:r>
        <w:rPr>
          <w:spacing w:val="-2"/>
          <w:vertAlign w:val="baseline"/>
        </w:rPr>
        <w:t>and</w:t>
      </w:r>
      <w:r>
        <w:rPr>
          <w:spacing w:val="-5"/>
          <w:vertAlign w:val="baseline"/>
        </w:rPr>
        <w:t> </w:t>
      </w:r>
      <w:r>
        <w:rPr>
          <w:spacing w:val="-2"/>
          <w:vertAlign w:val="baseline"/>
        </w:rPr>
        <w:t>making</w:t>
      </w:r>
      <w:r>
        <w:rPr>
          <w:spacing w:val="-4"/>
          <w:vertAlign w:val="baseline"/>
        </w:rPr>
        <w:t> </w:t>
      </w:r>
      <w:r>
        <w:rPr>
          <w:spacing w:val="-2"/>
          <w:vertAlign w:val="baseline"/>
        </w:rPr>
        <w:t>sense</w:t>
      </w:r>
      <w:r>
        <w:rPr>
          <w:spacing w:val="-5"/>
          <w:vertAlign w:val="baseline"/>
        </w:rPr>
        <w:t> </w:t>
      </w:r>
      <w:r>
        <w:rPr>
          <w:spacing w:val="-2"/>
          <w:vertAlign w:val="baseline"/>
        </w:rPr>
        <w:t>of</w:t>
      </w:r>
      <w:r>
        <w:rPr>
          <w:spacing w:val="-6"/>
          <w:vertAlign w:val="baseline"/>
        </w:rPr>
        <w:t> </w:t>
      </w:r>
      <w:r>
        <w:rPr>
          <w:spacing w:val="-2"/>
          <w:vertAlign w:val="baseline"/>
        </w:rPr>
        <w:t>climate</w:t>
      </w:r>
      <w:r>
        <w:rPr>
          <w:spacing w:val="-5"/>
          <w:vertAlign w:val="baseline"/>
        </w:rPr>
        <w:t> </w:t>
      </w:r>
      <w:r>
        <w:rPr>
          <w:spacing w:val="-2"/>
          <w:vertAlign w:val="baseline"/>
        </w:rPr>
        <w:t>change</w:t>
      </w:r>
      <w:r>
        <w:rPr>
          <w:spacing w:val="-5"/>
          <w:vertAlign w:val="baseline"/>
        </w:rPr>
        <w:t> </w:t>
      </w:r>
      <w:r>
        <w:rPr>
          <w:spacing w:val="-2"/>
          <w:vertAlign w:val="baseline"/>
        </w:rPr>
        <w:t>requires</w:t>
      </w:r>
      <w:r>
        <w:rPr>
          <w:spacing w:val="-5"/>
          <w:vertAlign w:val="baseline"/>
        </w:rPr>
        <w:t> </w:t>
      </w:r>
      <w:r>
        <w:rPr>
          <w:spacing w:val="-10"/>
          <w:vertAlign w:val="baseline"/>
        </w:rPr>
        <w:t>a</w:t>
      </w:r>
    </w:p>
    <w:p>
      <w:pPr>
        <w:pStyle w:val="BodyText"/>
        <w:spacing w:line="235" w:lineRule="auto" w:before="161"/>
        <w:ind w:right="157"/>
      </w:pPr>
      <w:r>
        <w:rPr/>
        <w:br w:type="column"/>
      </w:r>
      <w:r>
        <w:rPr/>
        <w:t>systems framework</w:t>
      </w:r>
      <w:hyperlink w:history="true" w:anchor="_bookmark5">
        <w:r>
          <w:rPr>
            <w:color w:val="1E4BA0"/>
            <w:vertAlign w:val="superscript"/>
          </w:rPr>
          <w:t>41</w:t>
        </w:r>
      </w:hyperlink>
      <w:r>
        <w:rPr>
          <w:color w:val="1E4BA0"/>
          <w:vertAlign w:val="baseline"/>
        </w:rPr>
        <w:t> </w:t>
      </w:r>
      <w:r>
        <w:rPr>
          <w:vertAlign w:val="baseline"/>
        </w:rPr>
        <w:t>that draws on insights from </w:t>
      </w:r>
      <w:r>
        <w:rPr>
          <w:vertAlign w:val="baseline"/>
        </w:rPr>
        <w:t>chemistry, physics, biology, and environmental, atmospheric, and earth sciences. Perhaps</w:t>
      </w:r>
      <w:r>
        <w:rPr>
          <w:spacing w:val="1"/>
          <w:vertAlign w:val="baseline"/>
        </w:rPr>
        <w:t> </w:t>
      </w:r>
      <w:r>
        <w:rPr>
          <w:vertAlign w:val="baseline"/>
        </w:rPr>
        <w:t>due in</w:t>
      </w:r>
      <w:r>
        <w:rPr>
          <w:spacing w:val="-1"/>
          <w:vertAlign w:val="baseline"/>
        </w:rPr>
        <w:t> </w:t>
      </w:r>
      <w:r>
        <w:rPr>
          <w:vertAlign w:val="baseline"/>
        </w:rPr>
        <w:t>part both</w:t>
      </w:r>
      <w:r>
        <w:rPr>
          <w:spacing w:val="1"/>
          <w:vertAlign w:val="baseline"/>
        </w:rPr>
        <w:t> </w:t>
      </w:r>
      <w:r>
        <w:rPr>
          <w:vertAlign w:val="baseline"/>
        </w:rPr>
        <w:t>to</w:t>
      </w:r>
      <w:r>
        <w:rPr>
          <w:spacing w:val="-1"/>
          <w:vertAlign w:val="baseline"/>
        </w:rPr>
        <w:t> </w:t>
      </w:r>
      <w:r>
        <w:rPr>
          <w:vertAlign w:val="baseline"/>
        </w:rPr>
        <w:t>its complexity</w:t>
      </w:r>
      <w:r>
        <w:rPr>
          <w:spacing w:val="1"/>
          <w:vertAlign w:val="baseline"/>
        </w:rPr>
        <w:t> </w:t>
      </w:r>
      <w:r>
        <w:rPr>
          <w:vertAlign w:val="baseline"/>
        </w:rPr>
        <w:t>and </w:t>
      </w:r>
      <w:r>
        <w:rPr>
          <w:spacing w:val="-2"/>
          <w:vertAlign w:val="baseline"/>
        </w:rPr>
        <w:t>inter-</w:t>
      </w:r>
    </w:p>
    <w:p>
      <w:pPr>
        <w:pStyle w:val="BodyText"/>
        <w:spacing w:line="216" w:lineRule="auto" w:before="12"/>
        <w:ind w:right="157"/>
      </w:pPr>
      <w:r>
        <w:rPr/>
        <w:t>disciplinary nature, climate science has been slow to be </w:t>
      </w:r>
      <w:r>
        <w:rPr/>
        <w:t>incor- porated into science curricula at either the K</w:t>
      </w:r>
      <w:r>
        <w:rPr>
          <w:rFonts w:ascii="Lucida Sans Unicode" w:hAnsi="Lucida Sans Unicode"/>
        </w:rPr>
        <w:t>−</w:t>
      </w:r>
      <w:r>
        <w:rPr/>
        <w:t>12 or post- secondary levels in education standards or science education </w:t>
      </w:r>
      <w:r>
        <w:rPr>
          <w:spacing w:val="-2"/>
        </w:rPr>
        <w:t>curriculum,</w:t>
      </w:r>
      <w:hyperlink w:history="true" w:anchor="_bookmark6">
        <w:r>
          <w:rPr>
            <w:color w:val="1E4BA0"/>
            <w:spacing w:val="-2"/>
            <w:vertAlign w:val="superscript"/>
          </w:rPr>
          <w:t>42</w:t>
        </w:r>
      </w:hyperlink>
      <w:r>
        <w:rPr>
          <w:color w:val="1E4BA0"/>
          <w:spacing w:val="-11"/>
          <w:vertAlign w:val="baseline"/>
        </w:rPr>
        <w:t> </w:t>
      </w:r>
      <w:r>
        <w:rPr>
          <w:spacing w:val="-2"/>
          <w:vertAlign w:val="baseline"/>
        </w:rPr>
        <w:t>although</w:t>
      </w:r>
      <w:r>
        <w:rPr>
          <w:spacing w:val="-10"/>
          <w:vertAlign w:val="baseline"/>
        </w:rPr>
        <w:t> </w:t>
      </w:r>
      <w:r>
        <w:rPr>
          <w:spacing w:val="-2"/>
          <w:vertAlign w:val="baseline"/>
        </w:rPr>
        <w:t>several</w:t>
      </w:r>
      <w:r>
        <w:rPr>
          <w:spacing w:val="-11"/>
          <w:vertAlign w:val="baseline"/>
        </w:rPr>
        <w:t> </w:t>
      </w:r>
      <w:r>
        <w:rPr>
          <w:spacing w:val="-2"/>
          <w:vertAlign w:val="baseline"/>
        </w:rPr>
        <w:t>dimensions</w:t>
      </w:r>
      <w:r>
        <w:rPr>
          <w:spacing w:val="-9"/>
          <w:vertAlign w:val="baseline"/>
        </w:rPr>
        <w:t> </w:t>
      </w:r>
      <w:r>
        <w:rPr>
          <w:spacing w:val="-2"/>
          <w:vertAlign w:val="baseline"/>
        </w:rPr>
        <w:t>of</w:t>
      </w:r>
      <w:r>
        <w:rPr>
          <w:spacing w:val="-10"/>
          <w:vertAlign w:val="baseline"/>
        </w:rPr>
        <w:t> </w:t>
      </w:r>
      <w:r>
        <w:rPr>
          <w:spacing w:val="-2"/>
          <w:vertAlign w:val="baseline"/>
        </w:rPr>
        <w:t>climate</w:t>
      </w:r>
      <w:r>
        <w:rPr>
          <w:spacing w:val="-11"/>
          <w:vertAlign w:val="baseline"/>
        </w:rPr>
        <w:t> </w:t>
      </w:r>
      <w:r>
        <w:rPr>
          <w:spacing w:val="-2"/>
          <w:vertAlign w:val="baseline"/>
        </w:rPr>
        <w:t>science</w:t>
      </w:r>
      <w:r>
        <w:rPr>
          <w:spacing w:val="-9"/>
          <w:vertAlign w:val="baseline"/>
        </w:rPr>
        <w:t> </w:t>
      </w:r>
      <w:r>
        <w:rPr>
          <w:spacing w:val="-2"/>
          <w:vertAlign w:val="baseline"/>
        </w:rPr>
        <w:t>are </w:t>
      </w:r>
      <w:r>
        <w:rPr>
          <w:vertAlign w:val="baseline"/>
        </w:rPr>
        <w:t>now</w:t>
      </w:r>
      <w:r>
        <w:rPr>
          <w:spacing w:val="12"/>
          <w:vertAlign w:val="baseline"/>
        </w:rPr>
        <w:t> </w:t>
      </w:r>
      <w:r>
        <w:rPr>
          <w:vertAlign w:val="baseline"/>
        </w:rPr>
        <w:t>found</w:t>
      </w:r>
      <w:r>
        <w:rPr>
          <w:spacing w:val="12"/>
          <w:vertAlign w:val="baseline"/>
        </w:rPr>
        <w:t> </w:t>
      </w:r>
      <w:r>
        <w:rPr>
          <w:vertAlign w:val="baseline"/>
        </w:rPr>
        <w:t>in</w:t>
      </w:r>
      <w:r>
        <w:rPr>
          <w:spacing w:val="11"/>
          <w:vertAlign w:val="baseline"/>
        </w:rPr>
        <w:t> </w:t>
      </w:r>
      <w:r>
        <w:rPr>
          <w:vertAlign w:val="baseline"/>
        </w:rPr>
        <w:t>the</w:t>
      </w:r>
      <w:r>
        <w:rPr>
          <w:spacing w:val="12"/>
          <w:vertAlign w:val="baseline"/>
        </w:rPr>
        <w:t> </w:t>
      </w:r>
      <w:r>
        <w:rPr>
          <w:vertAlign w:val="baseline"/>
        </w:rPr>
        <w:t>U.S.</w:t>
      </w:r>
      <w:r>
        <w:rPr>
          <w:spacing w:val="13"/>
          <w:vertAlign w:val="baseline"/>
        </w:rPr>
        <w:t> </w:t>
      </w:r>
      <w:r>
        <w:rPr>
          <w:vertAlign w:val="baseline"/>
        </w:rPr>
        <w:t>Next</w:t>
      </w:r>
      <w:r>
        <w:rPr>
          <w:spacing w:val="12"/>
          <w:vertAlign w:val="baseline"/>
        </w:rPr>
        <w:t> </w:t>
      </w:r>
      <w:r>
        <w:rPr>
          <w:vertAlign w:val="baseline"/>
        </w:rPr>
        <w:t>Generation</w:t>
      </w:r>
      <w:r>
        <w:rPr>
          <w:spacing w:val="12"/>
          <w:vertAlign w:val="baseline"/>
        </w:rPr>
        <w:t> </w:t>
      </w:r>
      <w:r>
        <w:rPr>
          <w:vertAlign w:val="baseline"/>
        </w:rPr>
        <w:t>Science</w:t>
      </w:r>
      <w:r>
        <w:rPr>
          <w:spacing w:val="13"/>
          <w:vertAlign w:val="baseline"/>
        </w:rPr>
        <w:t> </w:t>
      </w:r>
      <w:r>
        <w:rPr>
          <w:spacing w:val="-2"/>
          <w:vertAlign w:val="baseline"/>
        </w:rPr>
        <w:t>Standards.</w:t>
      </w:r>
      <w:hyperlink w:history="true" w:anchor="_bookmark6">
        <w:r>
          <w:rPr>
            <w:color w:val="1E4BA0"/>
            <w:spacing w:val="-2"/>
            <w:vertAlign w:val="superscript"/>
          </w:rPr>
          <w:t>43</w:t>
        </w:r>
      </w:hyperlink>
    </w:p>
    <w:p>
      <w:pPr>
        <w:pStyle w:val="BodyText"/>
        <w:spacing w:line="235" w:lineRule="auto"/>
        <w:ind w:right="157"/>
      </w:pPr>
      <w:r>
        <w:rPr/>
        <w:t>Pervasive</w:t>
      </w:r>
      <w:r>
        <w:rPr>
          <w:spacing w:val="-5"/>
        </w:rPr>
        <w:t> </w:t>
      </w:r>
      <w:r>
        <w:rPr/>
        <w:t>and</w:t>
      </w:r>
      <w:r>
        <w:rPr>
          <w:spacing w:val="-6"/>
        </w:rPr>
        <w:t> </w:t>
      </w:r>
      <w:r>
        <w:rPr/>
        <w:t>robust</w:t>
      </w:r>
      <w:r>
        <w:rPr>
          <w:spacing w:val="-6"/>
        </w:rPr>
        <w:t> </w:t>
      </w:r>
      <w:r>
        <w:rPr/>
        <w:t>misconceptions</w:t>
      </w:r>
      <w:r>
        <w:rPr>
          <w:spacing w:val="-5"/>
        </w:rPr>
        <w:t> </w:t>
      </w:r>
      <w:r>
        <w:rPr/>
        <w:t>about</w:t>
      </w:r>
      <w:r>
        <w:rPr>
          <w:spacing w:val="-6"/>
        </w:rPr>
        <w:t> </w:t>
      </w:r>
      <w:r>
        <w:rPr/>
        <w:t>climate</w:t>
      </w:r>
      <w:r>
        <w:rPr>
          <w:spacing w:val="-6"/>
        </w:rPr>
        <w:t> </w:t>
      </w:r>
      <w:r>
        <w:rPr/>
        <w:t>have</w:t>
      </w:r>
      <w:r>
        <w:rPr>
          <w:spacing w:val="-6"/>
        </w:rPr>
        <w:t> </w:t>
      </w:r>
      <w:r>
        <w:rPr/>
        <w:t>been documented, some of which have at their heart fundamental (mis)understandings of the molecular world.</w:t>
      </w:r>
      <w:hyperlink w:history="true" w:anchor="_bookmark6">
        <w:r>
          <w:rPr>
            <w:color w:val="1E4BA0"/>
            <w:vertAlign w:val="superscript"/>
          </w:rPr>
          <w:t>44</w:t>
        </w:r>
      </w:hyperlink>
      <w:r>
        <w:rPr>
          <w:vertAlign w:val="superscript"/>
        </w:rPr>
        <w:t>,</w:t>
      </w:r>
      <w:hyperlink w:history="true" w:anchor="_bookmark6">
        <w:r>
          <w:rPr>
            <w:color w:val="1E4BA0"/>
            <w:vertAlign w:val="superscript"/>
          </w:rPr>
          <w:t>45</w:t>
        </w:r>
      </w:hyperlink>
    </w:p>
    <w:p>
      <w:pPr>
        <w:spacing w:line="228" w:lineRule="auto" w:before="3"/>
        <w:ind w:left="109" w:right="151" w:firstLine="180"/>
        <w:jc w:val="both"/>
        <w:rPr>
          <w:sz w:val="20"/>
        </w:rPr>
      </w:pPr>
      <w:r>
        <w:rPr>
          <w:sz w:val="20"/>
        </w:rPr>
        <w:t>While</w:t>
      </w:r>
      <w:r>
        <w:rPr>
          <w:spacing w:val="-8"/>
          <w:sz w:val="20"/>
        </w:rPr>
        <w:t> </w:t>
      </w:r>
      <w:r>
        <w:rPr>
          <w:sz w:val="20"/>
        </w:rPr>
        <w:t>the</w:t>
      </w:r>
      <w:r>
        <w:rPr>
          <w:spacing w:val="-7"/>
          <w:sz w:val="20"/>
        </w:rPr>
        <w:t> </w:t>
      </w:r>
      <w:r>
        <w:rPr>
          <w:sz w:val="20"/>
        </w:rPr>
        <w:t>complexity</w:t>
      </w:r>
      <w:r>
        <w:rPr>
          <w:spacing w:val="-7"/>
          <w:sz w:val="20"/>
        </w:rPr>
        <w:t> </w:t>
      </w:r>
      <w:r>
        <w:rPr>
          <w:sz w:val="20"/>
        </w:rPr>
        <w:t>of</w:t>
      </w:r>
      <w:r>
        <w:rPr>
          <w:spacing w:val="-8"/>
          <w:sz w:val="20"/>
        </w:rPr>
        <w:t> </w:t>
      </w:r>
      <w:r>
        <w:rPr>
          <w:sz w:val="20"/>
        </w:rPr>
        <w:t>climate</w:t>
      </w:r>
      <w:r>
        <w:rPr>
          <w:spacing w:val="-8"/>
          <w:sz w:val="20"/>
        </w:rPr>
        <w:t> </w:t>
      </w:r>
      <w:r>
        <w:rPr>
          <w:sz w:val="20"/>
        </w:rPr>
        <w:t>science</w:t>
      </w:r>
      <w:r>
        <w:rPr>
          <w:spacing w:val="-8"/>
          <w:sz w:val="20"/>
        </w:rPr>
        <w:t> </w:t>
      </w:r>
      <w:r>
        <w:rPr>
          <w:sz w:val="20"/>
        </w:rPr>
        <w:t>as</w:t>
      </w:r>
      <w:r>
        <w:rPr>
          <w:spacing w:val="-8"/>
          <w:sz w:val="20"/>
        </w:rPr>
        <w:t> </w:t>
      </w:r>
      <w:r>
        <w:rPr>
          <w:sz w:val="20"/>
        </w:rPr>
        <w:t>a</w:t>
      </w:r>
      <w:r>
        <w:rPr>
          <w:spacing w:val="-8"/>
          <w:sz w:val="20"/>
        </w:rPr>
        <w:t> </w:t>
      </w:r>
      <w:r>
        <w:rPr>
          <w:sz w:val="20"/>
        </w:rPr>
        <w:t>rich</w:t>
      </w:r>
      <w:r>
        <w:rPr>
          <w:spacing w:val="-8"/>
          <w:sz w:val="20"/>
        </w:rPr>
        <w:t> </w:t>
      </w:r>
      <w:r>
        <w:rPr>
          <w:sz w:val="20"/>
        </w:rPr>
        <w:t>context</w:t>
      </w:r>
      <w:r>
        <w:rPr>
          <w:spacing w:val="-8"/>
          <w:sz w:val="20"/>
        </w:rPr>
        <w:t> </w:t>
      </w:r>
      <w:r>
        <w:rPr>
          <w:sz w:val="20"/>
        </w:rPr>
        <w:t>for teaching and learning of chemistry poses challenges, it also presents unique opportunities.</w:t>
      </w:r>
      <w:hyperlink w:history="true" w:anchor="_bookmark6">
        <w:r>
          <w:rPr>
            <w:color w:val="1E4BA0"/>
            <w:sz w:val="20"/>
            <w:vertAlign w:val="superscript"/>
          </w:rPr>
          <w:t>46</w:t>
        </w:r>
      </w:hyperlink>
      <w:r>
        <w:rPr>
          <w:color w:val="1E4BA0"/>
          <w:sz w:val="20"/>
          <w:vertAlign w:val="baseline"/>
        </w:rPr>
        <w:t> </w:t>
      </w:r>
      <w:r>
        <w:rPr>
          <w:sz w:val="20"/>
          <w:vertAlign w:val="baseline"/>
        </w:rPr>
        <w:t>Understanding complex systems is fundamental to developing an authentic under- standing</w:t>
      </w:r>
      <w:r>
        <w:rPr>
          <w:spacing w:val="-3"/>
          <w:sz w:val="20"/>
          <w:vertAlign w:val="baseline"/>
        </w:rPr>
        <w:t> </w:t>
      </w:r>
      <w:r>
        <w:rPr>
          <w:sz w:val="20"/>
          <w:vertAlign w:val="baseline"/>
        </w:rPr>
        <w:t>of</w:t>
      </w:r>
      <w:r>
        <w:rPr>
          <w:spacing w:val="-4"/>
          <w:sz w:val="20"/>
          <w:vertAlign w:val="baseline"/>
        </w:rPr>
        <w:t> </w:t>
      </w:r>
      <w:r>
        <w:rPr>
          <w:sz w:val="20"/>
          <w:vertAlign w:val="baseline"/>
        </w:rPr>
        <w:t>science,</w:t>
      </w:r>
      <w:r>
        <w:rPr>
          <w:spacing w:val="-5"/>
          <w:sz w:val="20"/>
          <w:vertAlign w:val="baseline"/>
        </w:rPr>
        <w:t> </w:t>
      </w:r>
      <w:r>
        <w:rPr>
          <w:sz w:val="20"/>
          <w:vertAlign w:val="baseline"/>
        </w:rPr>
        <w:t>and</w:t>
      </w:r>
      <w:r>
        <w:rPr>
          <w:spacing w:val="-4"/>
          <w:sz w:val="20"/>
          <w:vertAlign w:val="baseline"/>
        </w:rPr>
        <w:t> </w:t>
      </w:r>
      <w:r>
        <w:rPr>
          <w:sz w:val="20"/>
          <w:vertAlign w:val="baseline"/>
        </w:rPr>
        <w:t>understanding</w:t>
      </w:r>
      <w:r>
        <w:rPr>
          <w:spacing w:val="-4"/>
          <w:sz w:val="20"/>
          <w:vertAlign w:val="baseline"/>
        </w:rPr>
        <w:t> </w:t>
      </w:r>
      <w:r>
        <w:rPr>
          <w:sz w:val="20"/>
          <w:vertAlign w:val="baseline"/>
        </w:rPr>
        <w:t>of</w:t>
      </w:r>
      <w:r>
        <w:rPr>
          <w:spacing w:val="-4"/>
          <w:sz w:val="20"/>
          <w:vertAlign w:val="baseline"/>
        </w:rPr>
        <w:t> </w:t>
      </w:r>
      <w:r>
        <w:rPr>
          <w:sz w:val="20"/>
          <w:vertAlign w:val="baseline"/>
        </w:rPr>
        <w:t>science</w:t>
      </w:r>
      <w:r>
        <w:rPr>
          <w:spacing w:val="-4"/>
          <w:sz w:val="20"/>
          <w:vertAlign w:val="baseline"/>
        </w:rPr>
        <w:t> </w:t>
      </w:r>
      <w:r>
        <w:rPr>
          <w:sz w:val="20"/>
          <w:vertAlign w:val="baseline"/>
        </w:rPr>
        <w:t>is</w:t>
      </w:r>
      <w:r>
        <w:rPr>
          <w:spacing w:val="-5"/>
          <w:sz w:val="20"/>
          <w:vertAlign w:val="baseline"/>
        </w:rPr>
        <w:t> </w:t>
      </w:r>
      <w:r>
        <w:rPr>
          <w:sz w:val="20"/>
          <w:vertAlign w:val="baseline"/>
        </w:rPr>
        <w:t>needed</w:t>
      </w:r>
      <w:r>
        <w:rPr>
          <w:spacing w:val="-4"/>
          <w:sz w:val="20"/>
          <w:vertAlign w:val="baseline"/>
        </w:rPr>
        <w:t> </w:t>
      </w:r>
      <w:r>
        <w:rPr>
          <w:sz w:val="20"/>
          <w:vertAlign w:val="baseline"/>
        </w:rPr>
        <w:t>to guide responsible action. Climate change represents a classic </w:t>
      </w:r>
      <w:r>
        <w:rPr>
          <w:w w:val="90"/>
          <w:sz w:val="20"/>
          <w:vertAlign w:val="baseline"/>
        </w:rPr>
        <w:t>complex system. </w:t>
      </w:r>
      <w:r>
        <w:rPr>
          <w:rFonts w:ascii="Gill Sans MT" w:hAnsi="Gill Sans MT"/>
          <w:w w:val="90"/>
          <w:sz w:val="20"/>
          <w:vertAlign w:val="baseline"/>
        </w:rPr>
        <w:t>“</w:t>
      </w:r>
      <w:r>
        <w:rPr>
          <w:rFonts w:ascii="Book Antiqua" w:hAnsi="Book Antiqua"/>
          <w:i/>
          <w:w w:val="90"/>
          <w:sz w:val="20"/>
          <w:vertAlign w:val="baseline"/>
        </w:rPr>
        <w:t>The spatial scale is global; the time scale dwarfs</w:t>
      </w:r>
      <w:r>
        <w:rPr>
          <w:rFonts w:ascii="Book Antiqua" w:hAnsi="Book Antiqua"/>
          <w:i/>
          <w:w w:val="90"/>
          <w:sz w:val="20"/>
          <w:vertAlign w:val="baseline"/>
        </w:rPr>
        <w:t> </w:t>
      </w:r>
      <w:r>
        <w:rPr>
          <w:rFonts w:ascii="Book Antiqua" w:hAnsi="Book Antiqua"/>
          <w:i/>
          <w:sz w:val="20"/>
          <w:vertAlign w:val="baseline"/>
        </w:rPr>
        <w:t>normal</w:t>
      </w:r>
      <w:r>
        <w:rPr>
          <w:rFonts w:ascii="Book Antiqua" w:hAnsi="Book Antiqua"/>
          <w:i/>
          <w:spacing w:val="-13"/>
          <w:sz w:val="20"/>
          <w:vertAlign w:val="baseline"/>
        </w:rPr>
        <w:t> </w:t>
      </w:r>
      <w:r>
        <w:rPr>
          <w:rFonts w:ascii="Book Antiqua" w:hAnsi="Book Antiqua"/>
          <w:i/>
          <w:sz w:val="20"/>
          <w:vertAlign w:val="baseline"/>
        </w:rPr>
        <w:t>human</w:t>
      </w:r>
      <w:r>
        <w:rPr>
          <w:rFonts w:ascii="Book Antiqua" w:hAnsi="Book Antiqua"/>
          <w:i/>
          <w:spacing w:val="-12"/>
          <w:sz w:val="20"/>
          <w:vertAlign w:val="baseline"/>
        </w:rPr>
        <w:t> </w:t>
      </w:r>
      <w:r>
        <w:rPr>
          <w:rFonts w:ascii="Book Antiqua" w:hAnsi="Book Antiqua"/>
          <w:i/>
          <w:sz w:val="20"/>
          <w:vertAlign w:val="baseline"/>
        </w:rPr>
        <w:t>concerns;</w:t>
      </w:r>
      <w:r>
        <w:rPr>
          <w:rFonts w:ascii="Book Antiqua" w:hAnsi="Book Antiqua"/>
          <w:i/>
          <w:spacing w:val="-13"/>
          <w:sz w:val="20"/>
          <w:vertAlign w:val="baseline"/>
        </w:rPr>
        <w:t> </w:t>
      </w:r>
      <w:r>
        <w:rPr>
          <w:rFonts w:ascii="Book Antiqua" w:hAnsi="Book Antiqua"/>
          <w:i/>
          <w:sz w:val="20"/>
          <w:vertAlign w:val="baseline"/>
        </w:rPr>
        <w:t>and</w:t>
      </w:r>
      <w:r>
        <w:rPr>
          <w:rFonts w:ascii="Book Antiqua" w:hAnsi="Book Antiqua"/>
          <w:i/>
          <w:spacing w:val="-12"/>
          <w:sz w:val="20"/>
          <w:vertAlign w:val="baseline"/>
        </w:rPr>
        <w:t> </w:t>
      </w:r>
      <w:r>
        <w:rPr>
          <w:rFonts w:ascii="Book Antiqua" w:hAnsi="Book Antiqua"/>
          <w:i/>
          <w:sz w:val="20"/>
          <w:vertAlign w:val="baseline"/>
        </w:rPr>
        <w:t>the</w:t>
      </w:r>
      <w:r>
        <w:rPr>
          <w:rFonts w:ascii="Book Antiqua" w:hAnsi="Book Antiqua"/>
          <w:i/>
          <w:spacing w:val="-12"/>
          <w:sz w:val="20"/>
          <w:vertAlign w:val="baseline"/>
        </w:rPr>
        <w:t> </w:t>
      </w:r>
      <w:r>
        <w:rPr>
          <w:rFonts w:ascii="Book Antiqua" w:hAnsi="Book Antiqua"/>
          <w:i/>
          <w:sz w:val="20"/>
          <w:vertAlign w:val="baseline"/>
        </w:rPr>
        <w:t>dynamics</w:t>
      </w:r>
      <w:r>
        <w:rPr>
          <w:rFonts w:ascii="Book Antiqua" w:hAnsi="Book Antiqua"/>
          <w:i/>
          <w:spacing w:val="-13"/>
          <w:sz w:val="20"/>
          <w:vertAlign w:val="baseline"/>
        </w:rPr>
        <w:t> </w:t>
      </w:r>
      <w:r>
        <w:rPr>
          <w:rFonts w:ascii="Book Antiqua" w:hAnsi="Book Antiqua"/>
          <w:i/>
          <w:sz w:val="20"/>
          <w:vertAlign w:val="baseline"/>
        </w:rPr>
        <w:t>of</w:t>
      </w:r>
      <w:r>
        <w:rPr>
          <w:rFonts w:ascii="Book Antiqua" w:hAnsi="Book Antiqua"/>
          <w:i/>
          <w:spacing w:val="-12"/>
          <w:sz w:val="20"/>
          <w:vertAlign w:val="baseline"/>
        </w:rPr>
        <w:t> </w:t>
      </w:r>
      <w:r>
        <w:rPr>
          <w:rFonts w:ascii="Book Antiqua" w:hAnsi="Book Antiqua"/>
          <w:i/>
          <w:sz w:val="20"/>
          <w:vertAlign w:val="baseline"/>
        </w:rPr>
        <w:t>the</w:t>
      </w:r>
      <w:r>
        <w:rPr>
          <w:rFonts w:ascii="Book Antiqua" w:hAnsi="Book Antiqua"/>
          <w:i/>
          <w:spacing w:val="-13"/>
          <w:sz w:val="20"/>
          <w:vertAlign w:val="baseline"/>
        </w:rPr>
        <w:t> </w:t>
      </w:r>
      <w:r>
        <w:rPr>
          <w:rFonts w:ascii="Book Antiqua" w:hAnsi="Book Antiqua"/>
          <w:i/>
          <w:sz w:val="20"/>
          <w:vertAlign w:val="baseline"/>
        </w:rPr>
        <w:t>climate</w:t>
      </w:r>
      <w:r>
        <w:rPr>
          <w:rFonts w:ascii="Book Antiqua" w:hAnsi="Book Antiqua"/>
          <w:i/>
          <w:spacing w:val="-12"/>
          <w:sz w:val="20"/>
          <w:vertAlign w:val="baseline"/>
        </w:rPr>
        <w:t> </w:t>
      </w:r>
      <w:r>
        <w:rPr>
          <w:rFonts w:ascii="Book Antiqua" w:hAnsi="Book Antiqua"/>
          <w:i/>
          <w:sz w:val="20"/>
          <w:vertAlign w:val="baseline"/>
        </w:rPr>
        <w:t>are </w:t>
      </w:r>
      <w:r>
        <w:rPr>
          <w:rFonts w:ascii="Book Antiqua" w:hAnsi="Book Antiqua"/>
          <w:i/>
          <w:w w:val="90"/>
          <w:sz w:val="20"/>
          <w:vertAlign w:val="baseline"/>
        </w:rPr>
        <w:t>exquisitely</w:t>
      </w:r>
      <w:r>
        <w:rPr>
          <w:rFonts w:ascii="Book Antiqua" w:hAnsi="Book Antiqua"/>
          <w:i/>
          <w:spacing w:val="-7"/>
          <w:w w:val="90"/>
          <w:sz w:val="20"/>
          <w:vertAlign w:val="baseline"/>
        </w:rPr>
        <w:t> </w:t>
      </w:r>
      <w:r>
        <w:rPr>
          <w:rFonts w:ascii="Book Antiqua" w:hAnsi="Book Antiqua"/>
          <w:i/>
          <w:w w:val="90"/>
          <w:sz w:val="20"/>
          <w:vertAlign w:val="baseline"/>
        </w:rPr>
        <w:t>complex</w:t>
      </w:r>
      <w:r>
        <w:rPr>
          <w:rFonts w:ascii="Book Antiqua" w:hAnsi="Book Antiqua"/>
          <w:i/>
          <w:spacing w:val="-7"/>
          <w:w w:val="90"/>
          <w:sz w:val="20"/>
          <w:vertAlign w:val="baseline"/>
        </w:rPr>
        <w:t> </w:t>
      </w:r>
      <w:r>
        <w:rPr>
          <w:rFonts w:ascii="Book Antiqua" w:hAnsi="Book Antiqua"/>
          <w:i/>
          <w:w w:val="90"/>
          <w:sz w:val="20"/>
          <w:vertAlign w:val="baseline"/>
        </w:rPr>
        <w:t>and</w:t>
      </w:r>
      <w:r>
        <w:rPr>
          <w:rFonts w:ascii="Book Antiqua" w:hAnsi="Book Antiqua"/>
          <w:i/>
          <w:spacing w:val="-7"/>
          <w:w w:val="90"/>
          <w:sz w:val="20"/>
          <w:vertAlign w:val="baseline"/>
        </w:rPr>
        <w:t> </w:t>
      </w:r>
      <w:r>
        <w:rPr>
          <w:rFonts w:ascii="Book Antiqua" w:hAnsi="Book Antiqua"/>
          <w:i/>
          <w:w w:val="90"/>
          <w:sz w:val="20"/>
          <w:vertAlign w:val="baseline"/>
        </w:rPr>
        <w:t>imperfectly</w:t>
      </w:r>
      <w:r>
        <w:rPr>
          <w:rFonts w:ascii="Book Antiqua" w:hAnsi="Book Antiqua"/>
          <w:i/>
          <w:spacing w:val="-8"/>
          <w:w w:val="90"/>
          <w:sz w:val="20"/>
          <w:vertAlign w:val="baseline"/>
        </w:rPr>
        <w:t> </w:t>
      </w:r>
      <w:r>
        <w:rPr>
          <w:rFonts w:ascii="Book Antiqua" w:hAnsi="Book Antiqua"/>
          <w:i/>
          <w:w w:val="90"/>
          <w:sz w:val="20"/>
          <w:vertAlign w:val="baseline"/>
        </w:rPr>
        <w:t>understood.</w:t>
      </w:r>
      <w:r>
        <w:rPr>
          <w:rFonts w:ascii="Gill Sans MT" w:hAnsi="Gill Sans MT"/>
          <w:w w:val="90"/>
          <w:sz w:val="20"/>
          <w:vertAlign w:val="baseline"/>
        </w:rPr>
        <w:t>”</w:t>
      </w:r>
      <w:hyperlink w:history="true" w:anchor="_bookmark6">
        <w:r>
          <w:rPr>
            <w:color w:val="1E4BA0"/>
            <w:w w:val="90"/>
            <w:sz w:val="20"/>
            <w:vertAlign w:val="superscript"/>
          </w:rPr>
          <w:t>47</w:t>
        </w:r>
      </w:hyperlink>
      <w:r>
        <w:rPr>
          <w:color w:val="1E4BA0"/>
          <w:spacing w:val="-7"/>
          <w:w w:val="90"/>
          <w:sz w:val="20"/>
          <w:vertAlign w:val="baseline"/>
        </w:rPr>
        <w:t> </w:t>
      </w:r>
      <w:r>
        <w:rPr>
          <w:w w:val="90"/>
          <w:sz w:val="20"/>
          <w:vertAlign w:val="baseline"/>
        </w:rPr>
        <w:t>The</w:t>
      </w:r>
      <w:r>
        <w:rPr>
          <w:spacing w:val="-8"/>
          <w:w w:val="90"/>
          <w:sz w:val="20"/>
          <w:vertAlign w:val="baseline"/>
        </w:rPr>
        <w:t> </w:t>
      </w:r>
      <w:r>
        <w:rPr>
          <w:w w:val="90"/>
          <w:sz w:val="20"/>
          <w:vertAlign w:val="baseline"/>
        </w:rPr>
        <w:t>complexity </w:t>
      </w:r>
      <w:r>
        <w:rPr>
          <w:spacing w:val="-6"/>
          <w:sz w:val="20"/>
          <w:vertAlign w:val="baseline"/>
        </w:rPr>
        <w:t>of</w:t>
      </w:r>
      <w:r>
        <w:rPr>
          <w:spacing w:val="-1"/>
          <w:sz w:val="20"/>
          <w:vertAlign w:val="baseline"/>
        </w:rPr>
        <w:t> </w:t>
      </w:r>
      <w:r>
        <w:rPr>
          <w:spacing w:val="-6"/>
          <w:sz w:val="20"/>
          <w:vertAlign w:val="baseline"/>
        </w:rPr>
        <w:t>systems</w:t>
      </w:r>
      <w:r>
        <w:rPr>
          <w:spacing w:val="-1"/>
          <w:sz w:val="20"/>
          <w:vertAlign w:val="baseline"/>
        </w:rPr>
        <w:t> </w:t>
      </w:r>
      <w:r>
        <w:rPr>
          <w:spacing w:val="-6"/>
          <w:sz w:val="20"/>
          <w:vertAlign w:val="baseline"/>
        </w:rPr>
        <w:t>such as our climate</w:t>
      </w:r>
      <w:r>
        <w:rPr>
          <w:spacing w:val="-1"/>
          <w:sz w:val="20"/>
          <w:vertAlign w:val="baseline"/>
        </w:rPr>
        <w:t> </w:t>
      </w:r>
      <w:r>
        <w:rPr>
          <w:spacing w:val="-6"/>
          <w:sz w:val="20"/>
          <w:vertAlign w:val="baseline"/>
        </w:rPr>
        <w:t>makes</w:t>
      </w:r>
      <w:r>
        <w:rPr>
          <w:spacing w:val="-1"/>
          <w:sz w:val="20"/>
          <w:vertAlign w:val="baseline"/>
        </w:rPr>
        <w:t> </w:t>
      </w:r>
      <w:r>
        <w:rPr>
          <w:spacing w:val="-6"/>
          <w:sz w:val="20"/>
          <w:vertAlign w:val="baseline"/>
        </w:rPr>
        <w:t>them di</w:t>
      </w:r>
      <w:r>
        <w:rPr>
          <w:rFonts w:ascii="Times New Roman" w:hAnsi="Times New Roman"/>
          <w:spacing w:val="-6"/>
          <w:sz w:val="20"/>
          <w:vertAlign w:val="baseline"/>
        </w:rPr>
        <w:t>ﬃ</w:t>
      </w:r>
      <w:r>
        <w:rPr>
          <w:spacing w:val="-6"/>
          <w:sz w:val="20"/>
          <w:vertAlign w:val="baseline"/>
        </w:rPr>
        <w:t>cult</w:t>
      </w:r>
      <w:r>
        <w:rPr>
          <w:spacing w:val="-1"/>
          <w:sz w:val="20"/>
          <w:vertAlign w:val="baseline"/>
        </w:rPr>
        <w:t> </w:t>
      </w:r>
      <w:r>
        <w:rPr>
          <w:spacing w:val="-6"/>
          <w:sz w:val="20"/>
          <w:vertAlign w:val="baseline"/>
        </w:rPr>
        <w:t>to understand </w:t>
      </w:r>
      <w:r>
        <w:rPr>
          <w:sz w:val="20"/>
          <w:vertAlign w:val="baseline"/>
        </w:rPr>
        <w:t>because they are composed of</w:t>
      </w:r>
      <w:r>
        <w:rPr>
          <w:spacing w:val="-1"/>
          <w:sz w:val="20"/>
          <w:vertAlign w:val="baseline"/>
        </w:rPr>
        <w:t> </w:t>
      </w:r>
      <w:r>
        <w:rPr>
          <w:sz w:val="20"/>
          <w:vertAlign w:val="baseline"/>
        </w:rPr>
        <w:t>multiple interrelated levels that interact in dynamic ways.</w:t>
      </w:r>
      <w:hyperlink w:history="true" w:anchor="_bookmark6">
        <w:r>
          <w:rPr>
            <w:color w:val="1E4BA0"/>
            <w:sz w:val="20"/>
            <w:vertAlign w:val="superscript"/>
          </w:rPr>
          <w:t>48</w:t>
        </w:r>
      </w:hyperlink>
    </w:p>
    <w:p>
      <w:pPr>
        <w:pStyle w:val="BodyText"/>
        <w:spacing w:line="230" w:lineRule="auto" w:before="13"/>
        <w:ind w:right="157" w:firstLine="180"/>
      </w:pPr>
      <w:r>
        <w:rPr>
          <w:spacing w:val="-4"/>
        </w:rPr>
        <w:t>Many</w:t>
      </w:r>
      <w:r>
        <w:rPr>
          <w:spacing w:val="-8"/>
        </w:rPr>
        <w:t> </w:t>
      </w:r>
      <w:r>
        <w:rPr>
          <w:spacing w:val="-4"/>
        </w:rPr>
        <w:t>of</w:t>
      </w:r>
      <w:r>
        <w:rPr>
          <w:spacing w:val="-7"/>
        </w:rPr>
        <w:t> </w:t>
      </w:r>
      <w:r>
        <w:rPr>
          <w:spacing w:val="-4"/>
        </w:rPr>
        <w:t>the</w:t>
      </w:r>
      <w:r>
        <w:rPr>
          <w:spacing w:val="-8"/>
        </w:rPr>
        <w:t> </w:t>
      </w:r>
      <w:r>
        <w:rPr>
          <w:spacing w:val="-4"/>
        </w:rPr>
        <w:t>concepts</w:t>
      </w:r>
      <w:r>
        <w:rPr>
          <w:spacing w:val="-6"/>
        </w:rPr>
        <w:t> </w:t>
      </w:r>
      <w:r>
        <w:rPr>
          <w:spacing w:val="-4"/>
        </w:rPr>
        <w:t>underlying</w:t>
      </w:r>
      <w:r>
        <w:rPr>
          <w:spacing w:val="-8"/>
        </w:rPr>
        <w:t> </w:t>
      </w:r>
      <w:r>
        <w:rPr>
          <w:spacing w:val="-4"/>
        </w:rPr>
        <w:t>the</w:t>
      </w:r>
      <w:r>
        <w:rPr>
          <w:spacing w:val="-8"/>
        </w:rPr>
        <w:t> </w:t>
      </w:r>
      <w:r>
        <w:rPr>
          <w:spacing w:val="-4"/>
        </w:rPr>
        <w:t>science</w:t>
      </w:r>
      <w:r>
        <w:rPr>
          <w:spacing w:val="-7"/>
        </w:rPr>
        <w:t> </w:t>
      </w:r>
      <w:r>
        <w:rPr>
          <w:spacing w:val="-4"/>
        </w:rPr>
        <w:t>of</w:t>
      </w:r>
      <w:r>
        <w:rPr>
          <w:spacing w:val="-7"/>
        </w:rPr>
        <w:t> </w:t>
      </w:r>
      <w:r>
        <w:rPr>
          <w:spacing w:val="-4"/>
        </w:rPr>
        <w:t>climate</w:t>
      </w:r>
      <w:r>
        <w:rPr>
          <w:spacing w:val="-7"/>
        </w:rPr>
        <w:t> </w:t>
      </w:r>
      <w:r>
        <w:rPr>
          <w:spacing w:val="-4"/>
        </w:rPr>
        <w:t>change </w:t>
      </w:r>
      <w:r>
        <w:rPr/>
        <w:t>involve concepts for which learner conceptual understanding must result in the use of informed imagination to construct robust mental models. Consider the challenge for a </w:t>
      </w:r>
      <w:r>
        <w:rPr>
          <w:rFonts w:ascii="Times New Roman" w:hAnsi="Times New Roman"/>
        </w:rPr>
        <w:t>ﬁ</w:t>
      </w:r>
      <w:r>
        <w:rPr/>
        <w:t>rst-year student trying to imagine correctly how </w:t>
      </w:r>
      <w:r>
        <w:rPr>
          <w:rFonts w:ascii="Gill Sans MT" w:hAnsi="Gill Sans MT"/>
        </w:rPr>
        <w:t>“</w:t>
      </w:r>
      <w:r>
        <w:rPr/>
        <w:t>greenhouse gases</w:t>
      </w:r>
      <w:r>
        <w:rPr>
          <w:rFonts w:ascii="Gill Sans MT" w:hAnsi="Gill Sans MT"/>
        </w:rPr>
        <w:t>” </w:t>
      </w:r>
      <w:r>
        <w:rPr/>
        <w:t>function at</w:t>
      </w:r>
      <w:r>
        <w:rPr>
          <w:spacing w:val="-1"/>
        </w:rPr>
        <w:t> </w:t>
      </w:r>
      <w:r>
        <w:rPr/>
        <w:t>the molecular-level as an</w:t>
      </w:r>
      <w:r>
        <w:rPr>
          <w:spacing w:val="-1"/>
        </w:rPr>
        <w:t> </w:t>
      </w:r>
      <w:r>
        <w:rPr/>
        <w:t>anthropogenic driver for earth</w:t>
      </w:r>
      <w:r>
        <w:rPr>
          <w:rFonts w:ascii="Gill Sans MT" w:hAnsi="Gill Sans MT"/>
        </w:rPr>
        <w:t>’</w:t>
      </w:r>
      <w:r>
        <w:rPr/>
        <w:t>s changing radiation balance. A robust mental model requires the synthesis of fundamental knowledge about the </w:t>
      </w:r>
      <w:r>
        <w:rPr>
          <w:spacing w:val="-2"/>
        </w:rPr>
        <w:t>interaction</w:t>
      </w:r>
      <w:r>
        <w:rPr>
          <w:spacing w:val="-3"/>
        </w:rPr>
        <w:t> </w:t>
      </w:r>
      <w:r>
        <w:rPr>
          <w:spacing w:val="-2"/>
        </w:rPr>
        <w:t>of</w:t>
      </w:r>
      <w:r>
        <w:rPr>
          <w:spacing w:val="-3"/>
        </w:rPr>
        <w:t> </w:t>
      </w:r>
      <w:r>
        <w:rPr>
          <w:spacing w:val="-2"/>
        </w:rPr>
        <w:t>electromagnetic</w:t>
      </w:r>
      <w:r>
        <w:rPr>
          <w:spacing w:val="-3"/>
        </w:rPr>
        <w:t> </w:t>
      </w:r>
      <w:r>
        <w:rPr>
          <w:spacing w:val="-2"/>
        </w:rPr>
        <w:t>radiation</w:t>
      </w:r>
      <w:r>
        <w:rPr>
          <w:spacing w:val="-3"/>
        </w:rPr>
        <w:t> </w:t>
      </w:r>
      <w:r>
        <w:rPr>
          <w:spacing w:val="-2"/>
        </w:rPr>
        <w:t>with</w:t>
      </w:r>
      <w:r>
        <w:rPr>
          <w:spacing w:val="-4"/>
        </w:rPr>
        <w:t> </w:t>
      </w:r>
      <w:r>
        <w:rPr>
          <w:spacing w:val="-2"/>
        </w:rPr>
        <w:t>molecules,</w:t>
      </w:r>
      <w:r>
        <w:rPr>
          <w:spacing w:val="-3"/>
        </w:rPr>
        <w:t> </w:t>
      </w:r>
      <w:r>
        <w:rPr>
          <w:spacing w:val="-2"/>
        </w:rPr>
        <w:t>leading to</w:t>
      </w:r>
      <w:r>
        <w:rPr>
          <w:spacing w:val="-7"/>
        </w:rPr>
        <w:t> </w:t>
      </w:r>
      <w:r>
        <w:rPr>
          <w:spacing w:val="-2"/>
        </w:rPr>
        <w:t>the</w:t>
      </w:r>
      <w:r>
        <w:rPr>
          <w:spacing w:val="-8"/>
        </w:rPr>
        <w:t> </w:t>
      </w:r>
      <w:r>
        <w:rPr>
          <w:spacing w:val="-2"/>
        </w:rPr>
        <w:t>ability</w:t>
      </w:r>
      <w:r>
        <w:rPr>
          <w:spacing w:val="-7"/>
        </w:rPr>
        <w:t> </w:t>
      </w:r>
      <w:r>
        <w:rPr>
          <w:spacing w:val="-2"/>
        </w:rPr>
        <w:t>to</w:t>
      </w:r>
      <w:r>
        <w:rPr>
          <w:spacing w:val="-7"/>
        </w:rPr>
        <w:t> </w:t>
      </w:r>
      <w:r>
        <w:rPr>
          <w:spacing w:val="-2"/>
        </w:rPr>
        <w:t>picture</w:t>
      </w:r>
      <w:r>
        <w:rPr>
          <w:spacing w:val="-7"/>
        </w:rPr>
        <w:t> </w:t>
      </w:r>
      <w:r>
        <w:rPr>
          <w:spacing w:val="-2"/>
        </w:rPr>
        <w:t>interaction</w:t>
      </w:r>
      <w:r>
        <w:rPr>
          <w:spacing w:val="-7"/>
        </w:rPr>
        <w:t> </w:t>
      </w:r>
      <w:r>
        <w:rPr>
          <w:spacing w:val="-2"/>
        </w:rPr>
        <w:t>of</w:t>
      </w:r>
      <w:r>
        <w:rPr>
          <w:spacing w:val="-8"/>
        </w:rPr>
        <w:t> </w:t>
      </w:r>
      <w:r>
        <w:rPr>
          <w:spacing w:val="-2"/>
        </w:rPr>
        <w:t>trace</w:t>
      </w:r>
      <w:r>
        <w:rPr>
          <w:spacing w:val="-6"/>
        </w:rPr>
        <w:t> </w:t>
      </w:r>
      <w:r>
        <w:rPr>
          <w:spacing w:val="-2"/>
        </w:rPr>
        <w:t>amounts</w:t>
      </w:r>
      <w:r>
        <w:rPr>
          <w:spacing w:val="-7"/>
        </w:rPr>
        <w:t> </w:t>
      </w:r>
      <w:r>
        <w:rPr>
          <w:spacing w:val="-2"/>
        </w:rPr>
        <w:t>of</w:t>
      </w:r>
      <w:r>
        <w:rPr>
          <w:spacing w:val="-7"/>
        </w:rPr>
        <w:t> </w:t>
      </w:r>
      <w:r>
        <w:rPr>
          <w:spacing w:val="-2"/>
        </w:rPr>
        <w:t>colorless </w:t>
      </w:r>
      <w:r>
        <w:rPr/>
        <w:t>carbon dioxide with invisible infrared radiation. It further requires an understanding of how subsequent interactions of vibrationally</w:t>
      </w:r>
      <w:r>
        <w:rPr>
          <w:spacing w:val="-13"/>
        </w:rPr>
        <w:t> </w:t>
      </w:r>
      <w:r>
        <w:rPr/>
        <w:t>excited</w:t>
      </w:r>
      <w:r>
        <w:rPr>
          <w:spacing w:val="-12"/>
        </w:rPr>
        <w:t> </w:t>
      </w:r>
      <w:r>
        <w:rPr/>
        <w:t>carbon</w:t>
      </w:r>
      <w:r>
        <w:rPr>
          <w:spacing w:val="-13"/>
        </w:rPr>
        <w:t> </w:t>
      </w:r>
      <w:r>
        <w:rPr/>
        <w:t>dioxide</w:t>
      </w:r>
      <w:r>
        <w:rPr>
          <w:spacing w:val="-12"/>
        </w:rPr>
        <w:t> </w:t>
      </w:r>
      <w:r>
        <w:rPr/>
        <w:t>molecules</w:t>
      </w:r>
      <w:r>
        <w:rPr>
          <w:spacing w:val="-13"/>
        </w:rPr>
        <w:t> </w:t>
      </w:r>
      <w:r>
        <w:rPr/>
        <w:t>with</w:t>
      </w:r>
      <w:r>
        <w:rPr>
          <w:spacing w:val="-12"/>
        </w:rPr>
        <w:t> </w:t>
      </w:r>
      <w:r>
        <w:rPr/>
        <w:t>IR-inactive atmospheric nitrogen and oxygen gases ultimately lead to tro- pospheric warming.</w:t>
      </w:r>
    </w:p>
    <w:p>
      <w:pPr>
        <w:pStyle w:val="BodyText"/>
        <w:spacing w:line="230" w:lineRule="auto" w:before="18"/>
        <w:ind w:right="157" w:firstLine="180"/>
      </w:pPr>
      <w:r>
        <w:rPr/>
        <mc:AlternateContent>
          <mc:Choice Requires="wps">
            <w:drawing>
              <wp:anchor distT="0" distB="0" distL="0" distR="0" allowOverlap="1" layoutInCell="1" locked="0" behindDoc="1" simplePos="0" relativeHeight="487260160">
                <wp:simplePos x="0" y="0"/>
                <wp:positionH relativeFrom="page">
                  <wp:posOffset>4120559</wp:posOffset>
                </wp:positionH>
                <wp:positionV relativeFrom="paragraph">
                  <wp:posOffset>1457179</wp:posOffset>
                </wp:positionV>
                <wp:extent cx="127000" cy="406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27000" cy="406400"/>
                        </a:xfrm>
                        <a:prstGeom prst="rect">
                          <a:avLst/>
                        </a:prstGeom>
                      </wps:spPr>
                      <wps:txbx>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wps:txbx>
                      <wps:bodyPr wrap="square" lIns="0" tIns="0" rIns="0" bIns="0" rtlCol="0">
                        <a:noAutofit/>
                      </wps:bodyPr>
                    </wps:wsp>
                  </a:graphicData>
                </a:graphic>
              </wp:anchor>
            </w:drawing>
          </mc:Choice>
          <mc:Fallback>
            <w:pict>
              <v:shape style="position:absolute;margin-left:324.453491pt;margin-top:114.738541pt;width:10pt;height:32pt;mso-position-horizontal-relative:page;mso-position-vertical-relative:paragraph;z-index:-16056320" type="#_x0000_t202" id="docshape36" filled="false" stroked="false">
                <v:textbox inset="0,0,0,0">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v:textbox>
                <w10:wrap type="none"/>
              </v:shape>
            </w:pict>
          </mc:Fallback>
        </mc:AlternateContent>
      </w:r>
      <w:r>
        <w:rPr/>
        <w:t>Achieving climate literacy in the framework of </w:t>
      </w:r>
      <w:r>
        <w:rPr/>
        <w:t>complexity brings</w:t>
      </w:r>
      <w:r>
        <w:rPr>
          <w:spacing w:val="-13"/>
        </w:rPr>
        <w:t> </w:t>
      </w:r>
      <w:r>
        <w:rPr/>
        <w:t>an</w:t>
      </w:r>
      <w:r>
        <w:rPr>
          <w:spacing w:val="-12"/>
        </w:rPr>
        <w:t> </w:t>
      </w:r>
      <w:r>
        <w:rPr/>
        <w:t>opportunity</w:t>
      </w:r>
      <w:r>
        <w:rPr>
          <w:spacing w:val="-13"/>
        </w:rPr>
        <w:t> </w:t>
      </w:r>
      <w:r>
        <w:rPr/>
        <w:t>for</w:t>
      </w:r>
      <w:r>
        <w:rPr>
          <w:spacing w:val="-12"/>
        </w:rPr>
        <w:t> </w:t>
      </w:r>
      <w:r>
        <w:rPr/>
        <w:t>chemistry</w:t>
      </w:r>
      <w:r>
        <w:rPr>
          <w:spacing w:val="-13"/>
        </w:rPr>
        <w:t> </w:t>
      </w:r>
      <w:r>
        <w:rPr/>
        <w:t>education</w:t>
      </w:r>
      <w:r>
        <w:rPr>
          <w:spacing w:val="-12"/>
        </w:rPr>
        <w:t> </w:t>
      </w:r>
      <w:r>
        <w:rPr/>
        <w:t>to</w:t>
      </w:r>
      <w:r>
        <w:rPr>
          <w:spacing w:val="-13"/>
        </w:rPr>
        <w:t> </w:t>
      </w:r>
      <w:r>
        <w:rPr/>
        <w:t>move</w:t>
      </w:r>
      <w:r>
        <w:rPr>
          <w:spacing w:val="-12"/>
        </w:rPr>
        <w:t> </w:t>
      </w:r>
      <w:r>
        <w:rPr/>
        <w:t>beyond </w:t>
      </w:r>
      <w:r>
        <w:rPr>
          <w:rFonts w:ascii="Gill Sans MT" w:hAnsi="Gill Sans MT"/>
          <w:spacing w:val="-4"/>
        </w:rPr>
        <w:t>“</w:t>
      </w:r>
      <w:r>
        <w:rPr>
          <w:spacing w:val="-4"/>
        </w:rPr>
        <w:t>inert</w:t>
      </w:r>
      <w:r>
        <w:rPr>
          <w:rFonts w:ascii="Gill Sans MT" w:hAnsi="Gill Sans MT"/>
          <w:spacing w:val="-4"/>
        </w:rPr>
        <w:t>”</w:t>
      </w:r>
      <w:r>
        <w:rPr>
          <w:rFonts w:ascii="Gill Sans MT" w:hAnsi="Gill Sans MT"/>
          <w:spacing w:val="-10"/>
        </w:rPr>
        <w:t> </w:t>
      </w:r>
      <w:r>
        <w:rPr>
          <w:spacing w:val="-4"/>
        </w:rPr>
        <w:t>ideas</w:t>
      </w:r>
      <w:r>
        <w:rPr>
          <w:spacing w:val="-7"/>
        </w:rPr>
        <w:t> </w:t>
      </w:r>
      <w:r>
        <w:rPr>
          <w:spacing w:val="-4"/>
        </w:rPr>
        <w:t>to</w:t>
      </w:r>
      <w:r>
        <w:rPr>
          <w:spacing w:val="-8"/>
        </w:rPr>
        <w:t> </w:t>
      </w:r>
      <w:r>
        <w:rPr>
          <w:spacing w:val="-4"/>
        </w:rPr>
        <w:t>embrace</w:t>
      </w:r>
      <w:r>
        <w:rPr>
          <w:spacing w:val="-5"/>
        </w:rPr>
        <w:t> </w:t>
      </w:r>
      <w:r>
        <w:rPr>
          <w:spacing w:val="-4"/>
        </w:rPr>
        <w:t>pedagogies</w:t>
      </w:r>
      <w:r>
        <w:rPr>
          <w:spacing w:val="-6"/>
        </w:rPr>
        <w:t> </w:t>
      </w:r>
      <w:r>
        <w:rPr>
          <w:spacing w:val="-4"/>
        </w:rPr>
        <w:t>based</w:t>
      </w:r>
      <w:r>
        <w:rPr>
          <w:spacing w:val="-6"/>
        </w:rPr>
        <w:t> </w:t>
      </w:r>
      <w:r>
        <w:rPr>
          <w:spacing w:val="-4"/>
        </w:rPr>
        <w:t>on</w:t>
      </w:r>
      <w:r>
        <w:rPr>
          <w:spacing w:val="-7"/>
        </w:rPr>
        <w:t> </w:t>
      </w:r>
      <w:r>
        <w:rPr>
          <w:spacing w:val="-4"/>
        </w:rPr>
        <w:t>student</w:t>
      </w:r>
      <w:r>
        <w:rPr>
          <w:spacing w:val="-6"/>
        </w:rPr>
        <w:t> </w:t>
      </w:r>
      <w:r>
        <w:rPr>
          <w:spacing w:val="-4"/>
        </w:rPr>
        <w:t>conceptual </w:t>
      </w:r>
      <w:r>
        <w:rPr>
          <w:spacing w:val="-2"/>
        </w:rPr>
        <w:t>understanding,</w:t>
      </w:r>
      <w:r>
        <w:rPr>
          <w:spacing w:val="-6"/>
        </w:rPr>
        <w:t> </w:t>
      </w:r>
      <w:r>
        <w:rPr>
          <w:spacing w:val="-2"/>
        </w:rPr>
        <w:t>to</w:t>
      </w:r>
      <w:r>
        <w:rPr>
          <w:spacing w:val="-7"/>
        </w:rPr>
        <w:t> </w:t>
      </w:r>
      <w:r>
        <w:rPr>
          <w:spacing w:val="-2"/>
        </w:rPr>
        <w:t>e</w:t>
      </w:r>
      <w:r>
        <w:rPr>
          <w:rFonts w:ascii="Times New Roman" w:hAnsi="Times New Roman"/>
          <w:spacing w:val="-2"/>
        </w:rPr>
        <w:t>ﬀ</w:t>
      </w:r>
      <w:r>
        <w:rPr>
          <w:spacing w:val="-2"/>
        </w:rPr>
        <w:t>ectively</w:t>
      </w:r>
      <w:r>
        <w:rPr>
          <w:spacing w:val="-7"/>
        </w:rPr>
        <w:t> </w:t>
      </w:r>
      <w:r>
        <w:rPr>
          <w:spacing w:val="-2"/>
        </w:rPr>
        <w:t>use</w:t>
      </w:r>
      <w:r>
        <w:rPr>
          <w:spacing w:val="-7"/>
        </w:rPr>
        <w:t> </w:t>
      </w:r>
      <w:r>
        <w:rPr>
          <w:spacing w:val="-2"/>
        </w:rPr>
        <w:t>interactive</w:t>
      </w:r>
      <w:r>
        <w:rPr>
          <w:spacing w:val="-6"/>
        </w:rPr>
        <w:t> </w:t>
      </w:r>
      <w:r>
        <w:rPr>
          <w:spacing w:val="-2"/>
        </w:rPr>
        <w:t>visualizations,</w:t>
      </w:r>
      <w:hyperlink w:history="true" w:anchor="_bookmark6">
        <w:r>
          <w:rPr>
            <w:color w:val="1E4BA0"/>
            <w:spacing w:val="-2"/>
            <w:vertAlign w:val="superscript"/>
          </w:rPr>
          <w:t>49</w:t>
        </w:r>
      </w:hyperlink>
      <w:r>
        <w:rPr>
          <w:color w:val="1E4BA0"/>
          <w:spacing w:val="-7"/>
          <w:vertAlign w:val="baseline"/>
        </w:rPr>
        <w:t> </w:t>
      </w:r>
      <w:r>
        <w:rPr>
          <w:spacing w:val="-2"/>
          <w:vertAlign w:val="baseline"/>
        </w:rPr>
        <w:t>and </w:t>
      </w:r>
      <w:r>
        <w:rPr>
          <w:vertAlign w:val="baseline"/>
        </w:rPr>
        <w:t>to explore teaching from</w:t>
      </w:r>
      <w:r>
        <w:rPr>
          <w:spacing w:val="-1"/>
          <w:vertAlign w:val="baseline"/>
        </w:rPr>
        <w:t> </w:t>
      </w:r>
      <w:r>
        <w:rPr>
          <w:vertAlign w:val="baseline"/>
        </w:rPr>
        <w:t>rich contexts as a</w:t>
      </w:r>
      <w:r>
        <w:rPr>
          <w:spacing w:val="-1"/>
          <w:vertAlign w:val="baseline"/>
        </w:rPr>
        <w:t> </w:t>
      </w:r>
      <w:r>
        <w:rPr>
          <w:vertAlign w:val="baseline"/>
        </w:rPr>
        <w:t>means to facilitate student</w:t>
      </w:r>
      <w:r>
        <w:rPr>
          <w:spacing w:val="-2"/>
          <w:vertAlign w:val="baseline"/>
        </w:rPr>
        <w:t> </w:t>
      </w:r>
      <w:r>
        <w:rPr>
          <w:vertAlign w:val="baseline"/>
        </w:rPr>
        <w:t>engagement</w:t>
      </w:r>
      <w:r>
        <w:rPr>
          <w:spacing w:val="-2"/>
          <w:vertAlign w:val="baseline"/>
        </w:rPr>
        <w:t> </w:t>
      </w:r>
      <w:r>
        <w:rPr>
          <w:vertAlign w:val="baseline"/>
        </w:rPr>
        <w:t>with</w:t>
      </w:r>
      <w:r>
        <w:rPr>
          <w:spacing w:val="-2"/>
          <w:vertAlign w:val="baseline"/>
        </w:rPr>
        <w:t> </w:t>
      </w:r>
      <w:r>
        <w:rPr>
          <w:vertAlign w:val="baseline"/>
        </w:rPr>
        <w:t>and</w:t>
      </w:r>
      <w:r>
        <w:rPr>
          <w:spacing w:val="-3"/>
          <w:vertAlign w:val="baseline"/>
        </w:rPr>
        <w:t> </w:t>
      </w:r>
      <w:r>
        <w:rPr>
          <w:vertAlign w:val="baseline"/>
        </w:rPr>
        <w:t>understanding</w:t>
      </w:r>
      <w:r>
        <w:rPr>
          <w:spacing w:val="-2"/>
          <w:vertAlign w:val="baseline"/>
        </w:rPr>
        <w:t> </w:t>
      </w:r>
      <w:r>
        <w:rPr>
          <w:vertAlign w:val="baseline"/>
        </w:rPr>
        <w:t>of</w:t>
      </w:r>
      <w:r>
        <w:rPr>
          <w:spacing w:val="-2"/>
          <w:vertAlign w:val="baseline"/>
        </w:rPr>
        <w:t> </w:t>
      </w:r>
      <w:r>
        <w:rPr>
          <w:vertAlign w:val="baseline"/>
        </w:rPr>
        <w:t>chemistry</w:t>
      </w:r>
      <w:r>
        <w:rPr>
          <w:spacing w:val="-2"/>
          <w:vertAlign w:val="baseline"/>
        </w:rPr>
        <w:t> </w:t>
      </w:r>
      <w:r>
        <w:rPr>
          <w:vertAlign w:val="baseline"/>
        </w:rPr>
        <w:t>and interdisciplinary science concepts. The limited availability of </w:t>
      </w:r>
      <w:r>
        <w:rPr>
          <w:spacing w:val="-2"/>
          <w:vertAlign w:val="baseline"/>
        </w:rPr>
        <w:t>context- and</w:t>
      </w:r>
      <w:r>
        <w:rPr>
          <w:spacing w:val="-3"/>
          <w:vertAlign w:val="baseline"/>
        </w:rPr>
        <w:t> </w:t>
      </w:r>
      <w:r>
        <w:rPr>
          <w:spacing w:val="-2"/>
          <w:vertAlign w:val="baseline"/>
        </w:rPr>
        <w:t>content-rich</w:t>
      </w:r>
      <w:r>
        <w:rPr>
          <w:spacing w:val="-3"/>
          <w:vertAlign w:val="baseline"/>
        </w:rPr>
        <w:t> </w:t>
      </w:r>
      <w:r>
        <w:rPr>
          <w:spacing w:val="-2"/>
          <w:vertAlign w:val="baseline"/>
        </w:rPr>
        <w:t>resources</w:t>
      </w:r>
      <w:r>
        <w:rPr>
          <w:spacing w:val="-3"/>
          <w:vertAlign w:val="baseline"/>
        </w:rPr>
        <w:t> </w:t>
      </w:r>
      <w:r>
        <w:rPr>
          <w:spacing w:val="-2"/>
          <w:vertAlign w:val="baseline"/>
        </w:rPr>
        <w:t>that</w:t>
      </w:r>
      <w:r>
        <w:rPr>
          <w:spacing w:val="-4"/>
          <w:vertAlign w:val="baseline"/>
        </w:rPr>
        <w:t> </w:t>
      </w:r>
      <w:r>
        <w:rPr>
          <w:spacing w:val="-2"/>
          <w:vertAlign w:val="baseline"/>
        </w:rPr>
        <w:t>are</w:t>
      </w:r>
      <w:r>
        <w:rPr>
          <w:spacing w:val="-3"/>
          <w:vertAlign w:val="baseline"/>
        </w:rPr>
        <w:t> </w:t>
      </w:r>
      <w:r>
        <w:rPr>
          <w:spacing w:val="-2"/>
          <w:vertAlign w:val="baseline"/>
        </w:rPr>
        <w:t>linked</w:t>
      </w:r>
      <w:r>
        <w:rPr>
          <w:spacing w:val="-4"/>
          <w:vertAlign w:val="baseline"/>
        </w:rPr>
        <w:t> </w:t>
      </w:r>
      <w:r>
        <w:rPr>
          <w:spacing w:val="-2"/>
          <w:vertAlign w:val="baseline"/>
        </w:rPr>
        <w:t>to</w:t>
      </w:r>
      <w:r>
        <w:rPr>
          <w:spacing w:val="-4"/>
          <w:vertAlign w:val="baseline"/>
        </w:rPr>
        <w:t> </w:t>
      </w:r>
      <w:r>
        <w:rPr>
          <w:spacing w:val="-2"/>
          <w:vertAlign w:val="baseline"/>
        </w:rPr>
        <w:t>curricular </w:t>
      </w:r>
      <w:r>
        <w:rPr>
          <w:vertAlign w:val="baseline"/>
        </w:rPr>
        <w:t>learning outcomes in introductory chemistry is a signi</w:t>
      </w:r>
      <w:r>
        <w:rPr>
          <w:rFonts w:ascii="Times New Roman" w:hAnsi="Times New Roman"/>
          <w:vertAlign w:val="baseline"/>
        </w:rPr>
        <w:t>ﬁ</w:t>
      </w:r>
      <w:r>
        <w:rPr>
          <w:vertAlign w:val="baseline"/>
        </w:rPr>
        <w:t>cant barrier to more widespread adoption of new pedagogical approaches and provides one motivation for this project.</w:t>
      </w:r>
    </w:p>
    <w:p>
      <w:pPr>
        <w:pStyle w:val="Heading1"/>
        <w:spacing w:line="228" w:lineRule="auto" w:before="188"/>
      </w:pPr>
      <w:r>
        <w:rPr>
          <w:color w:val="28327F"/>
          <w:spacing w:val="-6"/>
        </w:rPr>
        <w:t>VISUALIZING</w:t>
      </w:r>
      <w:r>
        <w:rPr>
          <w:color w:val="28327F"/>
          <w:spacing w:val="-9"/>
        </w:rPr>
        <w:t> </w:t>
      </w:r>
      <w:r>
        <w:rPr>
          <w:color w:val="28327F"/>
          <w:spacing w:val="-6"/>
        </w:rPr>
        <w:t>THE</w:t>
      </w:r>
      <w:r>
        <w:rPr>
          <w:color w:val="28327F"/>
          <w:spacing w:val="-9"/>
        </w:rPr>
        <w:t> </w:t>
      </w:r>
      <w:r>
        <w:rPr>
          <w:color w:val="28327F"/>
          <w:spacing w:val="-6"/>
        </w:rPr>
        <w:t>CHEMISTRY</w:t>
      </w:r>
      <w:r>
        <w:rPr>
          <w:color w:val="28327F"/>
          <w:spacing w:val="-8"/>
        </w:rPr>
        <w:t> </w:t>
      </w:r>
      <w:r>
        <w:rPr>
          <w:color w:val="28327F"/>
          <w:spacing w:val="-6"/>
        </w:rPr>
        <w:t>OF</w:t>
      </w:r>
      <w:r>
        <w:rPr>
          <w:color w:val="28327F"/>
          <w:spacing w:val="-9"/>
        </w:rPr>
        <w:t> </w:t>
      </w:r>
      <w:r>
        <w:rPr>
          <w:color w:val="28327F"/>
          <w:spacing w:val="-6"/>
        </w:rPr>
        <w:t>CLIMATE </w:t>
      </w:r>
      <w:r>
        <w:rPr>
          <w:color w:val="28327F"/>
          <w:spacing w:val="-2"/>
        </w:rPr>
        <w:t>CHANGE</w:t>
      </w:r>
    </w:p>
    <w:p>
      <w:pPr>
        <w:pStyle w:val="BodyText"/>
        <w:spacing w:line="235" w:lineRule="auto" w:before="69"/>
        <w:ind w:right="157"/>
      </w:pPr>
      <w:r>
        <w:rPr/>
        <w:t>The</w:t>
      </w:r>
      <w:r>
        <w:rPr>
          <w:spacing w:val="-13"/>
        </w:rPr>
        <w:t> </w:t>
      </w:r>
      <w:r>
        <w:rPr/>
        <w:t>process</w:t>
      </w:r>
      <w:r>
        <w:rPr>
          <w:spacing w:val="-12"/>
        </w:rPr>
        <w:t> </w:t>
      </w:r>
      <w:r>
        <w:rPr/>
        <w:t>of</w:t>
      </w:r>
      <w:r>
        <w:rPr>
          <w:spacing w:val="-13"/>
        </w:rPr>
        <w:t> </w:t>
      </w:r>
      <w:r>
        <w:rPr/>
        <w:t>developing</w:t>
      </w:r>
      <w:r>
        <w:rPr>
          <w:spacing w:val="-12"/>
        </w:rPr>
        <w:t> </w:t>
      </w:r>
      <w:r>
        <w:rPr/>
        <w:t>resources</w:t>
      </w:r>
      <w:r>
        <w:rPr>
          <w:spacing w:val="-13"/>
        </w:rPr>
        <w:t> </w:t>
      </w:r>
      <w:r>
        <w:rPr/>
        <w:t>used</w:t>
      </w:r>
      <w:r>
        <w:rPr>
          <w:spacing w:val="-12"/>
        </w:rPr>
        <w:t> </w:t>
      </w:r>
      <w:r>
        <w:rPr/>
        <w:t>in</w:t>
      </w:r>
      <w:r>
        <w:rPr>
          <w:spacing w:val="-13"/>
        </w:rPr>
        <w:t> </w:t>
      </w:r>
      <w:r>
        <w:rPr/>
        <w:t>the</w:t>
      </w:r>
      <w:r>
        <w:rPr>
          <w:spacing w:val="-12"/>
        </w:rPr>
        <w:t> </w:t>
      </w:r>
      <w:r>
        <w:rPr/>
        <w:t>visualizing</w:t>
      </w:r>
      <w:r>
        <w:rPr>
          <w:spacing w:val="-13"/>
        </w:rPr>
        <w:t> </w:t>
      </w:r>
      <w:r>
        <w:rPr/>
        <w:t>the chemistry of climate change (VC3) initiative provides an exemplar</w:t>
      </w:r>
      <w:r>
        <w:rPr>
          <w:spacing w:val="-13"/>
        </w:rPr>
        <w:t> </w:t>
      </w:r>
      <w:r>
        <w:rPr/>
        <w:t>for</w:t>
      </w:r>
      <w:r>
        <w:rPr>
          <w:spacing w:val="-12"/>
        </w:rPr>
        <w:t> </w:t>
      </w:r>
      <w:r>
        <w:rPr/>
        <w:t>introducing</w:t>
      </w:r>
      <w:r>
        <w:rPr>
          <w:spacing w:val="-13"/>
        </w:rPr>
        <w:t> </w:t>
      </w:r>
      <w:r>
        <w:rPr/>
        <w:t>students</w:t>
      </w:r>
      <w:r>
        <w:rPr>
          <w:spacing w:val="-12"/>
        </w:rPr>
        <w:t> </w:t>
      </w:r>
      <w:r>
        <w:rPr/>
        <w:t>in</w:t>
      </w:r>
      <w:r>
        <w:rPr>
          <w:spacing w:val="-13"/>
        </w:rPr>
        <w:t> </w:t>
      </w:r>
      <w:r>
        <w:rPr/>
        <w:t>general</w:t>
      </w:r>
      <w:r>
        <w:rPr>
          <w:spacing w:val="-12"/>
        </w:rPr>
        <w:t> </w:t>
      </w:r>
      <w:r>
        <w:rPr/>
        <w:t>chemistry</w:t>
      </w:r>
      <w:r>
        <w:rPr>
          <w:spacing w:val="-13"/>
        </w:rPr>
        <w:t> </w:t>
      </w:r>
      <w:r>
        <w:rPr/>
        <w:t>courses to</w:t>
      </w:r>
      <w:r>
        <w:rPr>
          <w:spacing w:val="-13"/>
        </w:rPr>
        <w:t> </w:t>
      </w:r>
      <w:r>
        <w:rPr/>
        <w:t>a</w:t>
      </w:r>
      <w:r>
        <w:rPr>
          <w:spacing w:val="-12"/>
        </w:rPr>
        <w:t> </w:t>
      </w:r>
      <w:r>
        <w:rPr/>
        <w:t>set</w:t>
      </w:r>
      <w:r>
        <w:rPr>
          <w:spacing w:val="-13"/>
        </w:rPr>
        <w:t> </w:t>
      </w:r>
      <w:r>
        <w:rPr/>
        <w:t>of</w:t>
      </w:r>
      <w:r>
        <w:rPr>
          <w:spacing w:val="-12"/>
        </w:rPr>
        <w:t> </w:t>
      </w:r>
      <w:r>
        <w:rPr/>
        <w:t>core</w:t>
      </w:r>
      <w:r>
        <w:rPr>
          <w:spacing w:val="-13"/>
        </w:rPr>
        <w:t> </w:t>
      </w:r>
      <w:r>
        <w:rPr/>
        <w:t>chemistry</w:t>
      </w:r>
      <w:r>
        <w:rPr>
          <w:spacing w:val="-12"/>
        </w:rPr>
        <w:t> </w:t>
      </w:r>
      <w:r>
        <w:rPr/>
        <w:t>concepts,</w:t>
      </w:r>
      <w:r>
        <w:rPr>
          <w:spacing w:val="-13"/>
        </w:rPr>
        <w:t> </w:t>
      </w:r>
      <w:r>
        <w:rPr/>
        <w:t>while</w:t>
      </w:r>
      <w:r>
        <w:rPr>
          <w:spacing w:val="-12"/>
        </w:rPr>
        <w:t> </w:t>
      </w:r>
      <w:r>
        <w:rPr/>
        <w:t>infusing</w:t>
      </w:r>
      <w:r>
        <w:rPr>
          <w:spacing w:val="-13"/>
        </w:rPr>
        <w:t> </w:t>
      </w:r>
      <w:r>
        <w:rPr/>
        <w:t>rich</w:t>
      </w:r>
      <w:r>
        <w:rPr>
          <w:spacing w:val="-12"/>
        </w:rPr>
        <w:t> </w:t>
      </w:r>
      <w:r>
        <w:rPr/>
        <w:t>contexts drawn from a larger rich context: in this case, sustainability science</w:t>
      </w:r>
      <w:r>
        <w:rPr>
          <w:spacing w:val="-13"/>
        </w:rPr>
        <w:t> </w:t>
      </w:r>
      <w:r>
        <w:rPr/>
        <w:t>literacy.</w:t>
      </w:r>
      <w:r>
        <w:rPr>
          <w:spacing w:val="-12"/>
        </w:rPr>
        <w:t> </w:t>
      </w:r>
      <w:r>
        <w:rPr/>
        <w:t>The</w:t>
      </w:r>
      <w:r>
        <w:rPr>
          <w:spacing w:val="-13"/>
        </w:rPr>
        <w:t> </w:t>
      </w:r>
      <w:r>
        <w:rPr/>
        <w:t>interactive</w:t>
      </w:r>
      <w:r>
        <w:rPr>
          <w:spacing w:val="-12"/>
        </w:rPr>
        <w:t> </w:t>
      </w:r>
      <w:r>
        <w:rPr/>
        <w:t>web-based</w:t>
      </w:r>
      <w:r>
        <w:rPr>
          <w:spacing w:val="-13"/>
        </w:rPr>
        <w:t> </w:t>
      </w:r>
      <w:r>
        <w:rPr/>
        <w:t>VC3</w:t>
      </w:r>
      <w:r>
        <w:rPr>
          <w:spacing w:val="-12"/>
        </w:rPr>
        <w:t> </w:t>
      </w:r>
      <w:r>
        <w:rPr/>
        <w:t>digital</w:t>
      </w:r>
      <w:r>
        <w:rPr>
          <w:spacing w:val="-13"/>
        </w:rPr>
        <w:t> </w:t>
      </w:r>
      <w:r>
        <w:rPr/>
        <w:t>learning objects resources aim to (i) exemplify science education for sustainability,</w:t>
      </w:r>
      <w:r>
        <w:rPr>
          <w:spacing w:val="-12"/>
        </w:rPr>
        <w:t> </w:t>
      </w:r>
      <w:r>
        <w:rPr/>
        <w:t>(ii)</w:t>
      </w:r>
      <w:r>
        <w:rPr>
          <w:spacing w:val="-13"/>
        </w:rPr>
        <w:t> </w:t>
      </w:r>
      <w:r>
        <w:rPr/>
        <w:t>improve</w:t>
      </w:r>
      <w:r>
        <w:rPr>
          <w:spacing w:val="-12"/>
        </w:rPr>
        <w:t> </w:t>
      </w:r>
      <w:r>
        <w:rPr/>
        <w:t>the</w:t>
      </w:r>
      <w:r>
        <w:rPr>
          <w:spacing w:val="-13"/>
        </w:rPr>
        <w:t> </w:t>
      </w:r>
      <w:r>
        <w:rPr/>
        <w:t>understanding</w:t>
      </w:r>
      <w:r>
        <w:rPr>
          <w:spacing w:val="-11"/>
        </w:rPr>
        <w:t> </w:t>
      </w:r>
      <w:r>
        <w:rPr/>
        <w:t>of</w:t>
      </w:r>
      <w:r>
        <w:rPr>
          <w:spacing w:val="-13"/>
        </w:rPr>
        <w:t> </w:t>
      </w:r>
      <w:r>
        <w:rPr/>
        <w:t>climate</w:t>
      </w:r>
      <w:r>
        <w:rPr>
          <w:spacing w:val="-12"/>
        </w:rPr>
        <w:t> </w:t>
      </w:r>
      <w:r>
        <w:rPr/>
        <w:t>change by</w:t>
      </w:r>
      <w:r>
        <w:rPr>
          <w:spacing w:val="40"/>
        </w:rPr>
        <w:t> </w:t>
      </w:r>
      <w:r>
        <w:rPr/>
        <w:t>both</w:t>
      </w:r>
      <w:r>
        <w:rPr>
          <w:spacing w:val="40"/>
        </w:rPr>
        <w:t> </w:t>
      </w:r>
      <w:r>
        <w:rPr/>
        <w:t>undergraduate</w:t>
      </w:r>
      <w:r>
        <w:rPr>
          <w:spacing w:val="40"/>
        </w:rPr>
        <w:t> </w:t>
      </w:r>
      <w:r>
        <w:rPr/>
        <w:t>students</w:t>
      </w:r>
      <w:r>
        <w:rPr>
          <w:spacing w:val="41"/>
        </w:rPr>
        <w:t> </w:t>
      </w:r>
      <w:r>
        <w:rPr/>
        <w:t>and</w:t>
      </w:r>
      <w:r>
        <w:rPr>
          <w:spacing w:val="39"/>
        </w:rPr>
        <w:t> </w:t>
      </w:r>
      <w:r>
        <w:rPr/>
        <w:t>faculty</w:t>
      </w:r>
      <w:r>
        <w:rPr>
          <w:spacing w:val="40"/>
        </w:rPr>
        <w:t> </w:t>
      </w:r>
      <w:r>
        <w:rPr/>
        <w:t>members,</w:t>
      </w:r>
      <w:r>
        <w:rPr>
          <w:spacing w:val="41"/>
        </w:rPr>
        <w:t> </w:t>
      </w:r>
      <w:r>
        <w:rPr>
          <w:spacing w:val="-5"/>
        </w:rPr>
        <w:t>and</w:t>
      </w:r>
    </w:p>
    <w:p>
      <w:pPr>
        <w:pStyle w:val="BodyText"/>
        <w:spacing w:line="215" w:lineRule="exact"/>
      </w:pPr>
      <w:r>
        <w:rPr/>
        <w:t>(iii)</w:t>
      </w:r>
      <w:r>
        <w:rPr>
          <w:spacing w:val="42"/>
        </w:rPr>
        <w:t> </w:t>
      </w:r>
      <w:r>
        <w:rPr/>
        <w:t>provide</w:t>
      </w:r>
      <w:r>
        <w:rPr>
          <w:spacing w:val="42"/>
        </w:rPr>
        <w:t> </w:t>
      </w:r>
      <w:r>
        <w:rPr>
          <w:rFonts w:ascii="Gill Sans MT" w:hAnsi="Gill Sans MT"/>
        </w:rPr>
        <w:t>“</w:t>
      </w:r>
      <w:r>
        <w:rPr/>
        <w:t>best-practice</w:t>
      </w:r>
      <w:r>
        <w:rPr>
          <w:rFonts w:ascii="Gill Sans MT" w:hAnsi="Gill Sans MT"/>
        </w:rPr>
        <w:t>”</w:t>
      </w:r>
      <w:r>
        <w:rPr>
          <w:rFonts w:ascii="Gill Sans MT" w:hAnsi="Gill Sans MT"/>
          <w:spacing w:val="37"/>
        </w:rPr>
        <w:t> </w:t>
      </w:r>
      <w:r>
        <w:rPr/>
        <w:t>resources</w:t>
      </w:r>
      <w:r>
        <w:rPr>
          <w:spacing w:val="43"/>
        </w:rPr>
        <w:t> </w:t>
      </w:r>
      <w:r>
        <w:rPr/>
        <w:t>to</w:t>
      </w:r>
      <w:r>
        <w:rPr>
          <w:spacing w:val="42"/>
        </w:rPr>
        <w:t> </w:t>
      </w:r>
      <w:r>
        <w:rPr/>
        <w:t>support</w:t>
      </w:r>
      <w:r>
        <w:rPr>
          <w:spacing w:val="43"/>
        </w:rPr>
        <w:t> </w:t>
      </w:r>
      <w:r>
        <w:rPr>
          <w:spacing w:val="-2"/>
        </w:rPr>
        <w:t>chemistry</w:t>
      </w:r>
    </w:p>
    <w:p>
      <w:pPr>
        <w:pStyle w:val="BodyText"/>
        <w:spacing w:line="222" w:lineRule="exact"/>
      </w:pPr>
      <w:r>
        <w:rPr/>
        <w:t>instructors</w:t>
      </w:r>
      <w:r>
        <w:rPr>
          <w:spacing w:val="9"/>
        </w:rPr>
        <w:t> </w:t>
      </w:r>
      <w:r>
        <w:rPr/>
        <w:t>in</w:t>
      </w:r>
      <w:r>
        <w:rPr>
          <w:spacing w:val="6"/>
        </w:rPr>
        <w:t> </w:t>
      </w:r>
      <w:r>
        <w:rPr/>
        <w:t>adopting</w:t>
      </w:r>
      <w:r>
        <w:rPr>
          <w:spacing w:val="10"/>
        </w:rPr>
        <w:t> </w:t>
      </w:r>
      <w:r>
        <w:rPr/>
        <w:t>active-learning</w:t>
      </w:r>
      <w:r>
        <w:rPr>
          <w:spacing w:val="8"/>
        </w:rPr>
        <w:t> </w:t>
      </w:r>
      <w:r>
        <w:rPr/>
        <w:t>pedagogies</w:t>
      </w:r>
      <w:r>
        <w:rPr>
          <w:spacing w:val="9"/>
        </w:rPr>
        <w:t> </w:t>
      </w:r>
      <w:r>
        <w:rPr/>
        <w:t>that</w:t>
      </w:r>
      <w:r>
        <w:rPr>
          <w:spacing w:val="8"/>
        </w:rPr>
        <w:t> </w:t>
      </w:r>
      <w:r>
        <w:rPr>
          <w:spacing w:val="-2"/>
        </w:rPr>
        <w:t>situate</w:t>
      </w:r>
    </w:p>
    <w:p>
      <w:pPr>
        <w:spacing w:after="0" w:line="222" w:lineRule="exact"/>
        <w:sectPr>
          <w:pgSz w:w="12510" w:h="16370"/>
          <w:pgMar w:header="175" w:footer="719" w:top="1180" w:bottom="900" w:left="1100" w:right="1060"/>
          <w:cols w:num="2" w:equalWidth="0">
            <w:col w:w="4950" w:space="329"/>
            <w:col w:w="5071"/>
          </w:cols>
        </w:sectPr>
      </w:pPr>
    </w:p>
    <w:p>
      <w:pPr>
        <w:pStyle w:val="BodyText"/>
        <w:spacing w:line="235" w:lineRule="auto" w:before="161"/>
        <w:ind w:right="42"/>
      </w:pPr>
      <w:bookmarkStart w:name="_bookmark1" w:id="3"/>
      <w:bookmarkEnd w:id="3"/>
      <w:r>
        <w:rPr/>
      </w:r>
      <w:r>
        <w:rPr/>
        <w:t>cognition in authentic science practice and globally </w:t>
      </w:r>
      <w:r>
        <w:rPr/>
        <w:t>important </w:t>
      </w:r>
      <w:r>
        <w:rPr>
          <w:spacing w:val="-2"/>
        </w:rPr>
        <w:t>contexts.</w:t>
      </w:r>
    </w:p>
    <w:p>
      <w:pPr>
        <w:spacing w:before="53"/>
        <w:ind w:left="109" w:right="0" w:firstLine="0"/>
        <w:jc w:val="both"/>
        <w:rPr>
          <w:rFonts w:ascii="Gill Sans MT"/>
          <w:sz w:val="19"/>
        </w:rPr>
      </w:pPr>
      <w:r>
        <w:rPr>
          <w:rFonts w:ascii="Gill Sans MT"/>
          <w:color w:val="28327F"/>
          <w:w w:val="105"/>
          <w:sz w:val="19"/>
        </w:rPr>
        <w:t>VC3:</w:t>
      </w:r>
      <w:r>
        <w:rPr>
          <w:rFonts w:ascii="Gill Sans MT"/>
          <w:color w:val="28327F"/>
          <w:spacing w:val="-9"/>
          <w:w w:val="105"/>
          <w:sz w:val="19"/>
        </w:rPr>
        <w:t> </w:t>
      </w:r>
      <w:r>
        <w:rPr>
          <w:rFonts w:ascii="Gill Sans MT"/>
          <w:color w:val="28327F"/>
          <w:w w:val="105"/>
          <w:sz w:val="19"/>
        </w:rPr>
        <w:t>Approach</w:t>
      </w:r>
      <w:r>
        <w:rPr>
          <w:rFonts w:ascii="Gill Sans MT"/>
          <w:color w:val="28327F"/>
          <w:spacing w:val="-8"/>
          <w:w w:val="105"/>
          <w:sz w:val="19"/>
        </w:rPr>
        <w:t> </w:t>
      </w:r>
      <w:r>
        <w:rPr>
          <w:rFonts w:ascii="Gill Sans MT"/>
          <w:color w:val="28327F"/>
          <w:w w:val="105"/>
          <w:sz w:val="19"/>
        </w:rPr>
        <w:t>and</w:t>
      </w:r>
      <w:r>
        <w:rPr>
          <w:rFonts w:ascii="Gill Sans MT"/>
          <w:color w:val="28327F"/>
          <w:spacing w:val="-8"/>
          <w:w w:val="105"/>
          <w:sz w:val="19"/>
        </w:rPr>
        <w:t> </w:t>
      </w:r>
      <w:r>
        <w:rPr>
          <w:rFonts w:ascii="Gill Sans MT"/>
          <w:color w:val="28327F"/>
          <w:spacing w:val="-2"/>
          <w:w w:val="105"/>
          <w:sz w:val="19"/>
        </w:rPr>
        <w:t>Methods</w:t>
      </w:r>
    </w:p>
    <w:p>
      <w:pPr>
        <w:pStyle w:val="BodyText"/>
        <w:spacing w:line="235" w:lineRule="auto" w:before="87"/>
        <w:ind w:right="42"/>
      </w:pPr>
      <w:r>
        <w:rPr>
          <w:spacing w:val="-2"/>
        </w:rPr>
        <w:t>The</w:t>
      </w:r>
      <w:r>
        <w:rPr>
          <w:spacing w:val="-8"/>
        </w:rPr>
        <w:t> </w:t>
      </w:r>
      <w:r>
        <w:rPr>
          <w:spacing w:val="-2"/>
        </w:rPr>
        <w:t>process</w:t>
      </w:r>
      <w:r>
        <w:rPr>
          <w:spacing w:val="-7"/>
        </w:rPr>
        <w:t> </w:t>
      </w:r>
      <w:r>
        <w:rPr>
          <w:spacing w:val="-2"/>
        </w:rPr>
        <w:t>for</w:t>
      </w:r>
      <w:r>
        <w:rPr>
          <w:spacing w:val="-7"/>
        </w:rPr>
        <w:t> </w:t>
      </w:r>
      <w:r>
        <w:rPr>
          <w:spacing w:val="-2"/>
        </w:rPr>
        <w:t>designing</w:t>
      </w:r>
      <w:r>
        <w:rPr>
          <w:spacing w:val="-8"/>
        </w:rPr>
        <w:t> </w:t>
      </w:r>
      <w:r>
        <w:rPr>
          <w:spacing w:val="-2"/>
        </w:rPr>
        <w:t>and</w:t>
      </w:r>
      <w:r>
        <w:rPr>
          <w:spacing w:val="-8"/>
        </w:rPr>
        <w:t> </w:t>
      </w:r>
      <w:r>
        <w:rPr>
          <w:spacing w:val="-2"/>
        </w:rPr>
        <w:t>implementing</w:t>
      </w:r>
      <w:r>
        <w:rPr>
          <w:spacing w:val="-7"/>
        </w:rPr>
        <w:t> </w:t>
      </w:r>
      <w:r>
        <w:rPr>
          <w:spacing w:val="-2"/>
        </w:rPr>
        <w:t>resources</w:t>
      </w:r>
      <w:r>
        <w:rPr>
          <w:spacing w:val="-7"/>
        </w:rPr>
        <w:t> </w:t>
      </w:r>
      <w:r>
        <w:rPr>
          <w:spacing w:val="-2"/>
        </w:rPr>
        <w:t>for</w:t>
      </w:r>
      <w:r>
        <w:rPr>
          <w:spacing w:val="-8"/>
        </w:rPr>
        <w:t> </w:t>
      </w:r>
      <w:r>
        <w:rPr>
          <w:spacing w:val="-2"/>
        </w:rPr>
        <w:t>VC3 </w:t>
      </w:r>
      <w:r>
        <w:rPr/>
        <w:t>is described in </w:t>
      </w:r>
      <w:hyperlink w:history="true" w:anchor="_bookmark1">
        <w:r>
          <w:rPr>
            <w:color w:val="1E4BA0"/>
          </w:rPr>
          <w:t>Figure 1</w:t>
        </w:r>
      </w:hyperlink>
      <w:r>
        <w:rPr/>
        <w:t>.</w:t>
      </w:r>
    </w:p>
    <w:p>
      <w:pPr>
        <w:pStyle w:val="BodyText"/>
        <w:spacing w:before="3"/>
        <w:ind w:left="0"/>
        <w:jc w:val="left"/>
        <w:rPr>
          <w:sz w:val="9"/>
        </w:rPr>
      </w:pPr>
      <w:r>
        <w:rPr/>
        <mc:AlternateContent>
          <mc:Choice Requires="wps">
            <w:drawing>
              <wp:anchor distT="0" distB="0" distL="0" distR="0" allowOverlap="1" layoutInCell="1" locked="0" behindDoc="1" simplePos="0" relativeHeight="487591936">
                <wp:simplePos x="0" y="0"/>
                <wp:positionH relativeFrom="page">
                  <wp:posOffset>768235</wp:posOffset>
                </wp:positionH>
                <wp:positionV relativeFrom="paragraph">
                  <wp:posOffset>81599</wp:posOffset>
                </wp:positionV>
                <wp:extent cx="3048000"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048000" cy="6350"/>
                        </a:xfrm>
                        <a:custGeom>
                          <a:avLst/>
                          <a:gdLst/>
                          <a:ahLst/>
                          <a:cxnLst/>
                          <a:rect l="l" t="t" r="r" b="b"/>
                          <a:pathLst>
                            <a:path w="3048000" h="6350">
                              <a:moveTo>
                                <a:pt x="3047758" y="0"/>
                              </a:moveTo>
                              <a:lnTo>
                                <a:pt x="0" y="0"/>
                              </a:lnTo>
                              <a:lnTo>
                                <a:pt x="0" y="5753"/>
                              </a:lnTo>
                              <a:lnTo>
                                <a:pt x="3047758" y="5753"/>
                              </a:lnTo>
                              <a:lnTo>
                                <a:pt x="3047758" y="0"/>
                              </a:lnTo>
                              <a:close/>
                            </a:path>
                          </a:pathLst>
                        </a:custGeom>
                        <a:solidFill>
                          <a:srgbClr val="28327F"/>
                        </a:solidFill>
                      </wps:spPr>
                      <wps:bodyPr wrap="square" lIns="0" tIns="0" rIns="0" bIns="0" rtlCol="0">
                        <a:prstTxWarp prst="textNoShape">
                          <a:avLst/>
                        </a:prstTxWarp>
                        <a:noAutofit/>
                      </wps:bodyPr>
                    </wps:wsp>
                  </a:graphicData>
                </a:graphic>
              </wp:anchor>
            </w:drawing>
          </mc:Choice>
          <mc:Fallback>
            <w:pict>
              <v:rect style="position:absolute;margin-left:60.491001pt;margin-top:6.425154pt;width:239.981pt;height:.453pt;mso-position-horizontal-relative:page;mso-position-vertical-relative:paragraph;z-index:-15724544;mso-wrap-distance-left:0;mso-wrap-distance-right:0" id="docshape37" filled="true" fillcolor="#28327f" stroked="false">
                <v:fill type="solid"/>
                <w10:wrap type="topAndBottom"/>
              </v:rect>
            </w:pict>
          </mc:Fallback>
        </mc:AlternateContent>
      </w:r>
      <w:r>
        <w:rPr/>
        <w:drawing>
          <wp:anchor distT="0" distB="0" distL="0" distR="0" allowOverlap="1" layoutInCell="1" locked="0" behindDoc="1" simplePos="0" relativeHeight="487592448">
            <wp:simplePos x="0" y="0"/>
            <wp:positionH relativeFrom="page">
              <wp:posOffset>1342249</wp:posOffset>
            </wp:positionH>
            <wp:positionV relativeFrom="paragraph">
              <wp:posOffset>173217</wp:posOffset>
            </wp:positionV>
            <wp:extent cx="1899120" cy="4856226"/>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17" cstate="print"/>
                    <a:stretch>
                      <a:fillRect/>
                    </a:stretch>
                  </pic:blipFill>
                  <pic:spPr>
                    <a:xfrm>
                      <a:off x="0" y="0"/>
                      <a:ext cx="1899120" cy="4856226"/>
                    </a:xfrm>
                    <a:prstGeom prst="rect">
                      <a:avLst/>
                    </a:prstGeom>
                  </pic:spPr>
                </pic:pic>
              </a:graphicData>
            </a:graphic>
          </wp:anchor>
        </w:drawing>
      </w:r>
    </w:p>
    <w:p>
      <w:pPr>
        <w:pStyle w:val="BodyText"/>
        <w:spacing w:before="9"/>
        <w:ind w:left="0"/>
        <w:jc w:val="left"/>
        <w:rPr>
          <w:sz w:val="9"/>
        </w:rPr>
      </w:pPr>
    </w:p>
    <w:p>
      <w:pPr>
        <w:spacing w:before="168"/>
        <w:ind w:left="109" w:right="41" w:firstLine="0"/>
        <w:jc w:val="both"/>
        <w:rPr>
          <w:sz w:val="18"/>
        </w:rPr>
      </w:pPr>
      <w:r>
        <w:rPr>
          <w:sz w:val="18"/>
        </w:rPr>
        <w:t>Figure 1. Process for creating and implementing VC3 resources </w:t>
      </w:r>
      <w:r>
        <w:rPr>
          <w:sz w:val="18"/>
        </w:rPr>
        <w:t>to infuse climate literacy goals into the teaching of general chemistry.</w:t>
      </w:r>
    </w:p>
    <w:p>
      <w:pPr>
        <w:pStyle w:val="BodyText"/>
        <w:spacing w:before="10"/>
        <w:ind w:left="0"/>
        <w:jc w:val="left"/>
        <w:rPr>
          <w:sz w:val="5"/>
        </w:rPr>
      </w:pPr>
      <w:r>
        <w:rPr/>
        <mc:AlternateContent>
          <mc:Choice Requires="wps">
            <w:drawing>
              <wp:anchor distT="0" distB="0" distL="0" distR="0" allowOverlap="1" layoutInCell="1" locked="0" behindDoc="1" simplePos="0" relativeHeight="487592960">
                <wp:simplePos x="0" y="0"/>
                <wp:positionH relativeFrom="page">
                  <wp:posOffset>768235</wp:posOffset>
                </wp:positionH>
                <wp:positionV relativeFrom="paragraph">
                  <wp:posOffset>57353</wp:posOffset>
                </wp:positionV>
                <wp:extent cx="3048000" cy="698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048000" cy="6985"/>
                        </a:xfrm>
                        <a:custGeom>
                          <a:avLst/>
                          <a:gdLst/>
                          <a:ahLst/>
                          <a:cxnLst/>
                          <a:rect l="l" t="t" r="r" b="b"/>
                          <a:pathLst>
                            <a:path w="3048000" h="6985">
                              <a:moveTo>
                                <a:pt x="3047758" y="0"/>
                              </a:moveTo>
                              <a:lnTo>
                                <a:pt x="0" y="0"/>
                              </a:lnTo>
                              <a:lnTo>
                                <a:pt x="0" y="6476"/>
                              </a:lnTo>
                              <a:lnTo>
                                <a:pt x="3047758" y="6476"/>
                              </a:lnTo>
                              <a:lnTo>
                                <a:pt x="3047758" y="0"/>
                              </a:lnTo>
                              <a:close/>
                            </a:path>
                          </a:pathLst>
                        </a:custGeom>
                        <a:solidFill>
                          <a:srgbClr val="28327F"/>
                        </a:solidFill>
                      </wps:spPr>
                      <wps:bodyPr wrap="square" lIns="0" tIns="0" rIns="0" bIns="0" rtlCol="0">
                        <a:prstTxWarp prst="textNoShape">
                          <a:avLst/>
                        </a:prstTxWarp>
                        <a:noAutofit/>
                      </wps:bodyPr>
                    </wps:wsp>
                  </a:graphicData>
                </a:graphic>
              </wp:anchor>
            </w:drawing>
          </mc:Choice>
          <mc:Fallback>
            <w:pict>
              <v:rect style="position:absolute;margin-left:60.491001pt;margin-top:4.516006pt;width:239.981pt;height:.51pt;mso-position-horizontal-relative:page;mso-position-vertical-relative:paragraph;z-index:-15723520;mso-wrap-distance-left:0;mso-wrap-distance-right:0" id="docshape38" filled="true" fillcolor="#28327f" stroked="false">
                <v:fill type="solid"/>
                <w10:wrap type="topAndBottom"/>
              </v:rect>
            </w:pict>
          </mc:Fallback>
        </mc:AlternateContent>
      </w:r>
    </w:p>
    <w:p>
      <w:pPr>
        <w:pStyle w:val="BodyText"/>
        <w:spacing w:line="228" w:lineRule="auto" w:before="116"/>
        <w:ind w:right="39" w:firstLine="199"/>
      </w:pPr>
      <w:r>
        <w:rPr>
          <w:rFonts w:ascii="Gill Sans MT" w:hAnsi="Gill Sans MT"/>
        </w:rPr>
        <w:t>Step 1. Map the Correlation between Core Chemistry Content and Climate Literacy Principles To Identify</w:t>
      </w:r>
      <w:r>
        <w:rPr>
          <w:rFonts w:ascii="Gill Sans MT" w:hAnsi="Gill Sans MT"/>
          <w:spacing w:val="80"/>
        </w:rPr>
        <w:t> </w:t>
      </w:r>
      <w:r>
        <w:rPr>
          <w:rFonts w:ascii="Gill Sans MT" w:hAnsi="Gill Sans MT"/>
        </w:rPr>
        <w:t>Topics for Introduction of Rich Contexts. </w:t>
      </w:r>
      <w:r>
        <w:rPr/>
        <w:t>Traditional core chemistry</w:t>
      </w:r>
      <w:r>
        <w:rPr>
          <w:spacing w:val="-10"/>
        </w:rPr>
        <w:t> </w:t>
      </w:r>
      <w:r>
        <w:rPr/>
        <w:t>topics</w:t>
      </w:r>
      <w:r>
        <w:rPr>
          <w:spacing w:val="-10"/>
        </w:rPr>
        <w:t> </w:t>
      </w:r>
      <w:r>
        <w:rPr/>
        <w:t>widely</w:t>
      </w:r>
      <w:r>
        <w:rPr>
          <w:spacing w:val="-10"/>
        </w:rPr>
        <w:t> </w:t>
      </w:r>
      <w:r>
        <w:rPr/>
        <w:t>introduced</w:t>
      </w:r>
      <w:r>
        <w:rPr>
          <w:spacing w:val="-10"/>
        </w:rPr>
        <w:t> </w:t>
      </w:r>
      <w:r>
        <w:rPr/>
        <w:t>in</w:t>
      </w:r>
      <w:r>
        <w:rPr>
          <w:spacing w:val="-10"/>
        </w:rPr>
        <w:t> </w:t>
      </w:r>
      <w:r>
        <w:rPr/>
        <w:t>North</w:t>
      </w:r>
      <w:r>
        <w:rPr>
          <w:spacing w:val="-10"/>
        </w:rPr>
        <w:t> </w:t>
      </w:r>
      <w:r>
        <w:rPr/>
        <w:t>American</w:t>
      </w:r>
      <w:r>
        <w:rPr>
          <w:spacing w:val="-10"/>
        </w:rPr>
        <w:t> </w:t>
      </w:r>
      <w:r>
        <w:rPr/>
        <w:t>general chemistry</w:t>
      </w:r>
      <w:r>
        <w:rPr>
          <w:spacing w:val="40"/>
        </w:rPr>
        <w:t> </w:t>
      </w:r>
      <w:r>
        <w:rPr/>
        <w:t>courses</w:t>
      </w:r>
      <w:r>
        <w:rPr>
          <w:spacing w:val="41"/>
        </w:rPr>
        <w:t> </w:t>
      </w:r>
      <w:r>
        <w:rPr/>
        <w:t>were</w:t>
      </w:r>
      <w:r>
        <w:rPr>
          <w:spacing w:val="39"/>
        </w:rPr>
        <w:t> </w:t>
      </w:r>
      <w:r>
        <w:rPr/>
        <w:t>identi</w:t>
      </w:r>
      <w:r>
        <w:rPr>
          <w:rFonts w:ascii="Times New Roman" w:hAnsi="Times New Roman"/>
        </w:rPr>
        <w:t>ﬁ</w:t>
      </w:r>
      <w:r>
        <w:rPr/>
        <w:t>ed</w:t>
      </w:r>
      <w:r>
        <w:rPr>
          <w:spacing w:val="40"/>
        </w:rPr>
        <w:t> </w:t>
      </w:r>
      <w:r>
        <w:rPr/>
        <w:t>by</w:t>
      </w:r>
      <w:r>
        <w:rPr>
          <w:spacing w:val="40"/>
        </w:rPr>
        <w:t> </w:t>
      </w:r>
      <w:r>
        <w:rPr/>
        <w:t>surveying</w:t>
      </w:r>
      <w:r>
        <w:rPr>
          <w:spacing w:val="40"/>
        </w:rPr>
        <w:t> </w:t>
      </w:r>
      <w:r>
        <w:rPr/>
        <w:t>seven</w:t>
      </w:r>
      <w:r>
        <w:rPr>
          <w:spacing w:val="40"/>
        </w:rPr>
        <w:t> </w:t>
      </w:r>
      <w:r>
        <w:rPr>
          <w:spacing w:val="-4"/>
        </w:rPr>
        <w:t>text-</w:t>
      </w:r>
    </w:p>
    <w:p>
      <w:pPr>
        <w:pStyle w:val="BodyText"/>
        <w:spacing w:line="235" w:lineRule="exact"/>
      </w:pPr>
      <w:r>
        <w:rPr/>
        <w:t>books</w:t>
      </w:r>
      <w:r>
        <w:rPr>
          <w:spacing w:val="30"/>
        </w:rPr>
        <w:t> </w:t>
      </w:r>
      <w:r>
        <w:rPr/>
        <w:t>widely</w:t>
      </w:r>
      <w:r>
        <w:rPr>
          <w:spacing w:val="30"/>
        </w:rPr>
        <w:t> </w:t>
      </w:r>
      <w:r>
        <w:rPr/>
        <w:t>in</w:t>
      </w:r>
      <w:r>
        <w:rPr>
          <w:spacing w:val="29"/>
        </w:rPr>
        <w:t> </w:t>
      </w:r>
      <w:r>
        <w:rPr/>
        <w:t>use</w:t>
      </w:r>
      <w:r>
        <w:rPr>
          <w:spacing w:val="31"/>
        </w:rPr>
        <w:t> </w:t>
      </w:r>
      <w:r>
        <w:rPr/>
        <w:t>at</w:t>
      </w:r>
      <w:r>
        <w:rPr>
          <w:spacing w:val="30"/>
        </w:rPr>
        <w:t> </w:t>
      </w:r>
      <w:r>
        <w:rPr/>
        <w:t>the</w:t>
      </w:r>
      <w:r>
        <w:rPr>
          <w:spacing w:val="30"/>
        </w:rPr>
        <w:t> </w:t>
      </w:r>
      <w:r>
        <w:rPr/>
        <w:t>beginning</w:t>
      </w:r>
      <w:r>
        <w:rPr>
          <w:spacing w:val="30"/>
        </w:rPr>
        <w:t> </w:t>
      </w:r>
      <w:r>
        <w:rPr/>
        <w:t>of</w:t>
      </w:r>
      <w:r>
        <w:rPr>
          <w:spacing w:val="29"/>
        </w:rPr>
        <w:t> </w:t>
      </w:r>
      <w:r>
        <w:rPr/>
        <w:t>the</w:t>
      </w:r>
      <w:r>
        <w:rPr>
          <w:spacing w:val="29"/>
        </w:rPr>
        <w:t> </w:t>
      </w:r>
      <w:r>
        <w:rPr/>
        <w:t>study</w:t>
      </w:r>
      <w:hyperlink w:history="true" w:anchor="_bookmark6">
        <w:r>
          <w:rPr>
            <w:color w:val="1E4BA0"/>
            <w:vertAlign w:val="superscript"/>
          </w:rPr>
          <w:t>50</w:t>
        </w:r>
      </w:hyperlink>
      <w:r>
        <w:rPr>
          <w:rFonts w:ascii="Lucida Sans Unicode" w:hAnsi="Lucida Sans Unicode"/>
          <w:vertAlign w:val="superscript"/>
        </w:rPr>
        <w:t>−</w:t>
      </w:r>
      <w:hyperlink w:history="true" w:anchor="_bookmark6">
        <w:r>
          <w:rPr>
            <w:color w:val="1E4BA0"/>
            <w:vertAlign w:val="superscript"/>
          </w:rPr>
          <w:t>56</w:t>
        </w:r>
      </w:hyperlink>
      <w:r>
        <w:rPr>
          <w:color w:val="1E4BA0"/>
          <w:spacing w:val="30"/>
          <w:vertAlign w:val="baseline"/>
        </w:rPr>
        <w:t> </w:t>
      </w:r>
      <w:r>
        <w:rPr>
          <w:spacing w:val="-5"/>
          <w:vertAlign w:val="baseline"/>
        </w:rPr>
        <w:t>and</w:t>
      </w:r>
    </w:p>
    <w:p>
      <w:pPr>
        <w:pStyle w:val="BodyText"/>
        <w:spacing w:line="202" w:lineRule="exact"/>
      </w:pPr>
      <w:r>
        <w:rPr/>
        <w:t>course</w:t>
      </w:r>
      <w:r>
        <w:rPr>
          <w:spacing w:val="9"/>
        </w:rPr>
        <w:t> </w:t>
      </w:r>
      <w:r>
        <w:rPr/>
        <w:t>outlines</w:t>
      </w:r>
      <w:r>
        <w:rPr>
          <w:spacing w:val="9"/>
        </w:rPr>
        <w:t> </w:t>
      </w:r>
      <w:r>
        <w:rPr/>
        <w:t>from</w:t>
      </w:r>
      <w:r>
        <w:rPr>
          <w:spacing w:val="9"/>
        </w:rPr>
        <w:t> </w:t>
      </w:r>
      <w:r>
        <w:rPr/>
        <w:t>representative</w:t>
      </w:r>
      <w:r>
        <w:rPr>
          <w:spacing w:val="9"/>
        </w:rPr>
        <w:t> </w:t>
      </w:r>
      <w:r>
        <w:rPr/>
        <w:t>universities</w:t>
      </w:r>
      <w:r>
        <w:rPr>
          <w:spacing w:val="10"/>
        </w:rPr>
        <w:t> </w:t>
      </w:r>
      <w:r>
        <w:rPr/>
        <w:t>and</w:t>
      </w:r>
      <w:r>
        <w:rPr>
          <w:spacing w:val="9"/>
        </w:rPr>
        <w:t> </w:t>
      </w:r>
      <w:r>
        <w:rPr>
          <w:spacing w:val="-2"/>
        </w:rPr>
        <w:t>colleges.</w:t>
      </w:r>
    </w:p>
    <w:p>
      <w:pPr>
        <w:pStyle w:val="BodyText"/>
        <w:spacing w:line="232" w:lineRule="auto" w:before="2"/>
        <w:ind w:right="38"/>
      </w:pPr>
      <w:r>
        <w:rPr/>
        <w:t>A comprehensive climate literacy framework, Climate Liter- acy</w:t>
      </w:r>
      <w:r>
        <w:rPr>
          <w:rFonts w:ascii="Arial" w:hAnsi="Arial"/>
        </w:rPr>
        <w:t></w:t>
      </w:r>
      <w:r>
        <w:rPr/>
        <w:t>Essential</w:t>
      </w:r>
      <w:r>
        <w:rPr>
          <w:spacing w:val="-5"/>
        </w:rPr>
        <w:t> </w:t>
      </w:r>
      <w:r>
        <w:rPr/>
        <w:t>Principles</w:t>
      </w:r>
      <w:r>
        <w:rPr>
          <w:spacing w:val="-4"/>
        </w:rPr>
        <w:t> </w:t>
      </w:r>
      <w:r>
        <w:rPr/>
        <w:t>of</w:t>
      </w:r>
      <w:r>
        <w:rPr>
          <w:spacing w:val="-3"/>
        </w:rPr>
        <w:t> </w:t>
      </w:r>
      <w:r>
        <w:rPr/>
        <w:t>Climate</w:t>
      </w:r>
      <w:r>
        <w:rPr>
          <w:spacing w:val="-3"/>
        </w:rPr>
        <w:t> </w:t>
      </w:r>
      <w:r>
        <w:rPr/>
        <w:t>Science,</w:t>
      </w:r>
      <w:hyperlink w:history="true" w:anchor="_bookmark6">
        <w:r>
          <w:rPr>
            <w:color w:val="1E4BA0"/>
            <w:vertAlign w:val="superscript"/>
          </w:rPr>
          <w:t>57</w:t>
        </w:r>
      </w:hyperlink>
      <w:r>
        <w:rPr>
          <w:color w:val="1E4BA0"/>
          <w:spacing w:val="-4"/>
          <w:vertAlign w:val="baseline"/>
        </w:rPr>
        <w:t> </w:t>
      </w:r>
      <w:r>
        <w:rPr>
          <w:vertAlign w:val="baseline"/>
        </w:rPr>
        <w:t>was</w:t>
      </w:r>
      <w:r>
        <w:rPr>
          <w:spacing w:val="-4"/>
          <w:vertAlign w:val="baseline"/>
        </w:rPr>
        <w:t> </w:t>
      </w:r>
      <w:r>
        <w:rPr>
          <w:vertAlign w:val="baseline"/>
        </w:rPr>
        <w:t>developed by the U.S. Climate Change Science Program (CCSP), which integrates</w:t>
      </w:r>
      <w:r>
        <w:rPr>
          <w:spacing w:val="40"/>
          <w:vertAlign w:val="baseline"/>
        </w:rPr>
        <w:t> </w:t>
      </w:r>
      <w:r>
        <w:rPr>
          <w:vertAlign w:val="baseline"/>
        </w:rPr>
        <w:t>federal</w:t>
      </w:r>
      <w:r>
        <w:rPr>
          <w:spacing w:val="40"/>
          <w:vertAlign w:val="baseline"/>
        </w:rPr>
        <w:t> </w:t>
      </w:r>
      <w:r>
        <w:rPr>
          <w:vertAlign w:val="baseline"/>
        </w:rPr>
        <w:t>research</w:t>
      </w:r>
      <w:r>
        <w:rPr>
          <w:spacing w:val="40"/>
          <w:vertAlign w:val="baseline"/>
        </w:rPr>
        <w:t> </w:t>
      </w:r>
      <w:r>
        <w:rPr>
          <w:vertAlign w:val="baseline"/>
        </w:rPr>
        <w:t>on</w:t>
      </w:r>
      <w:r>
        <w:rPr>
          <w:spacing w:val="40"/>
          <w:vertAlign w:val="baseline"/>
        </w:rPr>
        <w:t> </w:t>
      </w:r>
      <w:r>
        <w:rPr>
          <w:vertAlign w:val="baseline"/>
        </w:rPr>
        <w:t>climate</w:t>
      </w:r>
      <w:r>
        <w:rPr>
          <w:spacing w:val="40"/>
          <w:vertAlign w:val="baseline"/>
        </w:rPr>
        <w:t> </w:t>
      </w:r>
      <w:r>
        <w:rPr>
          <w:vertAlign w:val="baseline"/>
        </w:rPr>
        <w:t>and</w:t>
      </w:r>
      <w:r>
        <w:rPr>
          <w:spacing w:val="40"/>
          <w:vertAlign w:val="baseline"/>
        </w:rPr>
        <w:t> </w:t>
      </w:r>
      <w:r>
        <w:rPr>
          <w:vertAlign w:val="baseline"/>
        </w:rPr>
        <w:t>global</w:t>
      </w:r>
      <w:r>
        <w:rPr>
          <w:spacing w:val="40"/>
          <w:vertAlign w:val="baseline"/>
        </w:rPr>
        <w:t> </w:t>
      </w:r>
      <w:r>
        <w:rPr>
          <w:vertAlign w:val="baseline"/>
        </w:rPr>
        <w:t>change,</w:t>
      </w:r>
      <w:r>
        <w:rPr>
          <w:spacing w:val="40"/>
          <w:vertAlign w:val="baseline"/>
        </w:rPr>
        <w:t> </w:t>
      </w:r>
      <w:r>
        <w:rPr>
          <w:vertAlign w:val="baseline"/>
        </w:rPr>
        <w:t>as sponsored by 13 U.S. federal agencies. This framework provided an authoritative set of essential principles and scienti</w:t>
      </w:r>
      <w:r>
        <w:rPr>
          <w:rFonts w:ascii="Times New Roman" w:hAnsi="Times New Roman"/>
          <w:vertAlign w:val="baseline"/>
        </w:rPr>
        <w:t>ﬁ</w:t>
      </w:r>
      <w:r>
        <w:rPr>
          <w:vertAlign w:val="baseline"/>
        </w:rPr>
        <w:t>c thinking skills thought to be required by a climate literate</w:t>
      </w:r>
      <w:r>
        <w:rPr>
          <w:spacing w:val="39"/>
          <w:vertAlign w:val="baseline"/>
        </w:rPr>
        <w:t> </w:t>
      </w:r>
      <w:r>
        <w:rPr>
          <w:vertAlign w:val="baseline"/>
        </w:rPr>
        <w:t>citizen.</w:t>
      </w:r>
      <w:r>
        <w:rPr>
          <w:spacing w:val="39"/>
          <w:vertAlign w:val="baseline"/>
        </w:rPr>
        <w:t> </w:t>
      </w:r>
      <w:r>
        <w:rPr>
          <w:vertAlign w:val="baseline"/>
        </w:rPr>
        <w:t>We</w:t>
      </w:r>
      <w:r>
        <w:rPr>
          <w:spacing w:val="40"/>
          <w:vertAlign w:val="baseline"/>
        </w:rPr>
        <w:t> </w:t>
      </w:r>
      <w:r>
        <w:rPr>
          <w:vertAlign w:val="baseline"/>
        </w:rPr>
        <w:t>then</w:t>
      </w:r>
      <w:r>
        <w:rPr>
          <w:spacing w:val="39"/>
          <w:vertAlign w:val="baseline"/>
        </w:rPr>
        <w:t> </w:t>
      </w:r>
      <w:r>
        <w:rPr>
          <w:vertAlign w:val="baseline"/>
        </w:rPr>
        <w:t>created</w:t>
      </w:r>
      <w:r>
        <w:rPr>
          <w:spacing w:val="40"/>
          <w:vertAlign w:val="baseline"/>
        </w:rPr>
        <w:t> </w:t>
      </w:r>
      <w:r>
        <w:rPr>
          <w:vertAlign w:val="baseline"/>
        </w:rPr>
        <w:t>a</w:t>
      </w:r>
      <w:r>
        <w:rPr>
          <w:spacing w:val="39"/>
          <w:vertAlign w:val="baseline"/>
        </w:rPr>
        <w:t> </w:t>
      </w:r>
      <w:r>
        <w:rPr>
          <w:vertAlign w:val="baseline"/>
        </w:rPr>
        <w:t>detailed</w:t>
      </w:r>
      <w:r>
        <w:rPr>
          <w:spacing w:val="39"/>
          <w:vertAlign w:val="baseline"/>
        </w:rPr>
        <w:t> </w:t>
      </w:r>
      <w:r>
        <w:rPr>
          <w:vertAlign w:val="baseline"/>
        </w:rPr>
        <w:t>interactive</w:t>
      </w:r>
      <w:r>
        <w:rPr>
          <w:spacing w:val="39"/>
          <w:vertAlign w:val="baseline"/>
        </w:rPr>
        <w:t> </w:t>
      </w:r>
      <w:r>
        <w:rPr>
          <w:vertAlign w:val="baseline"/>
        </w:rPr>
        <w:t>map (a representative portion of which is shown in </w:t>
      </w:r>
      <w:hyperlink w:history="true" w:anchor="_bookmark2">
        <w:r>
          <w:rPr>
            <w:color w:val="1E4BA0"/>
            <w:vertAlign w:val="baseline"/>
          </w:rPr>
          <w:t>Figure 2</w:t>
        </w:r>
      </w:hyperlink>
      <w:r>
        <w:rPr>
          <w:vertAlign w:val="baseline"/>
        </w:rPr>
        <w:t>) to identify the coherence between the CCSP literacy principles and core general chemistry concepts.</w:t>
      </w:r>
    </w:p>
    <w:p>
      <w:pPr>
        <w:pStyle w:val="BodyText"/>
        <w:spacing w:line="235" w:lineRule="auto" w:before="146"/>
        <w:ind w:right="157" w:firstLine="180"/>
      </w:pPr>
      <w:r>
        <w:rPr/>
        <w:br w:type="column"/>
      </w:r>
      <w:r>
        <w:rPr/>
        <w:t>The mapping exercise identi</w:t>
      </w:r>
      <w:r>
        <w:rPr>
          <w:rFonts w:ascii="Times New Roman" w:hAnsi="Times New Roman"/>
        </w:rPr>
        <w:t>ﬁ</w:t>
      </w:r>
      <w:r>
        <w:rPr/>
        <w:t>ed four chemistry topics </w:t>
      </w:r>
      <w:r>
        <w:rPr/>
        <w:t>as particularly suitable for development of climate-science-rich contexts to introduce general chemistry content:</w:t>
      </w:r>
    </w:p>
    <w:p>
      <w:pPr>
        <w:pStyle w:val="ListParagraph"/>
        <w:numPr>
          <w:ilvl w:val="1"/>
          <w:numId w:val="1"/>
        </w:numPr>
        <w:tabs>
          <w:tab w:pos="590" w:val="left" w:leader="none"/>
        </w:tabs>
        <w:spacing w:line="240" w:lineRule="auto" w:before="61" w:after="0"/>
        <w:ind w:left="590" w:right="0" w:hanging="224"/>
        <w:jc w:val="left"/>
        <w:rPr>
          <w:sz w:val="20"/>
        </w:rPr>
      </w:pPr>
      <w:r>
        <w:rPr>
          <w:spacing w:val="-2"/>
          <w:sz w:val="20"/>
        </w:rPr>
        <w:t>Isotopes</w:t>
      </w:r>
    </w:p>
    <w:p>
      <w:pPr>
        <w:pStyle w:val="ListParagraph"/>
        <w:numPr>
          <w:ilvl w:val="1"/>
          <w:numId w:val="1"/>
        </w:numPr>
        <w:tabs>
          <w:tab w:pos="590" w:val="left" w:leader="none"/>
        </w:tabs>
        <w:spacing w:line="234" w:lineRule="exact" w:before="19" w:after="0"/>
        <w:ind w:left="590" w:right="0" w:hanging="224"/>
        <w:jc w:val="left"/>
        <w:rPr>
          <w:sz w:val="20"/>
        </w:rPr>
      </w:pPr>
      <w:r>
        <w:rPr>
          <w:spacing w:val="-2"/>
          <w:sz w:val="20"/>
        </w:rPr>
        <w:t>Gases</w:t>
      </w:r>
    </w:p>
    <w:p>
      <w:pPr>
        <w:pStyle w:val="ListParagraph"/>
        <w:numPr>
          <w:ilvl w:val="1"/>
          <w:numId w:val="1"/>
        </w:numPr>
        <w:tabs>
          <w:tab w:pos="590" w:val="left" w:leader="none"/>
        </w:tabs>
        <w:spacing w:line="293" w:lineRule="exact" w:before="0" w:after="0"/>
        <w:ind w:left="590" w:right="0" w:hanging="224"/>
        <w:jc w:val="left"/>
        <w:rPr>
          <w:sz w:val="20"/>
        </w:rPr>
      </w:pPr>
      <w:r>
        <w:rPr>
          <w:spacing w:val="-6"/>
          <w:sz w:val="20"/>
        </w:rPr>
        <w:t>Acid</w:t>
      </w:r>
      <w:r>
        <w:rPr>
          <w:rFonts w:ascii="Lucida Sans Unicode" w:hAnsi="Lucida Sans Unicode"/>
          <w:spacing w:val="-6"/>
          <w:sz w:val="20"/>
        </w:rPr>
        <w:t>−</w:t>
      </w:r>
      <w:r>
        <w:rPr>
          <w:spacing w:val="-6"/>
          <w:sz w:val="20"/>
        </w:rPr>
        <w:t>base</w:t>
      </w:r>
      <w:r>
        <w:rPr>
          <w:spacing w:val="-3"/>
          <w:sz w:val="20"/>
        </w:rPr>
        <w:t> </w:t>
      </w:r>
      <w:r>
        <w:rPr>
          <w:spacing w:val="-2"/>
          <w:sz w:val="20"/>
        </w:rPr>
        <w:t>chemistry</w:t>
      </w:r>
    </w:p>
    <w:p>
      <w:pPr>
        <w:pStyle w:val="ListParagraph"/>
        <w:numPr>
          <w:ilvl w:val="1"/>
          <w:numId w:val="1"/>
        </w:numPr>
        <w:tabs>
          <w:tab w:pos="590" w:val="left" w:leader="none"/>
        </w:tabs>
        <w:spacing w:line="232" w:lineRule="exact" w:before="0" w:after="0"/>
        <w:ind w:left="590" w:right="0" w:hanging="224"/>
        <w:jc w:val="left"/>
        <w:rPr>
          <w:sz w:val="20"/>
        </w:rPr>
      </w:pPr>
      <w:r>
        <w:rPr>
          <w:spacing w:val="-2"/>
          <w:sz w:val="20"/>
        </w:rPr>
        <w:t>Thermochemistry</w:t>
      </w:r>
    </w:p>
    <w:p>
      <w:pPr>
        <w:pStyle w:val="BodyText"/>
        <w:spacing w:line="230" w:lineRule="auto" w:before="69"/>
        <w:ind w:right="157" w:firstLine="200"/>
      </w:pPr>
      <w:r>
        <w:rPr>
          <w:rFonts w:ascii="Gill Sans MT"/>
          <w:w w:val="105"/>
        </w:rPr>
        <w:t>Step</w:t>
      </w:r>
      <w:r>
        <w:rPr>
          <w:rFonts w:ascii="Gill Sans MT"/>
          <w:spacing w:val="-15"/>
          <w:w w:val="105"/>
        </w:rPr>
        <w:t> </w:t>
      </w:r>
      <w:r>
        <w:rPr>
          <w:rFonts w:ascii="Gill Sans MT"/>
          <w:w w:val="105"/>
        </w:rPr>
        <w:t>2.</w:t>
      </w:r>
      <w:r>
        <w:rPr>
          <w:rFonts w:ascii="Gill Sans MT"/>
          <w:spacing w:val="-15"/>
          <w:w w:val="105"/>
        </w:rPr>
        <w:t> </w:t>
      </w:r>
      <w:r>
        <w:rPr>
          <w:rFonts w:ascii="Gill Sans MT"/>
          <w:w w:val="105"/>
        </w:rPr>
        <w:t>Identify</w:t>
      </w:r>
      <w:r>
        <w:rPr>
          <w:rFonts w:ascii="Gill Sans MT"/>
          <w:spacing w:val="-14"/>
          <w:w w:val="105"/>
        </w:rPr>
        <w:t> </w:t>
      </w:r>
      <w:r>
        <w:rPr>
          <w:rFonts w:ascii="Gill Sans MT"/>
          <w:w w:val="105"/>
        </w:rPr>
        <w:t>Chemistry</w:t>
      </w:r>
      <w:r>
        <w:rPr>
          <w:rFonts w:ascii="Gill Sans MT"/>
          <w:spacing w:val="-15"/>
          <w:w w:val="105"/>
        </w:rPr>
        <w:t> </w:t>
      </w:r>
      <w:r>
        <w:rPr>
          <w:rFonts w:ascii="Gill Sans MT"/>
          <w:w w:val="105"/>
        </w:rPr>
        <w:t>Alternative</w:t>
      </w:r>
      <w:r>
        <w:rPr>
          <w:rFonts w:ascii="Gill Sans MT"/>
          <w:spacing w:val="-14"/>
          <w:w w:val="105"/>
        </w:rPr>
        <w:t> </w:t>
      </w:r>
      <w:r>
        <w:rPr>
          <w:rFonts w:ascii="Gill Sans MT"/>
          <w:w w:val="105"/>
        </w:rPr>
        <w:t>Conceptions</w:t>
      </w:r>
      <w:r>
        <w:rPr>
          <w:rFonts w:ascii="Gill Sans MT"/>
          <w:spacing w:val="-15"/>
          <w:w w:val="105"/>
        </w:rPr>
        <w:t> </w:t>
      </w:r>
      <w:r>
        <w:rPr>
          <w:rFonts w:ascii="Gill Sans MT"/>
          <w:w w:val="105"/>
        </w:rPr>
        <w:t>for Each</w:t>
      </w:r>
      <w:r>
        <w:rPr>
          <w:rFonts w:ascii="Gill Sans MT"/>
          <w:spacing w:val="-4"/>
          <w:w w:val="105"/>
        </w:rPr>
        <w:t> </w:t>
      </w:r>
      <w:r>
        <w:rPr>
          <w:rFonts w:ascii="Gill Sans MT"/>
          <w:w w:val="105"/>
        </w:rPr>
        <w:t>Topic.</w:t>
      </w:r>
      <w:r>
        <w:rPr>
          <w:rFonts w:ascii="Gill Sans MT"/>
          <w:spacing w:val="-5"/>
          <w:w w:val="105"/>
        </w:rPr>
        <w:t> </w:t>
      </w:r>
      <w:r>
        <w:rPr>
          <w:w w:val="105"/>
        </w:rPr>
        <w:t>For</w:t>
      </w:r>
      <w:r>
        <w:rPr>
          <w:w w:val="105"/>
        </w:rPr>
        <w:t> each</w:t>
      </w:r>
      <w:r>
        <w:rPr>
          <w:w w:val="105"/>
        </w:rPr>
        <w:t> of</w:t>
      </w:r>
      <w:r>
        <w:rPr>
          <w:w w:val="105"/>
        </w:rPr>
        <w:t> the</w:t>
      </w:r>
      <w:r>
        <w:rPr>
          <w:w w:val="105"/>
        </w:rPr>
        <w:t> four</w:t>
      </w:r>
      <w:r>
        <w:rPr>
          <w:w w:val="105"/>
        </w:rPr>
        <w:t> key</w:t>
      </w:r>
      <w:r>
        <w:rPr>
          <w:w w:val="105"/>
        </w:rPr>
        <w:t> chemistry</w:t>
      </w:r>
      <w:r>
        <w:rPr>
          <w:w w:val="105"/>
        </w:rPr>
        <w:t> topics,</w:t>
      </w:r>
      <w:r>
        <w:rPr>
          <w:w w:val="105"/>
        </w:rPr>
        <w:t> the </w:t>
      </w:r>
      <w:r>
        <w:rPr>
          <w:spacing w:val="-4"/>
        </w:rPr>
        <w:t>science</w:t>
      </w:r>
      <w:r>
        <w:rPr>
          <w:spacing w:val="-5"/>
        </w:rPr>
        <w:t> </w:t>
      </w:r>
      <w:r>
        <w:rPr>
          <w:spacing w:val="-4"/>
        </w:rPr>
        <w:t>education</w:t>
      </w:r>
      <w:r>
        <w:rPr>
          <w:spacing w:val="-5"/>
        </w:rPr>
        <w:t> </w:t>
      </w:r>
      <w:r>
        <w:rPr>
          <w:spacing w:val="-4"/>
        </w:rPr>
        <w:t>literature was</w:t>
      </w:r>
      <w:r>
        <w:rPr>
          <w:spacing w:val="-5"/>
        </w:rPr>
        <w:t> </w:t>
      </w:r>
      <w:r>
        <w:rPr>
          <w:spacing w:val="-4"/>
        </w:rPr>
        <w:t>surveyed</w:t>
      </w:r>
      <w:r>
        <w:rPr>
          <w:spacing w:val="-5"/>
        </w:rPr>
        <w:t> </w:t>
      </w:r>
      <w:r>
        <w:rPr>
          <w:spacing w:val="-4"/>
        </w:rPr>
        <w:t>to identify</w:t>
      </w:r>
      <w:r>
        <w:rPr>
          <w:spacing w:val="-7"/>
        </w:rPr>
        <w:t> </w:t>
      </w:r>
      <w:r>
        <w:rPr>
          <w:spacing w:val="-4"/>
        </w:rPr>
        <w:t>documented</w:t>
      </w:r>
    </w:p>
    <w:p>
      <w:pPr>
        <w:pStyle w:val="BodyText"/>
        <w:spacing w:line="192" w:lineRule="auto"/>
        <w:ind w:right="158"/>
      </w:pPr>
      <w:r>
        <w:rPr/>
        <w:t>student alternative conceptions,</w:t>
      </w:r>
      <w:hyperlink w:history="true" w:anchor="_bookmark6">
        <w:r>
          <w:rPr>
            <w:color w:val="1E4BA0"/>
            <w:vertAlign w:val="superscript"/>
          </w:rPr>
          <w:t>58</w:t>
        </w:r>
      </w:hyperlink>
      <w:r>
        <w:rPr>
          <w:rFonts w:ascii="Lucida Sans Unicode" w:hAnsi="Lucida Sans Unicode"/>
          <w:vertAlign w:val="superscript"/>
        </w:rPr>
        <w:t>−</w:t>
      </w:r>
      <w:hyperlink w:history="true" w:anchor="_bookmark6">
        <w:r>
          <w:rPr>
            <w:color w:val="1E4BA0"/>
            <w:vertAlign w:val="superscript"/>
          </w:rPr>
          <w:t>62</w:t>
        </w:r>
      </w:hyperlink>
      <w:r>
        <w:rPr>
          <w:color w:val="1E4BA0"/>
          <w:vertAlign w:val="baseline"/>
        </w:rPr>
        <w:t> </w:t>
      </w:r>
      <w:r>
        <w:rPr>
          <w:vertAlign w:val="baseline"/>
        </w:rPr>
        <w:t>and this </w:t>
      </w:r>
      <w:r>
        <w:rPr>
          <w:vertAlign w:val="baseline"/>
        </w:rPr>
        <w:t>information, along</w:t>
      </w:r>
      <w:r>
        <w:rPr>
          <w:spacing w:val="-10"/>
          <w:vertAlign w:val="baseline"/>
        </w:rPr>
        <w:t> </w:t>
      </w:r>
      <w:r>
        <w:rPr>
          <w:vertAlign w:val="baseline"/>
        </w:rPr>
        <w:t>with</w:t>
      </w:r>
      <w:r>
        <w:rPr>
          <w:spacing w:val="-11"/>
          <w:vertAlign w:val="baseline"/>
        </w:rPr>
        <w:t> </w:t>
      </w:r>
      <w:r>
        <w:rPr>
          <w:vertAlign w:val="baseline"/>
        </w:rPr>
        <w:t>results</w:t>
      </w:r>
      <w:r>
        <w:rPr>
          <w:spacing w:val="-10"/>
          <w:vertAlign w:val="baseline"/>
        </w:rPr>
        <w:t> </w:t>
      </w:r>
      <w:r>
        <w:rPr>
          <w:vertAlign w:val="baseline"/>
        </w:rPr>
        <w:t>from</w:t>
      </w:r>
      <w:r>
        <w:rPr>
          <w:spacing w:val="-10"/>
          <w:vertAlign w:val="baseline"/>
        </w:rPr>
        <w:t> </w:t>
      </w:r>
      <w:r>
        <w:rPr>
          <w:vertAlign w:val="baseline"/>
        </w:rPr>
        <w:t>identi</w:t>
      </w:r>
      <w:r>
        <w:rPr>
          <w:rFonts w:ascii="Times New Roman" w:hAnsi="Times New Roman"/>
          <w:vertAlign w:val="baseline"/>
        </w:rPr>
        <w:t>ﬁ</w:t>
      </w:r>
      <w:r>
        <w:rPr>
          <w:vertAlign w:val="baseline"/>
        </w:rPr>
        <w:t>ed</w:t>
      </w:r>
      <w:r>
        <w:rPr>
          <w:spacing w:val="-10"/>
          <w:vertAlign w:val="baseline"/>
        </w:rPr>
        <w:t> </w:t>
      </w:r>
      <w:r>
        <w:rPr>
          <w:vertAlign w:val="baseline"/>
        </w:rPr>
        <w:t>climate</w:t>
      </w:r>
      <w:r>
        <w:rPr>
          <w:spacing w:val="-10"/>
          <w:vertAlign w:val="baseline"/>
        </w:rPr>
        <w:t> </w:t>
      </w:r>
      <w:r>
        <w:rPr>
          <w:vertAlign w:val="baseline"/>
        </w:rPr>
        <w:t>conceptions</w:t>
      </w:r>
      <w:r>
        <w:rPr>
          <w:spacing w:val="-9"/>
          <w:vertAlign w:val="baseline"/>
        </w:rPr>
        <w:t> </w:t>
      </w:r>
      <w:r>
        <w:rPr>
          <w:vertAlign w:val="baseline"/>
        </w:rPr>
        <w:t>(step</w:t>
      </w:r>
      <w:r>
        <w:rPr>
          <w:spacing w:val="-11"/>
          <w:vertAlign w:val="baseline"/>
        </w:rPr>
        <w:t> </w:t>
      </w:r>
      <w:r>
        <w:rPr>
          <w:spacing w:val="-5"/>
          <w:vertAlign w:val="baseline"/>
        </w:rPr>
        <w:t>3),</w:t>
      </w:r>
    </w:p>
    <w:p>
      <w:pPr>
        <w:pStyle w:val="BodyText"/>
        <w:spacing w:line="235" w:lineRule="auto" w:before="3"/>
        <w:ind w:right="157"/>
      </w:pPr>
      <w:r>
        <w:rPr/>
        <w:t>was used in writing learning outcomes and creating </w:t>
      </w:r>
      <w:r>
        <w:rPr/>
        <w:t>student </w:t>
      </w:r>
      <w:r>
        <w:rPr>
          <w:spacing w:val="-2"/>
        </w:rPr>
        <w:t>resources.</w:t>
      </w:r>
    </w:p>
    <w:p>
      <w:pPr>
        <w:pStyle w:val="BodyText"/>
        <w:spacing w:line="230" w:lineRule="auto"/>
        <w:ind w:right="157" w:firstLine="200"/>
      </w:pPr>
      <w:r>
        <w:rPr>
          <w:rFonts w:ascii="Gill Sans MT" w:hAnsi="Gill Sans MT"/>
        </w:rPr>
        <w:t>Step 3. Identify Climate Alternative Conceptions </w:t>
      </w:r>
      <w:r>
        <w:rPr>
          <w:rFonts w:ascii="Gill Sans MT" w:hAnsi="Gill Sans MT"/>
        </w:rPr>
        <w:t>for </w:t>
      </w:r>
      <w:r>
        <w:rPr>
          <w:rFonts w:ascii="Gill Sans MT" w:hAnsi="Gill Sans MT"/>
          <w:spacing w:val="-2"/>
        </w:rPr>
        <w:t>Each</w:t>
      </w:r>
      <w:r>
        <w:rPr>
          <w:rFonts w:ascii="Gill Sans MT" w:hAnsi="Gill Sans MT"/>
          <w:spacing w:val="-9"/>
        </w:rPr>
        <w:t> </w:t>
      </w:r>
      <w:r>
        <w:rPr>
          <w:rFonts w:ascii="Gill Sans MT" w:hAnsi="Gill Sans MT"/>
          <w:spacing w:val="-2"/>
        </w:rPr>
        <w:t>Topic.</w:t>
      </w:r>
      <w:r>
        <w:rPr>
          <w:rFonts w:ascii="Gill Sans MT" w:hAnsi="Gill Sans MT"/>
          <w:spacing w:val="-9"/>
        </w:rPr>
        <w:t> </w:t>
      </w:r>
      <w:r>
        <w:rPr>
          <w:spacing w:val="-2"/>
        </w:rPr>
        <w:t>While</w:t>
      </w:r>
      <w:r>
        <w:rPr>
          <w:spacing w:val="-4"/>
        </w:rPr>
        <w:t> </w:t>
      </w:r>
      <w:r>
        <w:rPr>
          <w:spacing w:val="-2"/>
        </w:rPr>
        <w:t>researchers</w:t>
      </w:r>
      <w:r>
        <w:rPr>
          <w:spacing w:val="-3"/>
        </w:rPr>
        <w:t> </w:t>
      </w:r>
      <w:r>
        <w:rPr>
          <w:spacing w:val="-2"/>
        </w:rPr>
        <w:t>have</w:t>
      </w:r>
      <w:r>
        <w:rPr>
          <w:spacing w:val="-3"/>
        </w:rPr>
        <w:t> </w:t>
      </w:r>
      <w:r>
        <w:rPr>
          <w:spacing w:val="-2"/>
        </w:rPr>
        <w:t>identi</w:t>
      </w:r>
      <w:r>
        <w:rPr>
          <w:rFonts w:ascii="Times New Roman" w:hAnsi="Times New Roman"/>
          <w:spacing w:val="-2"/>
        </w:rPr>
        <w:t>ﬁ</w:t>
      </w:r>
      <w:r>
        <w:rPr>
          <w:spacing w:val="-2"/>
        </w:rPr>
        <w:t>ed</w:t>
      </w:r>
      <w:r>
        <w:rPr>
          <w:spacing w:val="-4"/>
        </w:rPr>
        <w:t> </w:t>
      </w:r>
      <w:r>
        <w:rPr>
          <w:spacing w:val="-2"/>
        </w:rPr>
        <w:t>concepts</w:t>
      </w:r>
      <w:r>
        <w:rPr>
          <w:spacing w:val="-3"/>
        </w:rPr>
        <w:t> </w:t>
      </w:r>
      <w:r>
        <w:rPr>
          <w:spacing w:val="-2"/>
        </w:rPr>
        <w:t>relating </w:t>
      </w:r>
      <w:r>
        <w:rPr>
          <w:spacing w:val="-4"/>
        </w:rPr>
        <w:t>to</w:t>
      </w:r>
      <w:r>
        <w:rPr>
          <w:spacing w:val="-3"/>
        </w:rPr>
        <w:t> </w:t>
      </w:r>
      <w:r>
        <w:rPr>
          <w:spacing w:val="-4"/>
        </w:rPr>
        <w:t>climate,</w:t>
      </w:r>
      <w:r>
        <w:rPr>
          <w:spacing w:val="-2"/>
        </w:rPr>
        <w:t> </w:t>
      </w:r>
      <w:r>
        <w:rPr>
          <w:spacing w:val="-4"/>
        </w:rPr>
        <w:t>atmosphere,</w:t>
      </w:r>
      <w:r>
        <w:rPr>
          <w:spacing w:val="-1"/>
        </w:rPr>
        <w:t> </w:t>
      </w:r>
      <w:r>
        <w:rPr>
          <w:spacing w:val="-4"/>
        </w:rPr>
        <w:t>and</w:t>
      </w:r>
      <w:r>
        <w:rPr>
          <w:spacing w:val="-3"/>
        </w:rPr>
        <w:t> </w:t>
      </w:r>
      <w:r>
        <w:rPr>
          <w:spacing w:val="-4"/>
        </w:rPr>
        <w:t>fossil</w:t>
      </w:r>
      <w:r>
        <w:rPr>
          <w:spacing w:val="-3"/>
        </w:rPr>
        <w:t> </w:t>
      </w:r>
      <w:r>
        <w:rPr>
          <w:spacing w:val="-4"/>
        </w:rPr>
        <w:t>fuel</w:t>
      </w:r>
      <w:r>
        <w:rPr>
          <w:spacing w:val="-3"/>
        </w:rPr>
        <w:t> </w:t>
      </w:r>
      <w:r>
        <w:rPr>
          <w:spacing w:val="-4"/>
        </w:rPr>
        <w:t>use</w:t>
      </w:r>
      <w:r>
        <w:rPr>
          <w:spacing w:val="-3"/>
        </w:rPr>
        <w:t> </w:t>
      </w:r>
      <w:r>
        <w:rPr>
          <w:spacing w:val="-4"/>
        </w:rPr>
        <w:t>in</w:t>
      </w:r>
      <w:r>
        <w:rPr>
          <w:spacing w:val="-3"/>
        </w:rPr>
        <w:t> </w:t>
      </w:r>
      <w:r>
        <w:rPr>
          <w:spacing w:val="-4"/>
        </w:rPr>
        <w:t>geoscience</w:t>
      </w:r>
      <w:r>
        <w:rPr>
          <w:spacing w:val="-2"/>
        </w:rPr>
        <w:t> </w:t>
      </w:r>
      <w:r>
        <w:rPr>
          <w:spacing w:val="-4"/>
        </w:rPr>
        <w:t>contexts</w:t>
      </w:r>
    </w:p>
    <w:p>
      <w:pPr>
        <w:pStyle w:val="BodyText"/>
        <w:spacing w:line="232" w:lineRule="auto"/>
        <w:ind w:right="157" w:hanging="1"/>
      </w:pPr>
      <w:r>
        <w:rPr/>
        <w:t>that</w:t>
      </w:r>
      <w:r>
        <w:rPr>
          <w:spacing w:val="-2"/>
        </w:rPr>
        <w:t> </w:t>
      </w:r>
      <w:r>
        <w:rPr/>
        <w:t>are</w:t>
      </w:r>
      <w:r>
        <w:rPr>
          <w:spacing w:val="-1"/>
        </w:rPr>
        <w:t> </w:t>
      </w:r>
      <w:r>
        <w:rPr/>
        <w:t>commonly</w:t>
      </w:r>
      <w:r>
        <w:rPr>
          <w:spacing w:val="-2"/>
        </w:rPr>
        <w:t> </w:t>
      </w:r>
      <w:r>
        <w:rPr/>
        <w:t>misunderstood,</w:t>
      </w:r>
      <w:hyperlink w:history="true" w:anchor="_bookmark6">
        <w:r>
          <w:rPr>
            <w:color w:val="1E4BA0"/>
            <w:vertAlign w:val="superscript"/>
          </w:rPr>
          <w:t>42</w:t>
        </w:r>
      </w:hyperlink>
      <w:r>
        <w:rPr>
          <w:color w:val="1E4BA0"/>
          <w:spacing w:val="-2"/>
          <w:vertAlign w:val="baseline"/>
        </w:rPr>
        <w:t> </w:t>
      </w:r>
      <w:r>
        <w:rPr>
          <w:vertAlign w:val="baseline"/>
        </w:rPr>
        <w:t>climate</w:t>
      </w:r>
      <w:r>
        <w:rPr>
          <w:spacing w:val="-2"/>
          <w:vertAlign w:val="baseline"/>
        </w:rPr>
        <w:t> </w:t>
      </w:r>
      <w:r>
        <w:rPr>
          <w:vertAlign w:val="baseline"/>
        </w:rPr>
        <w:t>conceptions </w:t>
      </w:r>
      <w:r>
        <w:rPr>
          <w:vertAlign w:val="baseline"/>
        </w:rPr>
        <w:t>that </w:t>
      </w:r>
      <w:r>
        <w:rPr>
          <w:spacing w:val="-4"/>
          <w:vertAlign w:val="baseline"/>
        </w:rPr>
        <w:t>are</w:t>
      </w:r>
      <w:r>
        <w:rPr>
          <w:spacing w:val="-7"/>
          <w:vertAlign w:val="baseline"/>
        </w:rPr>
        <w:t> </w:t>
      </w:r>
      <w:r>
        <w:rPr>
          <w:spacing w:val="-4"/>
          <w:vertAlign w:val="baseline"/>
        </w:rPr>
        <w:t>particularly</w:t>
      </w:r>
      <w:r>
        <w:rPr>
          <w:spacing w:val="-7"/>
          <w:vertAlign w:val="baseline"/>
        </w:rPr>
        <w:t> </w:t>
      </w:r>
      <w:r>
        <w:rPr>
          <w:spacing w:val="-4"/>
          <w:vertAlign w:val="baseline"/>
        </w:rPr>
        <w:t>relevant</w:t>
      </w:r>
      <w:r>
        <w:rPr>
          <w:spacing w:val="-7"/>
          <w:vertAlign w:val="baseline"/>
        </w:rPr>
        <w:t> </w:t>
      </w:r>
      <w:r>
        <w:rPr>
          <w:spacing w:val="-4"/>
          <w:vertAlign w:val="baseline"/>
        </w:rPr>
        <w:t>to</w:t>
      </w:r>
      <w:r>
        <w:rPr>
          <w:spacing w:val="-8"/>
          <w:vertAlign w:val="baseline"/>
        </w:rPr>
        <w:t> </w:t>
      </w:r>
      <w:r>
        <w:rPr>
          <w:spacing w:val="-4"/>
          <w:vertAlign w:val="baseline"/>
        </w:rPr>
        <w:t>the</w:t>
      </w:r>
      <w:r>
        <w:rPr>
          <w:spacing w:val="-7"/>
          <w:vertAlign w:val="baseline"/>
        </w:rPr>
        <w:t> </w:t>
      </w:r>
      <w:r>
        <w:rPr>
          <w:spacing w:val="-4"/>
          <w:vertAlign w:val="baseline"/>
        </w:rPr>
        <w:t>learning</w:t>
      </w:r>
      <w:r>
        <w:rPr>
          <w:spacing w:val="-8"/>
          <w:vertAlign w:val="baseline"/>
        </w:rPr>
        <w:t> </w:t>
      </w:r>
      <w:r>
        <w:rPr>
          <w:spacing w:val="-4"/>
          <w:vertAlign w:val="baseline"/>
        </w:rPr>
        <w:t>of</w:t>
      </w:r>
      <w:r>
        <w:rPr>
          <w:spacing w:val="-7"/>
          <w:vertAlign w:val="baseline"/>
        </w:rPr>
        <w:t> </w:t>
      </w:r>
      <w:r>
        <w:rPr>
          <w:spacing w:val="-4"/>
          <w:vertAlign w:val="baseline"/>
        </w:rPr>
        <w:t>chemistry</w:t>
      </w:r>
      <w:r>
        <w:rPr>
          <w:spacing w:val="-7"/>
          <w:vertAlign w:val="baseline"/>
        </w:rPr>
        <w:t> </w:t>
      </w:r>
      <w:r>
        <w:rPr>
          <w:spacing w:val="-4"/>
          <w:vertAlign w:val="baseline"/>
        </w:rPr>
        <w:t>had</w:t>
      </w:r>
      <w:r>
        <w:rPr>
          <w:spacing w:val="-7"/>
          <w:vertAlign w:val="baseline"/>
        </w:rPr>
        <w:t> </w:t>
      </w:r>
      <w:r>
        <w:rPr>
          <w:spacing w:val="-4"/>
          <w:vertAlign w:val="baseline"/>
        </w:rPr>
        <w:t>not</w:t>
      </w:r>
      <w:r>
        <w:rPr>
          <w:spacing w:val="-8"/>
          <w:vertAlign w:val="baseline"/>
        </w:rPr>
        <w:t> </w:t>
      </w:r>
      <w:r>
        <w:rPr>
          <w:spacing w:val="-4"/>
          <w:vertAlign w:val="baseline"/>
        </w:rPr>
        <w:t>been </w:t>
      </w:r>
      <w:r>
        <w:rPr>
          <w:vertAlign w:val="baseline"/>
        </w:rPr>
        <w:t>well-documented. Two initiatives were carried out to address this gap. First, an investigation of general chemistry students</w:t>
      </w:r>
      <w:r>
        <w:rPr>
          <w:rFonts w:ascii="Gill Sans MT" w:hAnsi="Gill Sans MT"/>
          <w:vertAlign w:val="baseline"/>
        </w:rPr>
        <w:t>’ </w:t>
      </w:r>
      <w:r>
        <w:rPr>
          <w:vertAlign w:val="baseline"/>
        </w:rPr>
        <w:t>understanding</w:t>
      </w:r>
      <w:r>
        <w:rPr>
          <w:spacing w:val="-6"/>
          <w:vertAlign w:val="baseline"/>
        </w:rPr>
        <w:t> </w:t>
      </w:r>
      <w:r>
        <w:rPr>
          <w:vertAlign w:val="baseline"/>
        </w:rPr>
        <w:t>of</w:t>
      </w:r>
      <w:r>
        <w:rPr>
          <w:spacing w:val="-8"/>
          <w:vertAlign w:val="baseline"/>
        </w:rPr>
        <w:t> </w:t>
      </w:r>
      <w:r>
        <w:rPr>
          <w:vertAlign w:val="baseline"/>
        </w:rPr>
        <w:t>the</w:t>
      </w:r>
      <w:r>
        <w:rPr>
          <w:spacing w:val="-7"/>
          <w:vertAlign w:val="baseline"/>
        </w:rPr>
        <w:t> </w:t>
      </w:r>
      <w:r>
        <w:rPr>
          <w:vertAlign w:val="baseline"/>
        </w:rPr>
        <w:t>chemistry</w:t>
      </w:r>
      <w:r>
        <w:rPr>
          <w:spacing w:val="-7"/>
          <w:vertAlign w:val="baseline"/>
        </w:rPr>
        <w:t> </w:t>
      </w:r>
      <w:r>
        <w:rPr>
          <w:vertAlign w:val="baseline"/>
        </w:rPr>
        <w:t>underlying</w:t>
      </w:r>
      <w:r>
        <w:rPr>
          <w:spacing w:val="-7"/>
          <w:vertAlign w:val="baseline"/>
        </w:rPr>
        <w:t> </w:t>
      </w:r>
      <w:r>
        <w:rPr>
          <w:vertAlign w:val="baseline"/>
        </w:rPr>
        <w:t>climate</w:t>
      </w:r>
      <w:r>
        <w:rPr>
          <w:spacing w:val="-7"/>
          <w:vertAlign w:val="baseline"/>
        </w:rPr>
        <w:t> </w:t>
      </w:r>
      <w:r>
        <w:rPr>
          <w:vertAlign w:val="baseline"/>
        </w:rPr>
        <w:t>change</w:t>
      </w:r>
      <w:r>
        <w:rPr>
          <w:spacing w:val="-7"/>
          <w:vertAlign w:val="baseline"/>
        </w:rPr>
        <w:t> </w:t>
      </w:r>
      <w:r>
        <w:rPr>
          <w:vertAlign w:val="baseline"/>
        </w:rPr>
        <w:t>was performed.</w:t>
      </w:r>
      <w:hyperlink w:history="true" w:anchor="_bookmark6">
        <w:r>
          <w:rPr>
            <w:color w:val="1E4BA0"/>
            <w:vertAlign w:val="superscript"/>
          </w:rPr>
          <w:t>63</w:t>
        </w:r>
      </w:hyperlink>
      <w:r>
        <w:rPr>
          <w:color w:val="1E4BA0"/>
          <w:vertAlign w:val="baseline"/>
        </w:rPr>
        <w:t> </w:t>
      </w:r>
      <w:r>
        <w:rPr>
          <w:vertAlign w:val="baseline"/>
        </w:rPr>
        <w:t>Then a two-tiered climate science diagnostic instrument</w:t>
      </w:r>
      <w:r>
        <w:rPr>
          <w:spacing w:val="-1"/>
          <w:vertAlign w:val="baseline"/>
        </w:rPr>
        <w:t> </w:t>
      </w:r>
      <w:r>
        <w:rPr>
          <w:vertAlign w:val="baseline"/>
        </w:rPr>
        <w:t>for</w:t>
      </w:r>
      <w:r>
        <w:rPr>
          <w:spacing w:val="-2"/>
          <w:vertAlign w:val="baseline"/>
        </w:rPr>
        <w:t> </w:t>
      </w:r>
      <w:r>
        <w:rPr>
          <w:vertAlign w:val="baseline"/>
        </w:rPr>
        <w:t>use</w:t>
      </w:r>
      <w:r>
        <w:rPr>
          <w:spacing w:val="-1"/>
          <w:vertAlign w:val="baseline"/>
        </w:rPr>
        <w:t> </w:t>
      </w:r>
      <w:r>
        <w:rPr>
          <w:vertAlign w:val="baseline"/>
        </w:rPr>
        <w:t>in</w:t>
      </w:r>
      <w:r>
        <w:rPr>
          <w:spacing w:val="-2"/>
          <w:vertAlign w:val="baseline"/>
        </w:rPr>
        <w:t> </w:t>
      </w:r>
      <w:r>
        <w:rPr>
          <w:vertAlign w:val="baseline"/>
        </w:rPr>
        <w:t>general</w:t>
      </w:r>
      <w:r>
        <w:rPr>
          <w:spacing w:val="-1"/>
          <w:vertAlign w:val="baseline"/>
        </w:rPr>
        <w:t> </w:t>
      </w:r>
      <w:r>
        <w:rPr>
          <w:vertAlign w:val="baseline"/>
        </w:rPr>
        <w:t>chemistry</w:t>
      </w:r>
      <w:r>
        <w:rPr>
          <w:spacing w:val="-1"/>
          <w:vertAlign w:val="baseline"/>
        </w:rPr>
        <w:t> </w:t>
      </w:r>
      <w:r>
        <w:rPr>
          <w:vertAlign w:val="baseline"/>
        </w:rPr>
        <w:t>classes</w:t>
      </w:r>
      <w:r>
        <w:rPr>
          <w:spacing w:val="-1"/>
          <w:vertAlign w:val="baseline"/>
        </w:rPr>
        <w:t> </w:t>
      </w:r>
      <w:r>
        <w:rPr>
          <w:vertAlign w:val="baseline"/>
        </w:rPr>
        <w:t>was</w:t>
      </w:r>
      <w:r>
        <w:rPr>
          <w:spacing w:val="-2"/>
          <w:vertAlign w:val="baseline"/>
        </w:rPr>
        <w:t> </w:t>
      </w:r>
      <w:r>
        <w:rPr>
          <w:vertAlign w:val="baseline"/>
        </w:rPr>
        <w:t>developed and</w:t>
      </w:r>
      <w:r>
        <w:rPr>
          <w:spacing w:val="-13"/>
          <w:vertAlign w:val="baseline"/>
        </w:rPr>
        <w:t> </w:t>
      </w:r>
      <w:r>
        <w:rPr>
          <w:vertAlign w:val="baseline"/>
        </w:rPr>
        <w:t>implemented</w:t>
      </w:r>
      <w:r>
        <w:rPr>
          <w:spacing w:val="-12"/>
          <w:vertAlign w:val="baseline"/>
        </w:rPr>
        <w:t> </w:t>
      </w:r>
      <w:r>
        <w:rPr>
          <w:vertAlign w:val="baseline"/>
        </w:rPr>
        <w:t>at</w:t>
      </w:r>
      <w:r>
        <w:rPr>
          <w:spacing w:val="-13"/>
          <w:vertAlign w:val="baseline"/>
        </w:rPr>
        <w:t> </w:t>
      </w:r>
      <w:r>
        <w:rPr>
          <w:vertAlign w:val="baseline"/>
        </w:rPr>
        <w:t>two</w:t>
      </w:r>
      <w:r>
        <w:rPr>
          <w:spacing w:val="-12"/>
          <w:vertAlign w:val="baseline"/>
        </w:rPr>
        <w:t> </w:t>
      </w:r>
      <w:r>
        <w:rPr>
          <w:vertAlign w:val="baseline"/>
        </w:rPr>
        <w:t>institutions</w:t>
      </w:r>
      <w:r>
        <w:rPr>
          <w:spacing w:val="-13"/>
          <w:vertAlign w:val="baseline"/>
        </w:rPr>
        <w:t> </w:t>
      </w:r>
      <w:r>
        <w:rPr>
          <w:vertAlign w:val="baseline"/>
        </w:rPr>
        <w:t>to</w:t>
      </w:r>
      <w:r>
        <w:rPr>
          <w:spacing w:val="-12"/>
          <w:vertAlign w:val="baseline"/>
        </w:rPr>
        <w:t> </w:t>
      </w:r>
      <w:r>
        <w:rPr>
          <w:vertAlign w:val="baseline"/>
        </w:rPr>
        <w:t>measure</w:t>
      </w:r>
      <w:r>
        <w:rPr>
          <w:spacing w:val="-13"/>
          <w:vertAlign w:val="baseline"/>
        </w:rPr>
        <w:t> </w:t>
      </w:r>
      <w:r>
        <w:rPr>
          <w:vertAlign w:val="baseline"/>
        </w:rPr>
        <w:t>student</w:t>
      </w:r>
      <w:r>
        <w:rPr>
          <w:spacing w:val="-12"/>
          <w:vertAlign w:val="baseline"/>
        </w:rPr>
        <w:t> </w:t>
      </w:r>
      <w:r>
        <w:rPr>
          <w:vertAlign w:val="baseline"/>
        </w:rPr>
        <w:t>under- standing of climate change, the behavior of gases, and the mechanism of radiative forcing of gases. This instrument was </w:t>
      </w:r>
      <w:r>
        <w:rPr>
          <w:spacing w:val="-4"/>
          <w:vertAlign w:val="baseline"/>
        </w:rPr>
        <w:t>developed</w:t>
      </w:r>
      <w:r>
        <w:rPr>
          <w:spacing w:val="-8"/>
          <w:vertAlign w:val="baseline"/>
        </w:rPr>
        <w:t> </w:t>
      </w:r>
      <w:r>
        <w:rPr>
          <w:spacing w:val="-4"/>
          <w:vertAlign w:val="baseline"/>
        </w:rPr>
        <w:t>across</w:t>
      </w:r>
      <w:r>
        <w:rPr>
          <w:spacing w:val="-7"/>
          <w:vertAlign w:val="baseline"/>
        </w:rPr>
        <w:t> </w:t>
      </w:r>
      <w:r>
        <w:rPr>
          <w:spacing w:val="-4"/>
          <w:vertAlign w:val="baseline"/>
        </w:rPr>
        <w:t>the</w:t>
      </w:r>
      <w:r>
        <w:rPr>
          <w:spacing w:val="-9"/>
          <w:vertAlign w:val="baseline"/>
        </w:rPr>
        <w:t> </w:t>
      </w:r>
      <w:r>
        <w:rPr>
          <w:spacing w:val="-4"/>
          <w:vertAlign w:val="baseline"/>
        </w:rPr>
        <w:t>life</w:t>
      </w:r>
      <w:r>
        <w:rPr>
          <w:spacing w:val="-8"/>
          <w:vertAlign w:val="baseline"/>
        </w:rPr>
        <w:t> </w:t>
      </w:r>
      <w:r>
        <w:rPr>
          <w:spacing w:val="-4"/>
          <w:vertAlign w:val="baseline"/>
        </w:rPr>
        <w:t>of</w:t>
      </w:r>
      <w:r>
        <w:rPr>
          <w:spacing w:val="-9"/>
          <w:vertAlign w:val="baseline"/>
        </w:rPr>
        <w:t> </w:t>
      </w:r>
      <w:r>
        <w:rPr>
          <w:spacing w:val="-4"/>
          <w:vertAlign w:val="baseline"/>
        </w:rPr>
        <w:t>the</w:t>
      </w:r>
      <w:r>
        <w:rPr>
          <w:spacing w:val="-7"/>
          <w:vertAlign w:val="baseline"/>
        </w:rPr>
        <w:t> </w:t>
      </w:r>
      <w:r>
        <w:rPr>
          <w:spacing w:val="-4"/>
          <w:vertAlign w:val="baseline"/>
        </w:rPr>
        <w:t>project</w:t>
      </w:r>
      <w:r>
        <w:rPr>
          <w:spacing w:val="-8"/>
          <w:vertAlign w:val="baseline"/>
        </w:rPr>
        <w:t> </w:t>
      </w:r>
      <w:r>
        <w:rPr>
          <w:spacing w:val="-4"/>
          <w:vertAlign w:val="baseline"/>
        </w:rPr>
        <w:t>and</w:t>
      </w:r>
      <w:r>
        <w:rPr>
          <w:spacing w:val="-8"/>
          <w:vertAlign w:val="baseline"/>
        </w:rPr>
        <w:t> </w:t>
      </w:r>
      <w:r>
        <w:rPr>
          <w:spacing w:val="-4"/>
          <w:vertAlign w:val="baseline"/>
        </w:rPr>
        <w:t>has</w:t>
      </w:r>
      <w:r>
        <w:rPr>
          <w:spacing w:val="-8"/>
          <w:vertAlign w:val="baseline"/>
        </w:rPr>
        <w:t> </w:t>
      </w:r>
      <w:r>
        <w:rPr>
          <w:spacing w:val="-4"/>
          <w:vertAlign w:val="baseline"/>
        </w:rPr>
        <w:t>been</w:t>
      </w:r>
      <w:r>
        <w:rPr>
          <w:spacing w:val="-8"/>
          <w:vertAlign w:val="baseline"/>
        </w:rPr>
        <w:t> </w:t>
      </w:r>
      <w:r>
        <w:rPr>
          <w:spacing w:val="-4"/>
          <w:vertAlign w:val="baseline"/>
        </w:rPr>
        <w:t>published</w:t>
      </w:r>
      <w:r>
        <w:rPr>
          <w:spacing w:val="-8"/>
          <w:vertAlign w:val="baseline"/>
        </w:rPr>
        <w:t> </w:t>
      </w:r>
      <w:r>
        <w:rPr>
          <w:spacing w:val="-4"/>
          <w:vertAlign w:val="baseline"/>
        </w:rPr>
        <w:t>in </w:t>
      </w:r>
      <w:r>
        <w:rPr>
          <w:vertAlign w:val="baseline"/>
        </w:rPr>
        <w:t>this </w:t>
      </w:r>
      <w:r>
        <w:rPr>
          <w:rFonts w:ascii="Book Antiqua" w:hAnsi="Book Antiqua"/>
          <w:i/>
          <w:vertAlign w:val="baseline"/>
        </w:rPr>
        <w:t>Journal </w:t>
      </w:r>
      <w:r>
        <w:rPr>
          <w:vertAlign w:val="baseline"/>
        </w:rPr>
        <w:t>for use by the community.</w:t>
      </w:r>
      <w:hyperlink w:history="true" w:anchor="_bookmark6">
        <w:r>
          <w:rPr>
            <w:color w:val="1E4BA0"/>
            <w:vertAlign w:val="superscript"/>
          </w:rPr>
          <w:t>45</w:t>
        </w:r>
      </w:hyperlink>
    </w:p>
    <w:p>
      <w:pPr>
        <w:pStyle w:val="BodyText"/>
        <w:spacing w:line="200" w:lineRule="exact"/>
        <w:ind w:left="310"/>
        <w:jc w:val="left"/>
        <w:rPr>
          <w:rFonts w:ascii="Gill Sans MT"/>
        </w:rPr>
      </w:pPr>
      <w:r>
        <w:rPr>
          <w:rFonts w:ascii="Gill Sans MT"/>
          <w:w w:val="105"/>
        </w:rPr>
        <w:t>Step</w:t>
      </w:r>
      <w:r>
        <w:rPr>
          <w:rFonts w:ascii="Gill Sans MT"/>
          <w:spacing w:val="28"/>
          <w:w w:val="105"/>
        </w:rPr>
        <w:t> </w:t>
      </w:r>
      <w:r>
        <w:rPr>
          <w:rFonts w:ascii="Gill Sans MT"/>
          <w:w w:val="105"/>
        </w:rPr>
        <w:t>4.</w:t>
      </w:r>
      <w:r>
        <w:rPr>
          <w:rFonts w:ascii="Gill Sans MT"/>
          <w:spacing w:val="28"/>
          <w:w w:val="105"/>
        </w:rPr>
        <w:t> </w:t>
      </w:r>
      <w:r>
        <w:rPr>
          <w:rFonts w:ascii="Gill Sans MT"/>
          <w:w w:val="105"/>
        </w:rPr>
        <w:t>Articulate</w:t>
      </w:r>
      <w:r>
        <w:rPr>
          <w:rFonts w:ascii="Gill Sans MT"/>
          <w:spacing w:val="29"/>
          <w:w w:val="105"/>
        </w:rPr>
        <w:t> </w:t>
      </w:r>
      <w:r>
        <w:rPr>
          <w:rFonts w:ascii="Gill Sans MT"/>
          <w:w w:val="105"/>
        </w:rPr>
        <w:t>Tripartite</w:t>
      </w:r>
      <w:r>
        <w:rPr>
          <w:rFonts w:ascii="Gill Sans MT"/>
          <w:spacing w:val="29"/>
          <w:w w:val="105"/>
        </w:rPr>
        <w:t> </w:t>
      </w:r>
      <w:r>
        <w:rPr>
          <w:rFonts w:ascii="Gill Sans MT"/>
          <w:w w:val="105"/>
        </w:rPr>
        <w:t>Learning</w:t>
      </w:r>
      <w:r>
        <w:rPr>
          <w:rFonts w:ascii="Gill Sans MT"/>
          <w:spacing w:val="28"/>
          <w:w w:val="105"/>
        </w:rPr>
        <w:t> </w:t>
      </w:r>
      <w:r>
        <w:rPr>
          <w:rFonts w:ascii="Gill Sans MT"/>
          <w:w w:val="105"/>
        </w:rPr>
        <w:t>Outcomes</w:t>
      </w:r>
      <w:r>
        <w:rPr>
          <w:rFonts w:ascii="Gill Sans MT"/>
          <w:spacing w:val="29"/>
          <w:w w:val="105"/>
        </w:rPr>
        <w:t> </w:t>
      </w:r>
      <w:r>
        <w:rPr>
          <w:rFonts w:ascii="Gill Sans MT"/>
          <w:spacing w:val="-5"/>
          <w:w w:val="105"/>
        </w:rPr>
        <w:t>for</w:t>
      </w:r>
    </w:p>
    <w:p>
      <w:pPr>
        <w:pStyle w:val="BodyText"/>
        <w:spacing w:line="228" w:lineRule="auto"/>
        <w:ind w:right="158"/>
      </w:pPr>
      <w:r>
        <w:rPr>
          <w:rFonts w:ascii="Gill Sans MT" w:hAnsi="Gill Sans MT"/>
          <w:spacing w:val="-2"/>
        </w:rPr>
        <w:t>Each</w:t>
      </w:r>
      <w:r>
        <w:rPr>
          <w:rFonts w:ascii="Gill Sans MT" w:hAnsi="Gill Sans MT"/>
          <w:spacing w:val="-12"/>
        </w:rPr>
        <w:t> </w:t>
      </w:r>
      <w:r>
        <w:rPr>
          <w:rFonts w:ascii="Gill Sans MT" w:hAnsi="Gill Sans MT"/>
          <w:spacing w:val="-2"/>
        </w:rPr>
        <w:t>Key</w:t>
      </w:r>
      <w:r>
        <w:rPr>
          <w:rFonts w:ascii="Gill Sans MT" w:hAnsi="Gill Sans MT"/>
          <w:spacing w:val="-12"/>
        </w:rPr>
        <w:t> </w:t>
      </w:r>
      <w:r>
        <w:rPr>
          <w:rFonts w:ascii="Gill Sans MT" w:hAnsi="Gill Sans MT"/>
          <w:spacing w:val="-2"/>
        </w:rPr>
        <w:t>Idea.</w:t>
      </w:r>
      <w:r>
        <w:rPr>
          <w:rFonts w:ascii="Gill Sans MT" w:hAnsi="Gill Sans MT"/>
          <w:spacing w:val="-12"/>
        </w:rPr>
        <w:t> </w:t>
      </w:r>
      <w:r>
        <w:rPr>
          <w:spacing w:val="-2"/>
        </w:rPr>
        <w:t>To</w:t>
      </w:r>
      <w:r>
        <w:rPr>
          <w:spacing w:val="-11"/>
        </w:rPr>
        <w:t> </w:t>
      </w:r>
      <w:r>
        <w:rPr>
          <w:spacing w:val="-2"/>
        </w:rPr>
        <w:t>give</w:t>
      </w:r>
      <w:r>
        <w:rPr>
          <w:spacing w:val="-7"/>
        </w:rPr>
        <w:t> </w:t>
      </w:r>
      <w:r>
        <w:rPr>
          <w:spacing w:val="-2"/>
        </w:rPr>
        <w:t>appropriate</w:t>
      </w:r>
      <w:r>
        <w:rPr>
          <w:spacing w:val="-7"/>
        </w:rPr>
        <w:t> </w:t>
      </w:r>
      <w:r>
        <w:rPr>
          <w:spacing w:val="-2"/>
        </w:rPr>
        <w:t>attention</w:t>
      </w:r>
      <w:r>
        <w:rPr>
          <w:spacing w:val="-7"/>
        </w:rPr>
        <w:t> </w:t>
      </w:r>
      <w:r>
        <w:rPr>
          <w:spacing w:val="-2"/>
        </w:rPr>
        <w:t>to</w:t>
      </w:r>
      <w:r>
        <w:rPr>
          <w:spacing w:val="-9"/>
        </w:rPr>
        <w:t> </w:t>
      </w:r>
      <w:r>
        <w:rPr>
          <w:spacing w:val="-2"/>
        </w:rPr>
        <w:t>both</w:t>
      </w:r>
      <w:r>
        <w:rPr>
          <w:spacing w:val="-7"/>
        </w:rPr>
        <w:t> </w:t>
      </w:r>
      <w:r>
        <w:rPr>
          <w:spacing w:val="-2"/>
        </w:rPr>
        <w:t>the</w:t>
      </w:r>
      <w:r>
        <w:rPr>
          <w:spacing w:val="-9"/>
        </w:rPr>
        <w:t> </w:t>
      </w:r>
      <w:r>
        <w:rPr>
          <w:spacing w:val="-2"/>
        </w:rPr>
        <w:t>nature </w:t>
      </w:r>
      <w:r>
        <w:rPr/>
        <w:t>of science considerations and the relevance of contexts to </w:t>
      </w:r>
      <w:r>
        <w:rPr>
          <w:spacing w:val="-2"/>
        </w:rPr>
        <w:t>students</w:t>
      </w:r>
      <w:r>
        <w:rPr>
          <w:spacing w:val="-7"/>
        </w:rPr>
        <w:t> </w:t>
      </w:r>
      <w:r>
        <w:rPr>
          <w:spacing w:val="-2"/>
        </w:rPr>
        <w:t>and</w:t>
      </w:r>
      <w:r>
        <w:rPr>
          <w:spacing w:val="-8"/>
        </w:rPr>
        <w:t> </w:t>
      </w:r>
      <w:r>
        <w:rPr>
          <w:spacing w:val="-2"/>
        </w:rPr>
        <w:t>society</w:t>
      </w:r>
      <w:r>
        <w:rPr>
          <w:spacing w:val="-7"/>
        </w:rPr>
        <w:t> </w:t>
      </w:r>
      <w:r>
        <w:rPr>
          <w:spacing w:val="-2"/>
        </w:rPr>
        <w:t>in</w:t>
      </w:r>
      <w:r>
        <w:rPr>
          <w:spacing w:val="-9"/>
        </w:rPr>
        <w:t> </w:t>
      </w:r>
      <w:r>
        <w:rPr>
          <w:spacing w:val="-2"/>
        </w:rPr>
        <w:t>addition</w:t>
      </w:r>
      <w:r>
        <w:rPr>
          <w:spacing w:val="-7"/>
        </w:rPr>
        <w:t> </w:t>
      </w:r>
      <w:r>
        <w:rPr>
          <w:spacing w:val="-2"/>
        </w:rPr>
        <w:t>to</w:t>
      </w:r>
      <w:r>
        <w:rPr>
          <w:spacing w:val="-8"/>
        </w:rPr>
        <w:t> </w:t>
      </w:r>
      <w:r>
        <w:rPr>
          <w:spacing w:val="-2"/>
        </w:rPr>
        <w:t>content</w:t>
      </w:r>
      <w:r>
        <w:rPr>
          <w:spacing w:val="-9"/>
        </w:rPr>
        <w:t> </w:t>
      </w:r>
      <w:r>
        <w:rPr>
          <w:spacing w:val="-2"/>
        </w:rPr>
        <w:t>knowledge,</w:t>
      </w:r>
      <w:r>
        <w:rPr>
          <w:spacing w:val="-6"/>
        </w:rPr>
        <w:t> </w:t>
      </w:r>
      <w:r>
        <w:rPr>
          <w:spacing w:val="-2"/>
        </w:rPr>
        <w:t>tripartite </w:t>
      </w:r>
      <w:r>
        <w:rPr/>
        <w:t>learning outcomes were articulated for each chemistry and climate literacy content outcome. Each content knowledge outcome</w:t>
      </w:r>
      <w:r>
        <w:rPr>
          <w:spacing w:val="-10"/>
        </w:rPr>
        <w:t> </w:t>
      </w:r>
      <w:r>
        <w:rPr/>
        <w:t>(</w:t>
      </w:r>
      <w:r>
        <w:rPr>
          <w:rFonts w:ascii="Gill Sans MT" w:hAnsi="Gill Sans MT"/>
        </w:rPr>
        <w:t>“</w:t>
      </w:r>
      <w:r>
        <w:rPr/>
        <w:t>What</w:t>
      </w:r>
      <w:r>
        <w:rPr>
          <w:spacing w:val="-10"/>
        </w:rPr>
        <w:t> </w:t>
      </w:r>
      <w:r>
        <w:rPr/>
        <w:t>do</w:t>
      </w:r>
      <w:r>
        <w:rPr>
          <w:spacing w:val="-11"/>
        </w:rPr>
        <w:t> </w:t>
      </w:r>
      <w:r>
        <w:rPr/>
        <w:t>chemists</w:t>
      </w:r>
      <w:r>
        <w:rPr>
          <w:spacing w:val="-11"/>
        </w:rPr>
        <w:t> </w:t>
      </w:r>
      <w:r>
        <w:rPr/>
        <w:t>know?</w:t>
      </w:r>
      <w:r>
        <w:rPr>
          <w:rFonts w:ascii="Gill Sans MT" w:hAnsi="Gill Sans MT"/>
        </w:rPr>
        <w:t>”</w:t>
      </w:r>
      <w:r>
        <w:rPr/>
        <w:t>)</w:t>
      </w:r>
      <w:r>
        <w:rPr>
          <w:spacing w:val="-11"/>
        </w:rPr>
        <w:t> </w:t>
      </w:r>
      <w:r>
        <w:rPr/>
        <w:t>was</w:t>
      </w:r>
      <w:r>
        <w:rPr>
          <w:spacing w:val="-11"/>
        </w:rPr>
        <w:t> </w:t>
      </w:r>
      <w:r>
        <w:rPr/>
        <w:t>accompanied</w:t>
      </w:r>
      <w:r>
        <w:rPr>
          <w:spacing w:val="-10"/>
        </w:rPr>
        <w:t> </w:t>
      </w:r>
      <w:r>
        <w:rPr/>
        <w:t>by</w:t>
      </w:r>
      <w:r>
        <w:rPr>
          <w:spacing w:val="-10"/>
        </w:rPr>
        <w:t> </w:t>
      </w:r>
      <w:r>
        <w:rPr/>
        <w:t>an </w:t>
      </w:r>
      <w:r>
        <w:rPr>
          <w:spacing w:val="-2"/>
        </w:rPr>
        <w:t>evidential</w:t>
      </w:r>
      <w:r>
        <w:rPr>
          <w:spacing w:val="-11"/>
        </w:rPr>
        <w:t> </w:t>
      </w:r>
      <w:r>
        <w:rPr>
          <w:spacing w:val="-2"/>
        </w:rPr>
        <w:t>outcome</w:t>
      </w:r>
      <w:r>
        <w:rPr>
          <w:spacing w:val="-10"/>
        </w:rPr>
        <w:t> </w:t>
      </w:r>
      <w:r>
        <w:rPr>
          <w:spacing w:val="-2"/>
        </w:rPr>
        <w:t>(</w:t>
      </w:r>
      <w:r>
        <w:rPr>
          <w:rFonts w:ascii="Gill Sans MT" w:hAnsi="Gill Sans MT"/>
          <w:spacing w:val="-2"/>
        </w:rPr>
        <w:t>“</w:t>
      </w:r>
      <w:r>
        <w:rPr>
          <w:spacing w:val="-2"/>
        </w:rPr>
        <w:t>How</w:t>
      </w:r>
      <w:r>
        <w:rPr>
          <w:spacing w:val="-11"/>
        </w:rPr>
        <w:t> </w:t>
      </w:r>
      <w:r>
        <w:rPr>
          <w:spacing w:val="-2"/>
        </w:rPr>
        <w:t>do</w:t>
      </w:r>
      <w:r>
        <w:rPr>
          <w:spacing w:val="-10"/>
        </w:rPr>
        <w:t> </w:t>
      </w:r>
      <w:r>
        <w:rPr>
          <w:spacing w:val="-2"/>
        </w:rPr>
        <w:t>chemists</w:t>
      </w:r>
      <w:r>
        <w:rPr>
          <w:spacing w:val="-11"/>
        </w:rPr>
        <w:t> </w:t>
      </w:r>
      <w:r>
        <w:rPr>
          <w:spacing w:val="-2"/>
        </w:rPr>
        <w:t>know</w:t>
      </w:r>
      <w:r>
        <w:rPr>
          <w:spacing w:val="-10"/>
        </w:rPr>
        <w:t> </w:t>
      </w:r>
      <w:r>
        <w:rPr>
          <w:spacing w:val="-2"/>
        </w:rPr>
        <w:t>this?</w:t>
      </w:r>
      <w:r>
        <w:rPr>
          <w:rFonts w:ascii="Gill Sans MT" w:hAnsi="Gill Sans MT"/>
          <w:spacing w:val="-2"/>
        </w:rPr>
        <w:t>”</w:t>
      </w:r>
      <w:r>
        <w:rPr>
          <w:spacing w:val="-2"/>
        </w:rPr>
        <w:t>),</w:t>
      </w:r>
      <w:r>
        <w:rPr>
          <w:spacing w:val="-11"/>
        </w:rPr>
        <w:t> </w:t>
      </w:r>
      <w:r>
        <w:rPr>
          <w:spacing w:val="-2"/>
        </w:rPr>
        <w:t>and</w:t>
      </w:r>
      <w:r>
        <w:rPr>
          <w:spacing w:val="-10"/>
        </w:rPr>
        <w:t> </w:t>
      </w:r>
      <w:r>
        <w:rPr>
          <w:spacing w:val="-2"/>
        </w:rPr>
        <w:t>a</w:t>
      </w:r>
      <w:r>
        <w:rPr>
          <w:spacing w:val="-11"/>
        </w:rPr>
        <w:t> </w:t>
      </w:r>
      <w:r>
        <w:rPr>
          <w:spacing w:val="-2"/>
        </w:rPr>
        <w:t>third </w:t>
      </w:r>
      <w:r>
        <w:rPr/>
        <w:t>relevance outcome (</w:t>
      </w:r>
      <w:r>
        <w:rPr>
          <w:rFonts w:ascii="Gill Sans MT" w:hAnsi="Gill Sans MT"/>
        </w:rPr>
        <w:t>“</w:t>
      </w:r>
      <w:r>
        <w:rPr/>
        <w:t>Why should students care about this knowing?</w:t>
      </w:r>
      <w:r>
        <w:rPr>
          <w:rFonts w:ascii="Gill Sans MT" w:hAnsi="Gill Sans MT"/>
        </w:rPr>
        <w:t>”</w:t>
      </w:r>
      <w:r>
        <w:rPr/>
        <w:t>). Each learning outcome was evaluated using a modi</w:t>
      </w:r>
      <w:r>
        <w:rPr>
          <w:rFonts w:ascii="Times New Roman" w:hAnsi="Times New Roman"/>
        </w:rPr>
        <w:t>ﬁ</w:t>
      </w:r>
      <w:r>
        <w:rPr/>
        <w:t>ed</w:t>
      </w:r>
      <w:r>
        <w:rPr>
          <w:spacing w:val="-13"/>
        </w:rPr>
        <w:t> </w:t>
      </w:r>
      <w:r>
        <w:rPr/>
        <w:t>Bloom</w:t>
      </w:r>
      <w:r>
        <w:rPr>
          <w:rFonts w:ascii="Gill Sans MT" w:hAnsi="Gill Sans MT"/>
        </w:rPr>
        <w:t>’</w:t>
      </w:r>
      <w:r>
        <w:rPr/>
        <w:t>s</w:t>
      </w:r>
      <w:r>
        <w:rPr>
          <w:spacing w:val="-12"/>
        </w:rPr>
        <w:t> </w:t>
      </w:r>
      <w:r>
        <w:rPr/>
        <w:t>taxonomy,</w:t>
      </w:r>
      <w:hyperlink w:history="true" w:anchor="_bookmark6">
        <w:r>
          <w:rPr>
            <w:color w:val="1E4BA0"/>
            <w:vertAlign w:val="superscript"/>
          </w:rPr>
          <w:t>64</w:t>
        </w:r>
      </w:hyperlink>
      <w:r>
        <w:rPr>
          <w:color w:val="1E4BA0"/>
          <w:spacing w:val="-13"/>
          <w:vertAlign w:val="baseline"/>
        </w:rPr>
        <w:t> </w:t>
      </w:r>
      <w:r>
        <w:rPr>
          <w:vertAlign w:val="baseline"/>
        </w:rPr>
        <w:t>and</w:t>
      </w:r>
      <w:r>
        <w:rPr>
          <w:spacing w:val="-12"/>
          <w:vertAlign w:val="baseline"/>
        </w:rPr>
        <w:t> </w:t>
      </w:r>
      <w:r>
        <w:rPr>
          <w:vertAlign w:val="baseline"/>
        </w:rPr>
        <w:t>most</w:t>
      </w:r>
      <w:r>
        <w:rPr>
          <w:spacing w:val="-13"/>
          <w:vertAlign w:val="baseline"/>
        </w:rPr>
        <w:t> </w:t>
      </w:r>
      <w:r>
        <w:rPr>
          <w:vertAlign w:val="baseline"/>
        </w:rPr>
        <w:t>were</w:t>
      </w:r>
      <w:r>
        <w:rPr>
          <w:spacing w:val="-12"/>
          <w:vertAlign w:val="baseline"/>
        </w:rPr>
        <w:t> </w:t>
      </w:r>
      <w:r>
        <w:rPr>
          <w:vertAlign w:val="baseline"/>
        </w:rPr>
        <w:t>accompanied</w:t>
      </w:r>
      <w:r>
        <w:rPr>
          <w:spacing w:val="-13"/>
          <w:vertAlign w:val="baseline"/>
        </w:rPr>
        <w:t> </w:t>
      </w:r>
      <w:r>
        <w:rPr>
          <w:vertAlign w:val="baseline"/>
        </w:rPr>
        <w:t>by </w:t>
      </w:r>
      <w:r>
        <w:rPr>
          <w:spacing w:val="-6"/>
          <w:vertAlign w:val="baseline"/>
        </w:rPr>
        <w:t>assessment</w:t>
      </w:r>
      <w:r>
        <w:rPr>
          <w:spacing w:val="-3"/>
          <w:vertAlign w:val="baseline"/>
        </w:rPr>
        <w:t> </w:t>
      </w:r>
      <w:r>
        <w:rPr>
          <w:spacing w:val="-6"/>
          <w:vertAlign w:val="baseline"/>
        </w:rPr>
        <w:t>questions, some of which formed the basis of pre- and </w:t>
      </w:r>
      <w:r>
        <w:rPr>
          <w:vertAlign w:val="baseline"/>
        </w:rPr>
        <w:t>post-test instruments that were used to assess learning gains (</w:t>
      </w:r>
      <w:hyperlink w:history="true" w:anchor="_bookmark2">
        <w:r>
          <w:rPr>
            <w:color w:val="1E4BA0"/>
            <w:vertAlign w:val="baseline"/>
          </w:rPr>
          <w:t>Table 1</w:t>
        </w:r>
      </w:hyperlink>
      <w:r>
        <w:rPr>
          <w:vertAlign w:val="baseline"/>
        </w:rPr>
        <w:t>).</w:t>
      </w:r>
    </w:p>
    <w:p>
      <w:pPr>
        <w:pStyle w:val="BodyText"/>
        <w:spacing w:line="228" w:lineRule="auto"/>
        <w:ind w:right="153" w:firstLine="200"/>
        <w:rPr>
          <w:rFonts w:ascii="Gill Sans MT" w:hAnsi="Gill Sans MT"/>
        </w:rPr>
      </w:pPr>
      <w:r>
        <w:rPr>
          <w:rFonts w:ascii="Gill Sans MT" w:hAnsi="Gill Sans MT"/>
        </w:rPr>
        <w:t>Step</w:t>
      </w:r>
      <w:r>
        <w:rPr>
          <w:rFonts w:ascii="Gill Sans MT" w:hAnsi="Gill Sans MT"/>
          <w:spacing w:val="40"/>
        </w:rPr>
        <w:t> </w:t>
      </w:r>
      <w:r>
        <w:rPr>
          <w:rFonts w:ascii="Gill Sans MT" w:hAnsi="Gill Sans MT"/>
        </w:rPr>
        <w:t>5.</w:t>
      </w:r>
      <w:r>
        <w:rPr>
          <w:rFonts w:ascii="Gill Sans MT" w:hAnsi="Gill Sans MT"/>
          <w:spacing w:val="40"/>
        </w:rPr>
        <w:t> </w:t>
      </w:r>
      <w:r>
        <w:rPr>
          <w:rFonts w:ascii="Gill Sans MT" w:hAnsi="Gill Sans MT"/>
        </w:rPr>
        <w:t>Design</w:t>
      </w:r>
      <w:r>
        <w:rPr>
          <w:rFonts w:ascii="Gill Sans MT" w:hAnsi="Gill Sans MT"/>
          <w:spacing w:val="40"/>
        </w:rPr>
        <w:t> </w:t>
      </w:r>
      <w:r>
        <w:rPr>
          <w:rFonts w:ascii="Gill Sans MT" w:hAnsi="Gill Sans MT"/>
        </w:rPr>
        <w:t>a</w:t>
      </w:r>
      <w:r>
        <w:rPr>
          <w:rFonts w:ascii="Gill Sans MT" w:hAnsi="Gill Sans MT"/>
          <w:spacing w:val="40"/>
        </w:rPr>
        <w:t> </w:t>
      </w:r>
      <w:r>
        <w:rPr>
          <w:rFonts w:ascii="Gill Sans MT" w:hAnsi="Gill Sans MT"/>
        </w:rPr>
        <w:t>Suite</w:t>
      </w:r>
      <w:r>
        <w:rPr>
          <w:rFonts w:ascii="Gill Sans MT" w:hAnsi="Gill Sans MT"/>
          <w:spacing w:val="40"/>
        </w:rPr>
        <w:t> </w:t>
      </w:r>
      <w:r>
        <w:rPr>
          <w:rFonts w:ascii="Gill Sans MT" w:hAnsi="Gill Sans MT"/>
        </w:rPr>
        <w:t>of</w:t>
      </w:r>
      <w:r>
        <w:rPr>
          <w:rFonts w:ascii="Gill Sans MT" w:hAnsi="Gill Sans MT"/>
          <w:spacing w:val="40"/>
        </w:rPr>
        <w:t> </w:t>
      </w:r>
      <w:r>
        <w:rPr>
          <w:rFonts w:ascii="Gill Sans MT" w:hAnsi="Gill Sans MT"/>
        </w:rPr>
        <w:t>Interactive</w:t>
      </w:r>
      <w:r>
        <w:rPr>
          <w:rFonts w:ascii="Gill Sans MT" w:hAnsi="Gill Sans MT"/>
          <w:spacing w:val="40"/>
        </w:rPr>
        <w:t> </w:t>
      </w:r>
      <w:r>
        <w:rPr>
          <w:rFonts w:ascii="Gill Sans MT" w:hAnsi="Gill Sans MT"/>
        </w:rPr>
        <w:t>Electronic Learning Materials for Students. </w:t>
      </w:r>
      <w:r>
        <w:rPr/>
        <w:t>On the basis of the</w:t>
      </w:r>
      <w:r>
        <w:rPr>
          <w:spacing w:val="40"/>
        </w:rPr>
        <w:t> </w:t>
      </w:r>
      <w:r>
        <w:rPr>
          <w:spacing w:val="-2"/>
        </w:rPr>
        <w:t>mapping</w:t>
      </w:r>
      <w:r>
        <w:rPr>
          <w:spacing w:val="-11"/>
        </w:rPr>
        <w:t> </w:t>
      </w:r>
      <w:r>
        <w:rPr>
          <w:spacing w:val="-2"/>
        </w:rPr>
        <w:t>of</w:t>
      </w:r>
      <w:r>
        <w:rPr>
          <w:spacing w:val="-10"/>
        </w:rPr>
        <w:t> </w:t>
      </w:r>
      <w:r>
        <w:rPr>
          <w:spacing w:val="-2"/>
        </w:rPr>
        <w:t>chemistry</w:t>
      </w:r>
      <w:r>
        <w:rPr>
          <w:spacing w:val="-11"/>
        </w:rPr>
        <w:t> </w:t>
      </w:r>
      <w:r>
        <w:rPr>
          <w:spacing w:val="-2"/>
        </w:rPr>
        <w:t>concepts</w:t>
      </w:r>
      <w:r>
        <w:rPr>
          <w:spacing w:val="-10"/>
        </w:rPr>
        <w:t> </w:t>
      </w:r>
      <w:r>
        <w:rPr>
          <w:spacing w:val="-2"/>
        </w:rPr>
        <w:t>to</w:t>
      </w:r>
      <w:r>
        <w:rPr>
          <w:spacing w:val="-11"/>
        </w:rPr>
        <w:t> </w:t>
      </w:r>
      <w:r>
        <w:rPr>
          <w:spacing w:val="-2"/>
        </w:rPr>
        <w:t>climate</w:t>
      </w:r>
      <w:r>
        <w:rPr>
          <w:spacing w:val="-10"/>
        </w:rPr>
        <w:t> </w:t>
      </w:r>
      <w:r>
        <w:rPr>
          <w:spacing w:val="-2"/>
        </w:rPr>
        <w:t>literacy</w:t>
      </w:r>
      <w:r>
        <w:rPr>
          <w:spacing w:val="-11"/>
        </w:rPr>
        <w:t> </w:t>
      </w:r>
      <w:r>
        <w:rPr>
          <w:spacing w:val="-2"/>
        </w:rPr>
        <w:t>principles</w:t>
      </w:r>
      <w:r>
        <w:rPr>
          <w:spacing w:val="-10"/>
        </w:rPr>
        <w:t> </w:t>
      </w:r>
      <w:r>
        <w:rPr>
          <w:spacing w:val="-2"/>
        </w:rPr>
        <w:t>and the</w:t>
      </w:r>
      <w:r>
        <w:rPr>
          <w:spacing w:val="-7"/>
        </w:rPr>
        <w:t> </w:t>
      </w:r>
      <w:r>
        <w:rPr>
          <w:spacing w:val="-2"/>
        </w:rPr>
        <w:t>analysis</w:t>
      </w:r>
      <w:r>
        <w:rPr>
          <w:spacing w:val="-6"/>
        </w:rPr>
        <w:t> </w:t>
      </w:r>
      <w:r>
        <w:rPr>
          <w:spacing w:val="-2"/>
        </w:rPr>
        <w:t>of</w:t>
      </w:r>
      <w:r>
        <w:rPr>
          <w:spacing w:val="-7"/>
        </w:rPr>
        <w:t> </w:t>
      </w:r>
      <w:r>
        <w:rPr>
          <w:spacing w:val="-2"/>
        </w:rPr>
        <w:t>alternative</w:t>
      </w:r>
      <w:r>
        <w:rPr>
          <w:spacing w:val="-5"/>
        </w:rPr>
        <w:t> </w:t>
      </w:r>
      <w:r>
        <w:rPr>
          <w:spacing w:val="-2"/>
        </w:rPr>
        <w:t>conceptions</w:t>
      </w:r>
      <w:r>
        <w:rPr>
          <w:spacing w:val="-6"/>
        </w:rPr>
        <w:t> </w:t>
      </w:r>
      <w:r>
        <w:rPr>
          <w:spacing w:val="-2"/>
        </w:rPr>
        <w:t>related</w:t>
      </w:r>
      <w:r>
        <w:rPr>
          <w:spacing w:val="-7"/>
        </w:rPr>
        <w:t> </w:t>
      </w:r>
      <w:r>
        <w:rPr>
          <w:spacing w:val="-2"/>
        </w:rPr>
        <w:t>to</w:t>
      </w:r>
      <w:r>
        <w:rPr>
          <w:spacing w:val="-6"/>
        </w:rPr>
        <w:t> </w:t>
      </w:r>
      <w:r>
        <w:rPr>
          <w:spacing w:val="-2"/>
        </w:rPr>
        <w:t>both</w:t>
      </w:r>
      <w:r>
        <w:rPr>
          <w:spacing w:val="-7"/>
        </w:rPr>
        <w:t> </w:t>
      </w:r>
      <w:r>
        <w:rPr>
          <w:spacing w:val="-2"/>
        </w:rPr>
        <w:t>chemistry </w:t>
      </w:r>
      <w:r>
        <w:rPr/>
        <w:t>and climate concepts, a suite of interactive electronic learning resources were created for students to guide them toward the </w:t>
      </w:r>
      <w:r>
        <w:rPr>
          <w:spacing w:val="-2"/>
        </w:rPr>
        <w:t>attainment</w:t>
      </w:r>
      <w:r>
        <w:rPr>
          <w:spacing w:val="-4"/>
        </w:rPr>
        <w:t> </w:t>
      </w:r>
      <w:r>
        <w:rPr>
          <w:spacing w:val="-2"/>
        </w:rPr>
        <w:t>of</w:t>
      </w:r>
      <w:r>
        <w:rPr>
          <w:spacing w:val="-6"/>
        </w:rPr>
        <w:t> </w:t>
      </w:r>
      <w:r>
        <w:rPr>
          <w:spacing w:val="-2"/>
        </w:rPr>
        <w:t>the</w:t>
      </w:r>
      <w:r>
        <w:rPr>
          <w:spacing w:val="-4"/>
        </w:rPr>
        <w:t> </w:t>
      </w:r>
      <w:r>
        <w:rPr>
          <w:spacing w:val="-2"/>
        </w:rPr>
        <w:t>tripartite</w:t>
      </w:r>
      <w:r>
        <w:rPr>
          <w:spacing w:val="-4"/>
        </w:rPr>
        <w:t> </w:t>
      </w:r>
      <w:r>
        <w:rPr>
          <w:spacing w:val="-2"/>
        </w:rPr>
        <w:t>learning</w:t>
      </w:r>
      <w:r>
        <w:rPr>
          <w:spacing w:val="-6"/>
        </w:rPr>
        <w:t> </w:t>
      </w:r>
      <w:r>
        <w:rPr>
          <w:spacing w:val="-2"/>
        </w:rPr>
        <w:t>outcomes.</w:t>
      </w:r>
      <w:r>
        <w:rPr>
          <w:spacing w:val="-4"/>
        </w:rPr>
        <w:t> </w:t>
      </w:r>
      <w:r>
        <w:rPr>
          <w:spacing w:val="-2"/>
        </w:rPr>
        <w:t>At</w:t>
      </w:r>
      <w:r>
        <w:rPr>
          <w:spacing w:val="-5"/>
        </w:rPr>
        <w:t> </w:t>
      </w:r>
      <w:r>
        <w:rPr>
          <w:spacing w:val="-2"/>
        </w:rPr>
        <w:t>the</w:t>
      </w:r>
      <w:r>
        <w:rPr>
          <w:spacing w:val="-4"/>
        </w:rPr>
        <w:t> </w:t>
      </w:r>
      <w:r>
        <w:rPr>
          <w:spacing w:val="-2"/>
        </w:rPr>
        <w:t>beginning </w:t>
      </w:r>
      <w:r>
        <w:rPr>
          <w:spacing w:val="-4"/>
        </w:rPr>
        <w:t>of</w:t>
      </w:r>
      <w:r>
        <w:rPr>
          <w:spacing w:val="-7"/>
        </w:rPr>
        <w:t> </w:t>
      </w:r>
      <w:r>
        <w:rPr>
          <w:spacing w:val="-4"/>
        </w:rPr>
        <w:t>each</w:t>
      </w:r>
      <w:r>
        <w:rPr>
          <w:spacing w:val="-6"/>
        </w:rPr>
        <w:t> </w:t>
      </w:r>
      <w:r>
        <w:rPr>
          <w:spacing w:val="-4"/>
        </w:rPr>
        <w:t>of</w:t>
      </w:r>
      <w:r>
        <w:rPr>
          <w:spacing w:val="-7"/>
        </w:rPr>
        <w:t> </w:t>
      </w:r>
      <w:r>
        <w:rPr>
          <w:spacing w:val="-4"/>
        </w:rPr>
        <w:t>the</w:t>
      </w:r>
      <w:r>
        <w:rPr>
          <w:spacing w:val="-7"/>
        </w:rPr>
        <w:t> </w:t>
      </w:r>
      <w:r>
        <w:rPr>
          <w:spacing w:val="-4"/>
        </w:rPr>
        <w:t>four</w:t>
      </w:r>
      <w:r>
        <w:rPr>
          <w:spacing w:val="-7"/>
        </w:rPr>
        <w:t> </w:t>
      </w:r>
      <w:r>
        <w:rPr>
          <w:spacing w:val="-4"/>
        </w:rPr>
        <w:t>modules</w:t>
      </w:r>
      <w:r>
        <w:rPr>
          <w:spacing w:val="-6"/>
        </w:rPr>
        <w:t> </w:t>
      </w:r>
      <w:r>
        <w:rPr>
          <w:spacing w:val="-4"/>
        </w:rPr>
        <w:t>(isotopes,</w:t>
      </w:r>
      <w:r>
        <w:rPr>
          <w:spacing w:val="-6"/>
        </w:rPr>
        <w:t> </w:t>
      </w:r>
      <w:r>
        <w:rPr>
          <w:spacing w:val="-4"/>
        </w:rPr>
        <w:t>gases,</w:t>
      </w:r>
      <w:r>
        <w:rPr>
          <w:spacing w:val="-5"/>
        </w:rPr>
        <w:t> </w:t>
      </w:r>
      <w:r>
        <w:rPr>
          <w:spacing w:val="-4"/>
        </w:rPr>
        <w:t>acids</w:t>
      </w:r>
      <w:r>
        <w:rPr>
          <w:spacing w:val="-7"/>
        </w:rPr>
        <w:t> </w:t>
      </w:r>
      <w:r>
        <w:rPr>
          <w:spacing w:val="-4"/>
        </w:rPr>
        <w:t>and</w:t>
      </w:r>
      <w:r>
        <w:rPr>
          <w:spacing w:val="-6"/>
        </w:rPr>
        <w:t> </w:t>
      </w:r>
      <w:r>
        <w:rPr>
          <w:spacing w:val="-4"/>
        </w:rPr>
        <w:t>bases,</w:t>
      </w:r>
      <w:r>
        <w:rPr>
          <w:spacing w:val="-7"/>
        </w:rPr>
        <w:t> </w:t>
      </w:r>
      <w:r>
        <w:rPr>
          <w:spacing w:val="-4"/>
        </w:rPr>
        <w:t>and </w:t>
      </w:r>
      <w:r>
        <w:rPr/>
        <w:t>thermochemistry), students are </w:t>
      </w:r>
      <w:r>
        <w:rPr>
          <w:rFonts w:ascii="Times New Roman" w:hAnsi="Times New Roman"/>
        </w:rPr>
        <w:t>ﬁ</w:t>
      </w:r>
      <w:r>
        <w:rPr/>
        <w:t>rst invited to engage with an </w:t>
      </w:r>
      <w:r>
        <w:rPr>
          <w:spacing w:val="-2"/>
        </w:rPr>
        <w:t>overall</w:t>
      </w:r>
      <w:r>
        <w:rPr>
          <w:spacing w:val="-5"/>
        </w:rPr>
        <w:t> </w:t>
      </w:r>
      <w:r>
        <w:rPr>
          <w:spacing w:val="-2"/>
        </w:rPr>
        <w:t>concept</w:t>
      </w:r>
      <w:r>
        <w:rPr>
          <w:spacing w:val="-5"/>
        </w:rPr>
        <w:t> </w:t>
      </w:r>
      <w:r>
        <w:rPr>
          <w:spacing w:val="-2"/>
        </w:rPr>
        <w:t>question</w:t>
      </w:r>
      <w:r>
        <w:rPr>
          <w:spacing w:val="-5"/>
        </w:rPr>
        <w:t> </w:t>
      </w:r>
      <w:r>
        <w:rPr>
          <w:spacing w:val="-2"/>
        </w:rPr>
        <w:t>that</w:t>
      </w:r>
      <w:r>
        <w:rPr>
          <w:spacing w:val="-5"/>
        </w:rPr>
        <w:t> </w:t>
      </w:r>
      <w:r>
        <w:rPr>
          <w:spacing w:val="-2"/>
        </w:rPr>
        <w:t>integrates</w:t>
      </w:r>
      <w:r>
        <w:rPr>
          <w:spacing w:val="-5"/>
        </w:rPr>
        <w:t> </w:t>
      </w:r>
      <w:r>
        <w:rPr>
          <w:spacing w:val="-2"/>
        </w:rPr>
        <w:t>the</w:t>
      </w:r>
      <w:r>
        <w:rPr>
          <w:spacing w:val="-5"/>
        </w:rPr>
        <w:t> </w:t>
      </w:r>
      <w:r>
        <w:rPr>
          <w:spacing w:val="-2"/>
        </w:rPr>
        <w:t>climate</w:t>
      </w:r>
      <w:r>
        <w:rPr>
          <w:spacing w:val="-5"/>
        </w:rPr>
        <w:t> </w:t>
      </w:r>
      <w:r>
        <w:rPr>
          <w:spacing w:val="-2"/>
        </w:rPr>
        <w:t>context</w:t>
      </w:r>
      <w:r>
        <w:rPr>
          <w:spacing w:val="-5"/>
        </w:rPr>
        <w:t> </w:t>
      </w:r>
      <w:r>
        <w:rPr>
          <w:spacing w:val="-2"/>
        </w:rPr>
        <w:t>into </w:t>
      </w:r>
      <w:r>
        <w:rPr/>
        <w:t>the</w:t>
      </w:r>
      <w:r>
        <w:rPr>
          <w:spacing w:val="-1"/>
        </w:rPr>
        <w:t> </w:t>
      </w:r>
      <w:r>
        <w:rPr/>
        <w:t>chemistry</w:t>
      </w:r>
      <w:r>
        <w:rPr>
          <w:spacing w:val="-1"/>
        </w:rPr>
        <w:t> </w:t>
      </w:r>
      <w:r>
        <w:rPr/>
        <w:t>content</w:t>
      </w:r>
      <w:r>
        <w:rPr>
          <w:spacing w:val="-1"/>
        </w:rPr>
        <w:t> </w:t>
      </w:r>
      <w:r>
        <w:rPr/>
        <w:t>area,</w:t>
      </w:r>
      <w:r>
        <w:rPr>
          <w:spacing w:val="-1"/>
        </w:rPr>
        <w:t> </w:t>
      </w:r>
      <w:r>
        <w:rPr/>
        <w:t>followed by</w:t>
      </w:r>
      <w:r>
        <w:rPr>
          <w:spacing w:val="-2"/>
        </w:rPr>
        <w:t> </w:t>
      </w:r>
      <w:r>
        <w:rPr/>
        <w:t>a</w:t>
      </w:r>
      <w:r>
        <w:rPr>
          <w:spacing w:val="-1"/>
        </w:rPr>
        <w:t> </w:t>
      </w:r>
      <w:r>
        <w:rPr/>
        <w:t>set</w:t>
      </w:r>
      <w:r>
        <w:rPr>
          <w:spacing w:val="-1"/>
        </w:rPr>
        <w:t> </w:t>
      </w:r>
      <w:r>
        <w:rPr/>
        <w:t>of</w:t>
      </w:r>
      <w:r>
        <w:rPr>
          <w:spacing w:val="-2"/>
        </w:rPr>
        <w:t> </w:t>
      </w:r>
      <w:r>
        <w:rPr/>
        <w:t>key</w:t>
      </w:r>
      <w:r>
        <w:rPr>
          <w:spacing w:val="-1"/>
        </w:rPr>
        <w:t> </w:t>
      </w:r>
      <w:r>
        <w:rPr/>
        <w:t>chemistry ideas, each of which also starts with a more speci</w:t>
      </w:r>
      <w:r>
        <w:rPr>
          <w:rFonts w:ascii="Times New Roman" w:hAnsi="Times New Roman"/>
        </w:rPr>
        <w:t>ﬁ</w:t>
      </w:r>
      <w:r>
        <w:rPr/>
        <w:t>c concept </w:t>
      </w:r>
      <w:r>
        <w:rPr>
          <w:spacing w:val="-2"/>
        </w:rPr>
        <w:t>question.</w:t>
      </w:r>
      <w:r>
        <w:rPr>
          <w:spacing w:val="-7"/>
        </w:rPr>
        <w:t> </w:t>
      </w:r>
      <w:r>
        <w:rPr>
          <w:spacing w:val="-2"/>
        </w:rPr>
        <w:t>In</w:t>
      </w:r>
      <w:r>
        <w:rPr>
          <w:spacing w:val="-7"/>
        </w:rPr>
        <w:t> </w:t>
      </w:r>
      <w:r>
        <w:rPr>
          <w:spacing w:val="-2"/>
        </w:rPr>
        <w:t>each</w:t>
      </w:r>
      <w:r>
        <w:rPr>
          <w:spacing w:val="-8"/>
        </w:rPr>
        <w:t> </w:t>
      </w:r>
      <w:r>
        <w:rPr>
          <w:spacing w:val="-2"/>
        </w:rPr>
        <w:t>key</w:t>
      </w:r>
      <w:r>
        <w:rPr>
          <w:spacing w:val="-7"/>
        </w:rPr>
        <w:t> </w:t>
      </w:r>
      <w:r>
        <w:rPr>
          <w:spacing w:val="-2"/>
        </w:rPr>
        <w:t>idea</w:t>
      </w:r>
      <w:r>
        <w:rPr>
          <w:spacing w:val="-7"/>
        </w:rPr>
        <w:t> </w:t>
      </w:r>
      <w:r>
        <w:rPr>
          <w:spacing w:val="-2"/>
        </w:rPr>
        <w:t>section,</w:t>
      </w:r>
      <w:r>
        <w:rPr>
          <w:spacing w:val="-7"/>
        </w:rPr>
        <w:t> </w:t>
      </w:r>
      <w:r>
        <w:rPr>
          <w:spacing w:val="-2"/>
        </w:rPr>
        <w:t>headers</w:t>
      </w:r>
      <w:r>
        <w:rPr>
          <w:spacing w:val="-7"/>
        </w:rPr>
        <w:t> </w:t>
      </w:r>
      <w:r>
        <w:rPr>
          <w:spacing w:val="-2"/>
        </w:rPr>
        <w:t>labeled</w:t>
      </w:r>
      <w:r>
        <w:rPr>
          <w:spacing w:val="-8"/>
        </w:rPr>
        <w:t> </w:t>
      </w:r>
      <w:r>
        <w:rPr>
          <w:rFonts w:ascii="Gill Sans MT" w:hAnsi="Gill Sans MT"/>
          <w:spacing w:val="-2"/>
        </w:rPr>
        <w:t>“</w:t>
      </w:r>
      <w:r>
        <w:rPr>
          <w:spacing w:val="-2"/>
        </w:rPr>
        <w:t>What</w:t>
      </w:r>
      <w:r>
        <w:rPr>
          <w:spacing w:val="-7"/>
        </w:rPr>
        <w:t> </w:t>
      </w:r>
      <w:r>
        <w:rPr>
          <w:spacing w:val="-2"/>
        </w:rPr>
        <w:t>do</w:t>
      </w:r>
      <w:r>
        <w:rPr>
          <w:spacing w:val="-7"/>
        </w:rPr>
        <w:t> </w:t>
      </w:r>
      <w:r>
        <w:rPr>
          <w:spacing w:val="-2"/>
        </w:rPr>
        <w:t>we know?</w:t>
      </w:r>
      <w:r>
        <w:rPr>
          <w:rFonts w:ascii="Gill Sans MT" w:hAnsi="Gill Sans MT"/>
          <w:spacing w:val="-2"/>
        </w:rPr>
        <w:t>”</w:t>
      </w:r>
      <w:r>
        <w:rPr>
          <w:rFonts w:ascii="Gill Sans MT" w:hAnsi="Gill Sans MT"/>
          <w:spacing w:val="-9"/>
        </w:rPr>
        <w:t> </w:t>
      </w:r>
      <w:r>
        <w:rPr>
          <w:spacing w:val="-2"/>
        </w:rPr>
        <w:t>(knowledge</w:t>
      </w:r>
      <w:r>
        <w:rPr>
          <w:spacing w:val="-4"/>
        </w:rPr>
        <w:t> </w:t>
      </w:r>
      <w:r>
        <w:rPr>
          <w:spacing w:val="-2"/>
        </w:rPr>
        <w:t>outcome), </w:t>
      </w:r>
      <w:r>
        <w:rPr>
          <w:rFonts w:ascii="Gill Sans MT" w:hAnsi="Gill Sans MT"/>
          <w:spacing w:val="-2"/>
        </w:rPr>
        <w:t>“</w:t>
      </w:r>
      <w:r>
        <w:rPr>
          <w:spacing w:val="-2"/>
        </w:rPr>
        <w:t>How</w:t>
      </w:r>
      <w:r>
        <w:rPr>
          <w:spacing w:val="-4"/>
        </w:rPr>
        <w:t> </w:t>
      </w:r>
      <w:r>
        <w:rPr>
          <w:spacing w:val="-2"/>
        </w:rPr>
        <w:t>do</w:t>
      </w:r>
      <w:r>
        <w:rPr>
          <w:spacing w:val="-4"/>
        </w:rPr>
        <w:t> </w:t>
      </w:r>
      <w:r>
        <w:rPr>
          <w:spacing w:val="-2"/>
        </w:rPr>
        <w:t>we</w:t>
      </w:r>
      <w:r>
        <w:rPr>
          <w:spacing w:val="-4"/>
        </w:rPr>
        <w:t> </w:t>
      </w:r>
      <w:r>
        <w:rPr>
          <w:spacing w:val="-2"/>
        </w:rPr>
        <w:t>know?</w:t>
      </w:r>
      <w:r>
        <w:rPr>
          <w:rFonts w:ascii="Gill Sans MT" w:hAnsi="Gill Sans MT"/>
          <w:spacing w:val="-2"/>
        </w:rPr>
        <w:t>”</w:t>
      </w:r>
      <w:r>
        <w:rPr>
          <w:rFonts w:ascii="Gill Sans MT" w:hAnsi="Gill Sans MT"/>
          <w:spacing w:val="-11"/>
        </w:rPr>
        <w:t> </w:t>
      </w:r>
      <w:r>
        <w:rPr>
          <w:spacing w:val="-2"/>
        </w:rPr>
        <w:t>(evidential </w:t>
      </w:r>
      <w:r>
        <w:rPr/>
        <w:t>outcome),</w:t>
      </w:r>
      <w:r>
        <w:rPr>
          <w:spacing w:val="-13"/>
        </w:rPr>
        <w:t> </w:t>
      </w:r>
      <w:r>
        <w:rPr/>
        <w:t>and</w:t>
      </w:r>
      <w:r>
        <w:rPr>
          <w:spacing w:val="-12"/>
        </w:rPr>
        <w:t> </w:t>
      </w:r>
      <w:r>
        <w:rPr>
          <w:rFonts w:ascii="Gill Sans MT" w:hAnsi="Gill Sans MT"/>
        </w:rPr>
        <w:t>“</w:t>
      </w:r>
      <w:r>
        <w:rPr/>
        <w:t>Why</w:t>
      </w:r>
      <w:r>
        <w:rPr>
          <w:spacing w:val="-13"/>
        </w:rPr>
        <w:t> </w:t>
      </w:r>
      <w:r>
        <w:rPr/>
        <w:t>should</w:t>
      </w:r>
      <w:r>
        <w:rPr>
          <w:spacing w:val="-12"/>
        </w:rPr>
        <w:t> </w:t>
      </w:r>
      <w:r>
        <w:rPr/>
        <w:t>we</w:t>
      </w:r>
      <w:r>
        <w:rPr>
          <w:spacing w:val="-13"/>
        </w:rPr>
        <w:t> </w:t>
      </w:r>
      <w:r>
        <w:rPr/>
        <w:t>care?</w:t>
      </w:r>
      <w:r>
        <w:rPr>
          <w:rFonts w:ascii="Gill Sans MT" w:hAnsi="Gill Sans MT"/>
        </w:rPr>
        <w:t>”</w:t>
      </w:r>
      <w:r>
        <w:rPr>
          <w:rFonts w:ascii="Gill Sans MT" w:hAnsi="Gill Sans MT"/>
          <w:spacing w:val="-14"/>
        </w:rPr>
        <w:t> </w:t>
      </w:r>
      <w:r>
        <w:rPr/>
        <w:t>(relevance</w:t>
      </w:r>
      <w:r>
        <w:rPr>
          <w:spacing w:val="-12"/>
        </w:rPr>
        <w:t> </w:t>
      </w:r>
      <w:r>
        <w:rPr/>
        <w:t>outcome)</w:t>
      </w:r>
      <w:r>
        <w:rPr>
          <w:spacing w:val="-13"/>
        </w:rPr>
        <w:t> </w:t>
      </w:r>
      <w:r>
        <w:rPr/>
        <w:t>are used to overtly focus student and instructor attention on the </w:t>
      </w:r>
      <w:r>
        <w:rPr>
          <w:spacing w:val="-2"/>
        </w:rPr>
        <w:t>tripartite</w:t>
      </w:r>
      <w:r>
        <w:rPr>
          <w:spacing w:val="-8"/>
        </w:rPr>
        <w:t> </w:t>
      </w:r>
      <w:r>
        <w:rPr>
          <w:spacing w:val="-2"/>
        </w:rPr>
        <w:t>learning</w:t>
      </w:r>
      <w:r>
        <w:rPr>
          <w:spacing w:val="-9"/>
        </w:rPr>
        <w:t> </w:t>
      </w:r>
      <w:r>
        <w:rPr>
          <w:spacing w:val="-2"/>
        </w:rPr>
        <w:t>outcomes.</w:t>
      </w:r>
      <w:r>
        <w:rPr>
          <w:spacing w:val="-9"/>
        </w:rPr>
        <w:t> </w:t>
      </w:r>
      <w:r>
        <w:rPr>
          <w:spacing w:val="-2"/>
        </w:rPr>
        <w:t>Higher-order</w:t>
      </w:r>
      <w:r>
        <w:rPr>
          <w:spacing w:val="-8"/>
        </w:rPr>
        <w:t> </w:t>
      </w:r>
      <w:r>
        <w:rPr>
          <w:spacing w:val="-2"/>
        </w:rPr>
        <w:t>conceptual</w:t>
      </w:r>
      <w:r>
        <w:rPr>
          <w:spacing w:val="-9"/>
        </w:rPr>
        <w:t> </w:t>
      </w:r>
      <w:r>
        <w:rPr>
          <w:spacing w:val="-2"/>
        </w:rPr>
        <w:t>questions </w:t>
      </w:r>
      <w:r>
        <w:rPr/>
        <w:t>are included under the header </w:t>
      </w:r>
      <w:r>
        <w:rPr>
          <w:rFonts w:ascii="Gill Sans MT" w:hAnsi="Gill Sans MT"/>
        </w:rPr>
        <w:t>“</w:t>
      </w:r>
      <w:r>
        <w:rPr/>
        <w:t>Question for Thought</w:t>
      </w:r>
      <w:r>
        <w:rPr>
          <w:rFonts w:ascii="Gill Sans MT" w:hAnsi="Gill Sans MT"/>
        </w:rPr>
        <w:t>” </w:t>
      </w:r>
      <w:r>
        <w:rPr/>
        <w:t>and </w:t>
      </w:r>
      <w:r>
        <w:rPr>
          <w:spacing w:val="-2"/>
        </w:rPr>
        <w:t>interactive</w:t>
      </w:r>
      <w:r>
        <w:rPr>
          <w:spacing w:val="-4"/>
        </w:rPr>
        <w:t> </w:t>
      </w:r>
      <w:r>
        <w:rPr>
          <w:spacing w:val="-2"/>
        </w:rPr>
        <w:t>feedback</w:t>
      </w:r>
      <w:r>
        <w:rPr>
          <w:spacing w:val="-4"/>
        </w:rPr>
        <w:t> </w:t>
      </w:r>
      <w:r>
        <w:rPr>
          <w:spacing w:val="-2"/>
        </w:rPr>
        <w:t>given</w:t>
      </w:r>
      <w:r>
        <w:rPr>
          <w:spacing w:val="-5"/>
        </w:rPr>
        <w:t> </w:t>
      </w:r>
      <w:r>
        <w:rPr>
          <w:spacing w:val="-2"/>
        </w:rPr>
        <w:t>to</w:t>
      </w:r>
      <w:r>
        <w:rPr>
          <w:spacing w:val="-5"/>
        </w:rPr>
        <w:t> </w:t>
      </w:r>
      <w:r>
        <w:rPr>
          <w:spacing w:val="-2"/>
        </w:rPr>
        <w:t>students</w:t>
      </w:r>
      <w:r>
        <w:rPr>
          <w:spacing w:val="-3"/>
        </w:rPr>
        <w:t> </w:t>
      </w:r>
      <w:r>
        <w:rPr>
          <w:spacing w:val="-2"/>
        </w:rPr>
        <w:t>with</w:t>
      </w:r>
      <w:r>
        <w:rPr>
          <w:spacing w:val="-5"/>
        </w:rPr>
        <w:t> </w:t>
      </w:r>
      <w:r>
        <w:rPr>
          <w:rFonts w:ascii="Gill Sans MT" w:hAnsi="Gill Sans MT"/>
          <w:spacing w:val="-2"/>
        </w:rPr>
        <w:t>“</w:t>
      </w:r>
      <w:r>
        <w:rPr>
          <w:spacing w:val="-2"/>
        </w:rPr>
        <w:t>Worked</w:t>
      </w:r>
      <w:r>
        <w:rPr>
          <w:spacing w:val="-5"/>
        </w:rPr>
        <w:t> </w:t>
      </w:r>
      <w:r>
        <w:rPr>
          <w:spacing w:val="-6"/>
        </w:rPr>
        <w:t>Examples</w:t>
      </w:r>
      <w:r>
        <w:rPr>
          <w:rFonts w:ascii="Gill Sans MT" w:hAnsi="Gill Sans MT"/>
          <w:spacing w:val="-6"/>
        </w:rPr>
        <w:t>”</w:t>
      </w:r>
    </w:p>
    <w:p>
      <w:pPr>
        <w:spacing w:after="0" w:line="228" w:lineRule="auto"/>
        <w:rPr>
          <w:rFonts w:ascii="Gill Sans MT" w:hAnsi="Gill Sans MT"/>
        </w:rPr>
        <w:sectPr>
          <w:pgSz w:w="12510" w:h="16370"/>
          <w:pgMar w:header="175" w:footer="719" w:top="1180" w:bottom="900" w:left="1100" w:right="1060"/>
          <w:cols w:num="2" w:equalWidth="0">
            <w:col w:w="4954" w:space="326"/>
            <w:col w:w="5070"/>
          </w:cols>
        </w:sectPr>
      </w:pPr>
    </w:p>
    <w:p>
      <w:pPr>
        <w:pStyle w:val="BodyText"/>
        <w:spacing w:before="2"/>
        <w:ind w:left="0"/>
        <w:jc w:val="left"/>
        <w:rPr>
          <w:rFonts w:ascii="Gill Sans MT"/>
          <w:sz w:val="17"/>
        </w:rPr>
      </w:pPr>
    </w:p>
    <w:p>
      <w:pPr>
        <w:pStyle w:val="BodyText"/>
        <w:ind w:left="129"/>
        <w:jc w:val="left"/>
        <w:rPr>
          <w:rFonts w:ascii="Gill Sans MT"/>
        </w:rPr>
      </w:pPr>
      <w:r>
        <w:rPr>
          <w:rFonts w:ascii="Gill Sans MT"/>
        </w:rPr>
        <w:drawing>
          <wp:inline distT="0" distB="0" distL="0" distR="0">
            <wp:extent cx="6376616" cy="4562856"/>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8" cstate="print"/>
                    <a:stretch>
                      <a:fillRect/>
                    </a:stretch>
                  </pic:blipFill>
                  <pic:spPr>
                    <a:xfrm>
                      <a:off x="0" y="0"/>
                      <a:ext cx="6376616" cy="4562856"/>
                    </a:xfrm>
                    <a:prstGeom prst="rect">
                      <a:avLst/>
                    </a:prstGeom>
                  </pic:spPr>
                </pic:pic>
              </a:graphicData>
            </a:graphic>
          </wp:inline>
        </w:drawing>
      </w:r>
      <w:r>
        <w:rPr>
          <w:rFonts w:ascii="Gill Sans MT"/>
        </w:rPr>
      </w:r>
    </w:p>
    <w:p>
      <w:pPr>
        <w:spacing w:line="232" w:lineRule="auto" w:before="169"/>
        <w:ind w:left="109" w:right="158" w:firstLine="0"/>
        <w:jc w:val="both"/>
        <w:rPr>
          <w:sz w:val="18"/>
        </w:rPr>
      </w:pPr>
      <w:bookmarkStart w:name="_bookmark2" w:id="4"/>
      <w:bookmarkEnd w:id="4"/>
      <w:r>
        <w:rPr/>
      </w:r>
      <w:r>
        <w:rPr>
          <w:spacing w:val="-2"/>
          <w:sz w:val="18"/>
        </w:rPr>
        <w:t>Figure 2. Small portion of the map showing the coherence between climate literacy principles and general chemistry topics. An interactive electronic </w:t>
      </w:r>
      <w:r>
        <w:rPr>
          <w:sz w:val="18"/>
        </w:rPr>
        <w:t>version</w:t>
      </w:r>
      <w:r>
        <w:rPr>
          <w:spacing w:val="-12"/>
          <w:sz w:val="18"/>
        </w:rPr>
        <w:t> </w:t>
      </w:r>
      <w:r>
        <w:rPr>
          <w:sz w:val="18"/>
        </w:rPr>
        <w:t>of</w:t>
      </w:r>
      <w:r>
        <w:rPr>
          <w:spacing w:val="-11"/>
          <w:sz w:val="18"/>
        </w:rPr>
        <w:t> </w:t>
      </w:r>
      <w:r>
        <w:rPr>
          <w:sz w:val="18"/>
        </w:rPr>
        <w:t>the</w:t>
      </w:r>
      <w:r>
        <w:rPr>
          <w:spacing w:val="-11"/>
          <w:sz w:val="18"/>
        </w:rPr>
        <w:t> </w:t>
      </w:r>
      <w:r>
        <w:rPr>
          <w:sz w:val="18"/>
        </w:rPr>
        <w:t>complete</w:t>
      </w:r>
      <w:r>
        <w:rPr>
          <w:spacing w:val="-11"/>
          <w:sz w:val="18"/>
        </w:rPr>
        <w:t> </w:t>
      </w:r>
      <w:r>
        <w:rPr>
          <w:sz w:val="18"/>
        </w:rPr>
        <w:t>map</w:t>
      </w:r>
      <w:r>
        <w:rPr>
          <w:spacing w:val="-12"/>
          <w:sz w:val="18"/>
        </w:rPr>
        <w:t> </w:t>
      </w:r>
      <w:r>
        <w:rPr>
          <w:sz w:val="18"/>
        </w:rPr>
        <w:t>is</w:t>
      </w:r>
      <w:r>
        <w:rPr>
          <w:spacing w:val="-11"/>
          <w:sz w:val="18"/>
        </w:rPr>
        <w:t> </w:t>
      </w:r>
      <w:r>
        <w:rPr>
          <w:sz w:val="18"/>
        </w:rPr>
        <w:t>available</w:t>
      </w:r>
      <w:r>
        <w:rPr>
          <w:spacing w:val="-11"/>
          <w:sz w:val="18"/>
        </w:rPr>
        <w:t> </w:t>
      </w:r>
      <w:r>
        <w:rPr>
          <w:sz w:val="18"/>
        </w:rPr>
        <w:t>as</w:t>
      </w:r>
      <w:r>
        <w:rPr>
          <w:spacing w:val="-11"/>
          <w:sz w:val="18"/>
        </w:rPr>
        <w:t> </w:t>
      </w:r>
      <w:hyperlink r:id="rId19">
        <w:r>
          <w:rPr>
            <w:color w:val="1E4BA0"/>
            <w:sz w:val="18"/>
          </w:rPr>
          <w:t>Supporting</w:t>
        </w:r>
        <w:r>
          <w:rPr>
            <w:color w:val="1E4BA0"/>
            <w:spacing w:val="-12"/>
            <w:sz w:val="18"/>
          </w:rPr>
          <w:t> </w:t>
        </w:r>
        <w:r>
          <w:rPr>
            <w:color w:val="1E4BA0"/>
            <w:sz w:val="18"/>
          </w:rPr>
          <w:t>Information</w:t>
        </w:r>
      </w:hyperlink>
      <w:r>
        <w:rPr>
          <w:sz w:val="18"/>
        </w:rPr>
        <w:t>:</w:t>
      </w:r>
      <w:r>
        <w:rPr>
          <w:spacing w:val="-11"/>
          <w:sz w:val="18"/>
        </w:rPr>
        <w:t> </w:t>
      </w:r>
      <w:r>
        <w:rPr>
          <w:sz w:val="18"/>
        </w:rPr>
        <w:t>green</w:t>
      </w:r>
      <w:r>
        <w:rPr>
          <w:spacing w:val="-11"/>
          <w:sz w:val="18"/>
        </w:rPr>
        <w:t> </w:t>
      </w:r>
      <w:r>
        <w:rPr>
          <w:sz w:val="18"/>
        </w:rPr>
        <w:t>boxes</w:t>
      </w:r>
      <w:r>
        <w:rPr>
          <w:spacing w:val="-11"/>
          <w:sz w:val="18"/>
        </w:rPr>
        <w:t> </w:t>
      </w:r>
      <w:r>
        <w:rPr>
          <w:sz w:val="18"/>
        </w:rPr>
        <w:t>on</w:t>
      </w:r>
      <w:r>
        <w:rPr>
          <w:spacing w:val="-12"/>
          <w:sz w:val="18"/>
        </w:rPr>
        <w:t> </w:t>
      </w:r>
      <w:r>
        <w:rPr>
          <w:sz w:val="18"/>
        </w:rPr>
        <w:t>the</w:t>
      </w:r>
      <w:r>
        <w:rPr>
          <w:spacing w:val="-11"/>
          <w:sz w:val="18"/>
        </w:rPr>
        <w:t> </w:t>
      </w:r>
      <w:r>
        <w:rPr>
          <w:sz w:val="18"/>
        </w:rPr>
        <w:t>outside</w:t>
      </w:r>
      <w:r>
        <w:rPr>
          <w:spacing w:val="-11"/>
          <w:sz w:val="18"/>
        </w:rPr>
        <w:t> </w:t>
      </w:r>
      <w:r>
        <w:rPr>
          <w:sz w:val="18"/>
        </w:rPr>
        <w:t>represent</w:t>
      </w:r>
      <w:r>
        <w:rPr>
          <w:spacing w:val="-11"/>
          <w:sz w:val="18"/>
        </w:rPr>
        <w:t> </w:t>
      </w:r>
      <w:r>
        <w:rPr>
          <w:sz w:val="18"/>
        </w:rPr>
        <w:t>the</w:t>
      </w:r>
      <w:r>
        <w:rPr>
          <w:spacing w:val="-11"/>
          <w:sz w:val="18"/>
        </w:rPr>
        <w:t> </w:t>
      </w:r>
      <w:r>
        <w:rPr>
          <w:sz w:val="18"/>
        </w:rPr>
        <w:t>essential</w:t>
      </w:r>
      <w:r>
        <w:rPr>
          <w:spacing w:val="-11"/>
          <w:sz w:val="18"/>
        </w:rPr>
        <w:t> </w:t>
      </w:r>
      <w:r>
        <w:rPr>
          <w:sz w:val="18"/>
        </w:rPr>
        <w:t>principles</w:t>
      </w:r>
      <w:r>
        <w:rPr>
          <w:spacing w:val="-11"/>
          <w:sz w:val="18"/>
        </w:rPr>
        <w:t> </w:t>
      </w:r>
      <w:r>
        <w:rPr>
          <w:sz w:val="18"/>
        </w:rPr>
        <w:t>of</w:t>
      </w:r>
      <w:r>
        <w:rPr>
          <w:spacing w:val="-11"/>
          <w:sz w:val="18"/>
        </w:rPr>
        <w:t> </w:t>
      </w:r>
      <w:r>
        <w:rPr>
          <w:sz w:val="18"/>
        </w:rPr>
        <w:t>climate</w:t>
      </w:r>
      <w:r>
        <w:rPr>
          <w:spacing w:val="-11"/>
          <w:sz w:val="18"/>
        </w:rPr>
        <w:t> </w:t>
      </w:r>
      <w:r>
        <w:rPr>
          <w:sz w:val="18"/>
        </w:rPr>
        <w:t>literacy, </w:t>
      </w:r>
      <w:r>
        <w:rPr>
          <w:spacing w:val="-2"/>
          <w:sz w:val="18"/>
        </w:rPr>
        <w:t>colored</w:t>
      </w:r>
      <w:r>
        <w:rPr>
          <w:spacing w:val="-4"/>
          <w:sz w:val="18"/>
        </w:rPr>
        <w:t> </w:t>
      </w:r>
      <w:r>
        <w:rPr>
          <w:spacing w:val="-2"/>
          <w:sz w:val="18"/>
        </w:rPr>
        <w:t>ovals</w:t>
      </w:r>
      <w:r>
        <w:rPr>
          <w:spacing w:val="-4"/>
          <w:sz w:val="18"/>
        </w:rPr>
        <w:t> </w:t>
      </w:r>
      <w:r>
        <w:rPr>
          <w:spacing w:val="-2"/>
          <w:sz w:val="18"/>
        </w:rPr>
        <w:t>in</w:t>
      </w:r>
      <w:r>
        <w:rPr>
          <w:spacing w:val="-4"/>
          <w:sz w:val="18"/>
        </w:rPr>
        <w:t> </w:t>
      </w:r>
      <w:r>
        <w:rPr>
          <w:spacing w:val="-2"/>
          <w:sz w:val="18"/>
        </w:rPr>
        <w:t>the</w:t>
      </w:r>
      <w:r>
        <w:rPr>
          <w:spacing w:val="-4"/>
          <w:sz w:val="18"/>
        </w:rPr>
        <w:t> </w:t>
      </w:r>
      <w:r>
        <w:rPr>
          <w:spacing w:val="-2"/>
          <w:sz w:val="18"/>
        </w:rPr>
        <w:t>middle</w:t>
      </w:r>
      <w:r>
        <w:rPr>
          <w:spacing w:val="-3"/>
          <w:sz w:val="18"/>
        </w:rPr>
        <w:t> </w:t>
      </w:r>
      <w:r>
        <w:rPr>
          <w:spacing w:val="-2"/>
          <w:sz w:val="18"/>
        </w:rPr>
        <w:t>are</w:t>
      </w:r>
      <w:r>
        <w:rPr>
          <w:spacing w:val="-4"/>
          <w:sz w:val="18"/>
        </w:rPr>
        <w:t> </w:t>
      </w:r>
      <w:r>
        <w:rPr>
          <w:spacing w:val="-2"/>
          <w:sz w:val="18"/>
        </w:rPr>
        <w:t>core</w:t>
      </w:r>
      <w:r>
        <w:rPr>
          <w:spacing w:val="-3"/>
          <w:sz w:val="18"/>
        </w:rPr>
        <w:t> </w:t>
      </w:r>
      <w:r>
        <w:rPr>
          <w:spacing w:val="-2"/>
          <w:sz w:val="18"/>
        </w:rPr>
        <w:t>chemistry</w:t>
      </w:r>
      <w:r>
        <w:rPr>
          <w:spacing w:val="-4"/>
          <w:sz w:val="18"/>
        </w:rPr>
        <w:t> </w:t>
      </w:r>
      <w:r>
        <w:rPr>
          <w:spacing w:val="-2"/>
          <w:sz w:val="18"/>
        </w:rPr>
        <w:t>concepts,</w:t>
      </w:r>
      <w:r>
        <w:rPr>
          <w:spacing w:val="-3"/>
          <w:sz w:val="18"/>
        </w:rPr>
        <w:t> </w:t>
      </w:r>
      <w:r>
        <w:rPr>
          <w:spacing w:val="-2"/>
          <w:sz w:val="18"/>
        </w:rPr>
        <w:t>and</w:t>
      </w:r>
      <w:r>
        <w:rPr>
          <w:spacing w:val="-4"/>
          <w:sz w:val="18"/>
        </w:rPr>
        <w:t> </w:t>
      </w:r>
      <w:r>
        <w:rPr>
          <w:spacing w:val="-2"/>
          <w:sz w:val="18"/>
        </w:rPr>
        <w:t>yellow</w:t>
      </w:r>
      <w:r>
        <w:rPr>
          <w:spacing w:val="-3"/>
          <w:sz w:val="18"/>
        </w:rPr>
        <w:t> </w:t>
      </w:r>
      <w:r>
        <w:rPr>
          <w:spacing w:val="-2"/>
          <w:sz w:val="18"/>
        </w:rPr>
        <w:t>rectangles</w:t>
      </w:r>
      <w:r>
        <w:rPr>
          <w:spacing w:val="-3"/>
          <w:sz w:val="18"/>
        </w:rPr>
        <w:t> </w:t>
      </w:r>
      <w:r>
        <w:rPr>
          <w:spacing w:val="-2"/>
          <w:sz w:val="18"/>
        </w:rPr>
        <w:t>connecting</w:t>
      </w:r>
      <w:r>
        <w:rPr>
          <w:spacing w:val="-4"/>
          <w:sz w:val="18"/>
        </w:rPr>
        <w:t> </w:t>
      </w:r>
      <w:r>
        <w:rPr>
          <w:spacing w:val="-2"/>
          <w:sz w:val="18"/>
        </w:rPr>
        <w:t>the</w:t>
      </w:r>
      <w:r>
        <w:rPr>
          <w:spacing w:val="-4"/>
          <w:sz w:val="18"/>
        </w:rPr>
        <w:t> </w:t>
      </w:r>
      <w:r>
        <w:rPr>
          <w:spacing w:val="-2"/>
          <w:sz w:val="18"/>
        </w:rPr>
        <w:t>two</w:t>
      </w:r>
      <w:r>
        <w:rPr>
          <w:spacing w:val="-4"/>
          <w:sz w:val="18"/>
        </w:rPr>
        <w:t> </w:t>
      </w:r>
      <w:r>
        <w:rPr>
          <w:spacing w:val="-2"/>
          <w:sz w:val="18"/>
        </w:rPr>
        <w:t>are</w:t>
      </w:r>
      <w:r>
        <w:rPr>
          <w:spacing w:val="-3"/>
          <w:sz w:val="18"/>
        </w:rPr>
        <w:t> </w:t>
      </w:r>
      <w:r>
        <w:rPr>
          <w:spacing w:val="-2"/>
          <w:sz w:val="18"/>
        </w:rPr>
        <w:t>chemistry</w:t>
      </w:r>
      <w:r>
        <w:rPr>
          <w:spacing w:val="-4"/>
          <w:sz w:val="18"/>
        </w:rPr>
        <w:t> </w:t>
      </w:r>
      <w:r>
        <w:rPr>
          <w:spacing w:val="-2"/>
          <w:sz w:val="18"/>
        </w:rPr>
        <w:t>key</w:t>
      </w:r>
      <w:r>
        <w:rPr>
          <w:spacing w:val="-3"/>
          <w:sz w:val="18"/>
        </w:rPr>
        <w:t> </w:t>
      </w:r>
      <w:r>
        <w:rPr>
          <w:spacing w:val="-2"/>
          <w:sz w:val="18"/>
        </w:rPr>
        <w:t>ideas</w:t>
      </w:r>
      <w:r>
        <w:rPr>
          <w:spacing w:val="-4"/>
          <w:sz w:val="18"/>
        </w:rPr>
        <w:t> </w:t>
      </w:r>
      <w:r>
        <w:rPr>
          <w:spacing w:val="-2"/>
          <w:sz w:val="18"/>
        </w:rPr>
        <w:t>that</w:t>
      </w:r>
      <w:r>
        <w:rPr>
          <w:spacing w:val="-4"/>
          <w:sz w:val="18"/>
        </w:rPr>
        <w:t> </w:t>
      </w:r>
      <w:r>
        <w:rPr>
          <w:spacing w:val="-2"/>
          <w:sz w:val="18"/>
        </w:rPr>
        <w:t>o</w:t>
      </w:r>
      <w:r>
        <w:rPr>
          <w:rFonts w:ascii="Times New Roman" w:hAnsi="Times New Roman"/>
          <w:spacing w:val="-2"/>
          <w:sz w:val="18"/>
        </w:rPr>
        <w:t>ﬀ</w:t>
      </w:r>
      <w:r>
        <w:rPr>
          <w:spacing w:val="-2"/>
          <w:sz w:val="18"/>
        </w:rPr>
        <w:t>er</w:t>
      </w:r>
      <w:r>
        <w:rPr>
          <w:spacing w:val="-4"/>
          <w:sz w:val="18"/>
        </w:rPr>
        <w:t> </w:t>
      </w:r>
      <w:r>
        <w:rPr>
          <w:spacing w:val="-2"/>
          <w:sz w:val="18"/>
        </w:rPr>
        <w:t>potential</w:t>
      </w:r>
      <w:r>
        <w:rPr>
          <w:spacing w:val="-4"/>
          <w:sz w:val="18"/>
        </w:rPr>
        <w:t> </w:t>
      </w:r>
      <w:r>
        <w:rPr>
          <w:spacing w:val="-2"/>
          <w:sz w:val="18"/>
        </w:rPr>
        <w:t>starting </w:t>
      </w:r>
      <w:r>
        <w:rPr>
          <w:sz w:val="18"/>
        </w:rPr>
        <w:t>points for infusing climate principles with chemistry content.</w:t>
      </w:r>
    </w:p>
    <w:p>
      <w:pPr>
        <w:pStyle w:val="BodyText"/>
        <w:spacing w:before="1"/>
        <w:ind w:left="0"/>
        <w:jc w:val="left"/>
        <w:rPr>
          <w:sz w:val="6"/>
        </w:rPr>
      </w:pPr>
      <w:r>
        <w:rPr/>
        <mc:AlternateContent>
          <mc:Choice Requires="wps">
            <w:drawing>
              <wp:anchor distT="0" distB="0" distL="0" distR="0" allowOverlap="1" layoutInCell="1" locked="0" behindDoc="1" simplePos="0" relativeHeight="487593472">
                <wp:simplePos x="0" y="0"/>
                <wp:positionH relativeFrom="page">
                  <wp:posOffset>768235</wp:posOffset>
                </wp:positionH>
                <wp:positionV relativeFrom="paragraph">
                  <wp:posOffset>59089</wp:posOffset>
                </wp:positionV>
                <wp:extent cx="6400800"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400800" cy="6350"/>
                        </a:xfrm>
                        <a:custGeom>
                          <a:avLst/>
                          <a:gdLst/>
                          <a:ahLst/>
                          <a:cxnLst/>
                          <a:rect l="l" t="t" r="r" b="b"/>
                          <a:pathLst>
                            <a:path w="6400800" h="6350">
                              <a:moveTo>
                                <a:pt x="6400800" y="0"/>
                              </a:moveTo>
                              <a:lnTo>
                                <a:pt x="0" y="0"/>
                              </a:lnTo>
                              <a:lnTo>
                                <a:pt x="0" y="5765"/>
                              </a:lnTo>
                              <a:lnTo>
                                <a:pt x="6400800" y="5765"/>
                              </a:lnTo>
                              <a:lnTo>
                                <a:pt x="6400800" y="0"/>
                              </a:lnTo>
                              <a:close/>
                            </a:path>
                          </a:pathLst>
                        </a:custGeom>
                        <a:solidFill>
                          <a:srgbClr val="28327F"/>
                        </a:solidFill>
                      </wps:spPr>
                      <wps:bodyPr wrap="square" lIns="0" tIns="0" rIns="0" bIns="0" rtlCol="0">
                        <a:prstTxWarp prst="textNoShape">
                          <a:avLst/>
                        </a:prstTxWarp>
                        <a:noAutofit/>
                      </wps:bodyPr>
                    </wps:wsp>
                  </a:graphicData>
                </a:graphic>
              </wp:anchor>
            </w:drawing>
          </mc:Choice>
          <mc:Fallback>
            <w:pict>
              <v:rect style="position:absolute;margin-left:60.491001pt;margin-top:4.652728pt;width:504pt;height:.454pt;mso-position-horizontal-relative:page;mso-position-vertical-relative:paragraph;z-index:-15723008;mso-wrap-distance-left:0;mso-wrap-distance-right:0" id="docshape39" filled="true" fillcolor="#28327f" stroked="false">
                <v:fill type="solid"/>
                <w10:wrap type="topAndBottom"/>
              </v:rect>
            </w:pict>
          </mc:Fallback>
        </mc:AlternateContent>
      </w:r>
    </w:p>
    <w:p>
      <w:pPr>
        <w:pStyle w:val="BodyText"/>
        <w:spacing w:before="112"/>
      </w:pPr>
      <w:r>
        <w:rPr/>
        <w:t>Table</w:t>
      </w:r>
      <w:r>
        <w:rPr>
          <w:spacing w:val="8"/>
        </w:rPr>
        <w:t> </w:t>
      </w:r>
      <w:r>
        <w:rPr/>
        <w:t>1.</w:t>
      </w:r>
      <w:r>
        <w:rPr>
          <w:spacing w:val="10"/>
        </w:rPr>
        <w:t> </w:t>
      </w:r>
      <w:r>
        <w:rPr/>
        <w:t>Tripartite</w:t>
      </w:r>
      <w:r>
        <w:rPr>
          <w:spacing w:val="10"/>
        </w:rPr>
        <w:t> </w:t>
      </w:r>
      <w:r>
        <w:rPr/>
        <w:t>Learning</w:t>
      </w:r>
      <w:r>
        <w:rPr>
          <w:spacing w:val="11"/>
        </w:rPr>
        <w:t> </w:t>
      </w:r>
      <w:r>
        <w:rPr/>
        <w:t>Outcomes</w:t>
      </w:r>
      <w:r>
        <w:rPr>
          <w:spacing w:val="11"/>
        </w:rPr>
        <w:t> </w:t>
      </w:r>
      <w:r>
        <w:rPr/>
        <w:t>and</w:t>
      </w:r>
      <w:r>
        <w:rPr>
          <w:spacing w:val="10"/>
        </w:rPr>
        <w:t> </w:t>
      </w:r>
      <w:r>
        <w:rPr/>
        <w:t>an</w:t>
      </w:r>
      <w:r>
        <w:rPr>
          <w:spacing w:val="10"/>
        </w:rPr>
        <w:t> </w:t>
      </w:r>
      <w:r>
        <w:rPr/>
        <w:t>Assessment</w:t>
      </w:r>
      <w:r>
        <w:rPr>
          <w:spacing w:val="11"/>
        </w:rPr>
        <w:t> </w:t>
      </w:r>
      <w:r>
        <w:rPr/>
        <w:t>Question</w:t>
      </w:r>
      <w:r>
        <w:rPr>
          <w:spacing w:val="10"/>
        </w:rPr>
        <w:t> </w:t>
      </w:r>
      <w:r>
        <w:rPr/>
        <w:t>for</w:t>
      </w:r>
      <w:r>
        <w:rPr>
          <w:spacing w:val="10"/>
        </w:rPr>
        <w:t> </w:t>
      </w:r>
      <w:r>
        <w:rPr/>
        <w:t>a</w:t>
      </w:r>
      <w:r>
        <w:rPr>
          <w:spacing w:val="8"/>
        </w:rPr>
        <w:t> </w:t>
      </w:r>
      <w:r>
        <w:rPr/>
        <w:t>Key</w:t>
      </w:r>
      <w:r>
        <w:rPr>
          <w:spacing w:val="10"/>
        </w:rPr>
        <w:t> </w:t>
      </w:r>
      <w:r>
        <w:rPr/>
        <w:t>Chemistry</w:t>
      </w:r>
      <w:r>
        <w:rPr>
          <w:spacing w:val="11"/>
        </w:rPr>
        <w:t> </w:t>
      </w:r>
      <w:r>
        <w:rPr/>
        <w:t>Concept</w:t>
      </w:r>
      <w:r>
        <w:rPr>
          <w:spacing w:val="10"/>
        </w:rPr>
        <w:t> </w:t>
      </w:r>
      <w:r>
        <w:rPr/>
        <w:t>in</w:t>
      </w:r>
      <w:r>
        <w:rPr>
          <w:spacing w:val="10"/>
        </w:rPr>
        <w:t> </w:t>
      </w:r>
      <w:r>
        <w:rPr/>
        <w:t>the</w:t>
      </w:r>
      <w:r>
        <w:rPr>
          <w:spacing w:val="9"/>
        </w:rPr>
        <w:t> </w:t>
      </w:r>
      <w:r>
        <w:rPr/>
        <w:t>Isotopes</w:t>
      </w:r>
      <w:r>
        <w:rPr>
          <w:spacing w:val="11"/>
        </w:rPr>
        <w:t> </w:t>
      </w:r>
      <w:r>
        <w:rPr>
          <w:spacing w:val="-2"/>
        </w:rPr>
        <w:t>Module</w:t>
      </w:r>
    </w:p>
    <w:p>
      <w:pPr>
        <w:pStyle w:val="BodyText"/>
        <w:spacing w:before="2"/>
        <w:ind w:left="0"/>
        <w:jc w:val="left"/>
        <w:rPr>
          <w:sz w:val="9"/>
        </w:rPr>
      </w:pPr>
      <w:r>
        <w:rPr/>
        <w:drawing>
          <wp:anchor distT="0" distB="0" distL="0" distR="0" allowOverlap="1" layoutInCell="1" locked="0" behindDoc="1" simplePos="0" relativeHeight="487593984">
            <wp:simplePos x="0" y="0"/>
            <wp:positionH relativeFrom="page">
              <wp:posOffset>1284477</wp:posOffset>
            </wp:positionH>
            <wp:positionV relativeFrom="paragraph">
              <wp:posOffset>81203</wp:posOffset>
            </wp:positionV>
            <wp:extent cx="5368843" cy="1840992"/>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20" cstate="print"/>
                    <a:stretch>
                      <a:fillRect/>
                    </a:stretch>
                  </pic:blipFill>
                  <pic:spPr>
                    <a:xfrm>
                      <a:off x="0" y="0"/>
                      <a:ext cx="5368843" cy="1840992"/>
                    </a:xfrm>
                    <a:prstGeom prst="rect">
                      <a:avLst/>
                    </a:prstGeom>
                  </pic:spPr>
                </pic:pic>
              </a:graphicData>
            </a:graphic>
          </wp:anchor>
        </w:drawing>
      </w:r>
      <w:r>
        <w:rPr/>
        <mc:AlternateContent>
          <mc:Choice Requires="wps">
            <w:drawing>
              <wp:anchor distT="0" distB="0" distL="0" distR="0" allowOverlap="1" layoutInCell="1" locked="0" behindDoc="1" simplePos="0" relativeHeight="487594496">
                <wp:simplePos x="0" y="0"/>
                <wp:positionH relativeFrom="page">
                  <wp:posOffset>768235</wp:posOffset>
                </wp:positionH>
                <wp:positionV relativeFrom="paragraph">
                  <wp:posOffset>2005050</wp:posOffset>
                </wp:positionV>
                <wp:extent cx="6400800" cy="698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400800" cy="6985"/>
                        </a:xfrm>
                        <a:custGeom>
                          <a:avLst/>
                          <a:gdLst/>
                          <a:ahLst/>
                          <a:cxnLst/>
                          <a:rect l="l" t="t" r="r" b="b"/>
                          <a:pathLst>
                            <a:path w="6400800" h="6985">
                              <a:moveTo>
                                <a:pt x="6400800" y="0"/>
                              </a:moveTo>
                              <a:lnTo>
                                <a:pt x="0" y="0"/>
                              </a:lnTo>
                              <a:lnTo>
                                <a:pt x="0" y="6476"/>
                              </a:lnTo>
                              <a:lnTo>
                                <a:pt x="6400800" y="6476"/>
                              </a:lnTo>
                              <a:lnTo>
                                <a:pt x="6400800" y="0"/>
                              </a:lnTo>
                              <a:close/>
                            </a:path>
                          </a:pathLst>
                        </a:custGeom>
                        <a:solidFill>
                          <a:srgbClr val="28327F"/>
                        </a:solidFill>
                      </wps:spPr>
                      <wps:bodyPr wrap="square" lIns="0" tIns="0" rIns="0" bIns="0" rtlCol="0">
                        <a:prstTxWarp prst="textNoShape">
                          <a:avLst/>
                        </a:prstTxWarp>
                        <a:noAutofit/>
                      </wps:bodyPr>
                    </wps:wsp>
                  </a:graphicData>
                </a:graphic>
              </wp:anchor>
            </w:drawing>
          </mc:Choice>
          <mc:Fallback>
            <w:pict>
              <v:rect style="position:absolute;margin-left:60.491001pt;margin-top:157.878006pt;width:504pt;height:.51pt;mso-position-horizontal-relative:page;mso-position-vertical-relative:paragraph;z-index:-15721984;mso-wrap-distance-left:0;mso-wrap-distance-right:0" id="docshape40" filled="true" fillcolor="#28327f" stroked="false">
                <v:fill type="solid"/>
                <w10:wrap type="topAndBottom"/>
              </v:rect>
            </w:pict>
          </mc:Fallback>
        </mc:AlternateContent>
      </w:r>
    </w:p>
    <w:p>
      <w:pPr>
        <w:pStyle w:val="BodyText"/>
        <w:spacing w:before="5"/>
        <w:ind w:left="0"/>
        <w:jc w:val="left"/>
        <w:rPr>
          <w:sz w:val="9"/>
        </w:rPr>
      </w:pPr>
    </w:p>
    <w:p>
      <w:pPr>
        <w:pStyle w:val="BodyText"/>
        <w:spacing w:before="2"/>
        <w:ind w:left="0"/>
        <w:jc w:val="left"/>
        <w:rPr>
          <w:sz w:val="6"/>
        </w:rPr>
      </w:pPr>
    </w:p>
    <w:p>
      <w:pPr>
        <w:spacing w:after="0"/>
        <w:jc w:val="left"/>
        <w:rPr>
          <w:sz w:val="6"/>
        </w:rPr>
        <w:sectPr>
          <w:pgSz w:w="12510" w:h="16370"/>
          <w:pgMar w:header="175" w:footer="719" w:top="1180" w:bottom="900" w:left="1100" w:right="1060"/>
        </w:sectPr>
      </w:pPr>
    </w:p>
    <w:p>
      <w:pPr>
        <w:pStyle w:val="BodyText"/>
        <w:spacing w:line="235" w:lineRule="auto" w:before="47"/>
        <w:ind w:right="38"/>
      </w:pPr>
      <w:r>
        <w:rPr/>
        <w:t>and</w:t>
      </w:r>
      <w:r>
        <w:rPr>
          <w:spacing w:val="-13"/>
        </w:rPr>
        <w:t> </w:t>
      </w:r>
      <w:r>
        <w:rPr>
          <w:rFonts w:ascii="Gill Sans MT" w:hAnsi="Gill Sans MT"/>
        </w:rPr>
        <w:t>“</w:t>
      </w:r>
      <w:r>
        <w:rPr/>
        <w:t>Your</w:t>
      </w:r>
      <w:r>
        <w:rPr>
          <w:spacing w:val="-12"/>
        </w:rPr>
        <w:t> </w:t>
      </w:r>
      <w:r>
        <w:rPr/>
        <w:t>Turn</w:t>
      </w:r>
      <w:r>
        <w:rPr>
          <w:rFonts w:ascii="Gill Sans MT" w:hAnsi="Gill Sans MT"/>
        </w:rPr>
        <w:t>”</w:t>
      </w:r>
      <w:r>
        <w:rPr>
          <w:rFonts w:ascii="Gill Sans MT" w:hAnsi="Gill Sans MT"/>
          <w:spacing w:val="-14"/>
        </w:rPr>
        <w:t> </w:t>
      </w:r>
      <w:r>
        <w:rPr/>
        <w:t>questions,</w:t>
      </w:r>
      <w:r>
        <w:rPr>
          <w:spacing w:val="-13"/>
        </w:rPr>
        <w:t> </w:t>
      </w:r>
      <w:r>
        <w:rPr/>
        <w:t>where</w:t>
      </w:r>
      <w:r>
        <w:rPr>
          <w:spacing w:val="-12"/>
        </w:rPr>
        <w:t> </w:t>
      </w:r>
      <w:r>
        <w:rPr/>
        <w:t>students</w:t>
      </w:r>
      <w:r>
        <w:rPr>
          <w:spacing w:val="-12"/>
        </w:rPr>
        <w:t> </w:t>
      </w:r>
      <w:r>
        <w:rPr/>
        <w:t>are</w:t>
      </w:r>
      <w:r>
        <w:rPr>
          <w:spacing w:val="-12"/>
        </w:rPr>
        <w:t> </w:t>
      </w:r>
      <w:r>
        <w:rPr/>
        <w:t>presented</w:t>
      </w:r>
      <w:r>
        <w:rPr>
          <w:spacing w:val="-12"/>
        </w:rPr>
        <w:t> </w:t>
      </w:r>
      <w:r>
        <w:rPr/>
        <w:t>with speed</w:t>
      </w:r>
      <w:r>
        <w:rPr>
          <w:spacing w:val="-3"/>
        </w:rPr>
        <w:t> </w:t>
      </w:r>
      <w:r>
        <w:rPr/>
        <w:t>bumps</w:t>
      </w:r>
      <w:r>
        <w:rPr>
          <w:spacing w:val="-3"/>
        </w:rPr>
        <w:t> </w:t>
      </w:r>
      <w:r>
        <w:rPr/>
        <w:t>through</w:t>
      </w:r>
      <w:r>
        <w:rPr>
          <w:spacing w:val="-3"/>
        </w:rPr>
        <w:t> </w:t>
      </w:r>
      <w:r>
        <w:rPr/>
        <w:t>a</w:t>
      </w:r>
      <w:r>
        <w:rPr>
          <w:spacing w:val="-3"/>
        </w:rPr>
        <w:t> </w:t>
      </w:r>
      <w:r>
        <w:rPr/>
        <w:t>requirement</w:t>
      </w:r>
      <w:r>
        <w:rPr>
          <w:spacing w:val="-2"/>
        </w:rPr>
        <w:t> </w:t>
      </w:r>
      <w:r>
        <w:rPr/>
        <w:t>to</w:t>
      </w:r>
      <w:r>
        <w:rPr>
          <w:spacing w:val="-4"/>
        </w:rPr>
        <w:t> </w:t>
      </w:r>
      <w:r>
        <w:rPr/>
        <w:t>click</w:t>
      </w:r>
      <w:r>
        <w:rPr>
          <w:spacing w:val="-2"/>
        </w:rPr>
        <w:t> </w:t>
      </w:r>
      <w:r>
        <w:rPr/>
        <w:t>to</w:t>
      </w:r>
      <w:r>
        <w:rPr>
          <w:spacing w:val="-4"/>
        </w:rPr>
        <w:t> </w:t>
      </w:r>
      <w:r>
        <w:rPr/>
        <w:t>see</w:t>
      </w:r>
      <w:r>
        <w:rPr>
          <w:spacing w:val="-2"/>
        </w:rPr>
        <w:t> </w:t>
      </w:r>
      <w:r>
        <w:rPr/>
        <w:t>an</w:t>
      </w:r>
      <w:r>
        <w:rPr>
          <w:spacing w:val="-3"/>
        </w:rPr>
        <w:t> </w:t>
      </w:r>
      <w:r>
        <w:rPr/>
        <w:t>answer.</w:t>
      </w:r>
    </w:p>
    <w:p>
      <w:pPr>
        <w:pStyle w:val="BodyText"/>
        <w:spacing w:line="228" w:lineRule="auto" w:before="7"/>
        <w:ind w:right="38" w:firstLine="179"/>
      </w:pPr>
      <w:r>
        <w:rPr/>
        <w:t>The approach is illustrated with an example from the </w:t>
      </w:r>
      <w:r>
        <w:rPr/>
        <w:t>gases module. The overall concept question for gases is </w:t>
      </w:r>
      <w:r>
        <w:rPr>
          <w:rFonts w:ascii="Gill Sans MT" w:hAnsi="Gill Sans MT"/>
        </w:rPr>
        <w:t>“</w:t>
      </w:r>
      <w:r>
        <w:rPr/>
        <w:t>Which </w:t>
      </w:r>
      <w:r>
        <w:rPr>
          <w:spacing w:val="-2"/>
        </w:rPr>
        <w:t>atmospheric</w:t>
      </w:r>
      <w:r>
        <w:rPr>
          <w:spacing w:val="-11"/>
        </w:rPr>
        <w:t> </w:t>
      </w:r>
      <w:r>
        <w:rPr>
          <w:spacing w:val="-2"/>
        </w:rPr>
        <w:t>gases</w:t>
      </w:r>
      <w:r>
        <w:rPr>
          <w:spacing w:val="-10"/>
        </w:rPr>
        <w:t> </w:t>
      </w:r>
      <w:r>
        <w:rPr>
          <w:spacing w:val="-2"/>
        </w:rPr>
        <w:t>support</w:t>
      </w:r>
      <w:r>
        <w:rPr>
          <w:spacing w:val="-11"/>
        </w:rPr>
        <w:t> </w:t>
      </w:r>
      <w:r>
        <w:rPr>
          <w:spacing w:val="-2"/>
        </w:rPr>
        <w:t>life?</w:t>
      </w:r>
      <w:r>
        <w:rPr>
          <w:rFonts w:ascii="Gill Sans MT" w:hAnsi="Gill Sans MT"/>
          <w:spacing w:val="-2"/>
        </w:rPr>
        <w:t>”</w:t>
      </w:r>
      <w:r>
        <w:rPr>
          <w:rFonts w:ascii="Gill Sans MT" w:hAnsi="Gill Sans MT"/>
          <w:spacing w:val="-12"/>
        </w:rPr>
        <w:t> </w:t>
      </w:r>
      <w:r>
        <w:rPr>
          <w:spacing w:val="-2"/>
        </w:rPr>
        <w:t>The</w:t>
      </w:r>
      <w:r>
        <w:rPr>
          <w:spacing w:val="-9"/>
        </w:rPr>
        <w:t> </w:t>
      </w:r>
      <w:r>
        <w:rPr>
          <w:rFonts w:ascii="Times New Roman" w:hAnsi="Times New Roman"/>
          <w:spacing w:val="-2"/>
        </w:rPr>
        <w:t>ﬁ</w:t>
      </w:r>
      <w:r>
        <w:rPr>
          <w:spacing w:val="-2"/>
        </w:rPr>
        <w:t>rst</w:t>
      </w:r>
      <w:r>
        <w:rPr>
          <w:spacing w:val="-10"/>
        </w:rPr>
        <w:t> </w:t>
      </w:r>
      <w:r>
        <w:rPr>
          <w:spacing w:val="-2"/>
        </w:rPr>
        <w:t>key</w:t>
      </w:r>
      <w:r>
        <w:rPr>
          <w:spacing w:val="-10"/>
        </w:rPr>
        <w:t> </w:t>
      </w:r>
      <w:r>
        <w:rPr>
          <w:spacing w:val="-2"/>
        </w:rPr>
        <w:t>idea</w:t>
      </w:r>
      <w:r>
        <w:rPr>
          <w:spacing w:val="-9"/>
        </w:rPr>
        <w:t> </w:t>
      </w:r>
      <w:r>
        <w:rPr>
          <w:spacing w:val="-2"/>
        </w:rPr>
        <w:t>asks</w:t>
      </w:r>
      <w:r>
        <w:rPr>
          <w:spacing w:val="-10"/>
        </w:rPr>
        <w:t> </w:t>
      </w:r>
      <w:r>
        <w:rPr>
          <w:spacing w:val="-2"/>
        </w:rPr>
        <w:t>students </w:t>
      </w:r>
      <w:r>
        <w:rPr>
          <w:spacing w:val="-4"/>
        </w:rPr>
        <w:t>to</w:t>
      </w:r>
      <w:r>
        <w:rPr>
          <w:spacing w:val="-8"/>
        </w:rPr>
        <w:t> </w:t>
      </w:r>
      <w:r>
        <w:rPr>
          <w:spacing w:val="-4"/>
        </w:rPr>
        <w:t>explore</w:t>
      </w:r>
      <w:r>
        <w:rPr>
          <w:spacing w:val="-7"/>
        </w:rPr>
        <w:t> </w:t>
      </w:r>
      <w:r>
        <w:rPr>
          <w:spacing w:val="-4"/>
        </w:rPr>
        <w:t>gases</w:t>
      </w:r>
      <w:r>
        <w:rPr>
          <w:spacing w:val="-7"/>
        </w:rPr>
        <w:t> </w:t>
      </w:r>
      <w:r>
        <w:rPr>
          <w:spacing w:val="-4"/>
        </w:rPr>
        <w:t>that</w:t>
      </w:r>
      <w:r>
        <w:rPr>
          <w:spacing w:val="-6"/>
        </w:rPr>
        <w:t> </w:t>
      </w:r>
      <w:r>
        <w:rPr>
          <w:spacing w:val="-4"/>
        </w:rPr>
        <w:t>support</w:t>
      </w:r>
      <w:r>
        <w:rPr>
          <w:spacing w:val="-7"/>
        </w:rPr>
        <w:t> </w:t>
      </w:r>
      <w:r>
        <w:rPr>
          <w:spacing w:val="-4"/>
        </w:rPr>
        <w:t>life</w:t>
      </w:r>
      <w:r>
        <w:rPr>
          <w:spacing w:val="-7"/>
        </w:rPr>
        <w:t> </w:t>
      </w:r>
      <w:r>
        <w:rPr>
          <w:spacing w:val="-4"/>
        </w:rPr>
        <w:t>directly,</w:t>
      </w:r>
      <w:r>
        <w:rPr>
          <w:spacing w:val="-7"/>
        </w:rPr>
        <w:t> </w:t>
      </w:r>
      <w:r>
        <w:rPr>
          <w:spacing w:val="-4"/>
        </w:rPr>
        <w:t>and</w:t>
      </w:r>
      <w:r>
        <w:rPr>
          <w:spacing w:val="-7"/>
        </w:rPr>
        <w:t> </w:t>
      </w:r>
      <w:r>
        <w:rPr>
          <w:spacing w:val="-4"/>
        </w:rPr>
        <w:t>others</w:t>
      </w:r>
      <w:r>
        <w:rPr>
          <w:spacing w:val="-6"/>
        </w:rPr>
        <w:t> </w:t>
      </w:r>
      <w:r>
        <w:rPr>
          <w:spacing w:val="-4"/>
        </w:rPr>
        <w:t>that</w:t>
      </w:r>
      <w:r>
        <w:rPr>
          <w:spacing w:val="-8"/>
        </w:rPr>
        <w:t> </w:t>
      </w:r>
      <w:r>
        <w:rPr>
          <w:spacing w:val="-4"/>
        </w:rPr>
        <w:t>support </w:t>
      </w:r>
      <w:r>
        <w:rPr>
          <w:spacing w:val="-2"/>
        </w:rPr>
        <w:t>life</w:t>
      </w:r>
      <w:r>
        <w:rPr>
          <w:spacing w:val="-8"/>
        </w:rPr>
        <w:t> </w:t>
      </w:r>
      <w:r>
        <w:rPr>
          <w:spacing w:val="-2"/>
        </w:rPr>
        <w:t>by</w:t>
      </w:r>
      <w:r>
        <w:rPr>
          <w:spacing w:val="-9"/>
        </w:rPr>
        <w:t> </w:t>
      </w:r>
      <w:r>
        <w:rPr>
          <w:spacing w:val="-2"/>
        </w:rPr>
        <w:t>regulating</w:t>
      </w:r>
      <w:r>
        <w:rPr>
          <w:spacing w:val="-6"/>
        </w:rPr>
        <w:t> </w:t>
      </w:r>
      <w:r>
        <w:rPr>
          <w:spacing w:val="-2"/>
        </w:rPr>
        <w:t>the</w:t>
      </w:r>
      <w:r>
        <w:rPr>
          <w:spacing w:val="-8"/>
        </w:rPr>
        <w:t> </w:t>
      </w:r>
      <w:r>
        <w:rPr>
          <w:spacing w:val="-2"/>
        </w:rPr>
        <w:t>energy</w:t>
      </w:r>
      <w:r>
        <w:rPr>
          <w:spacing w:val="-8"/>
        </w:rPr>
        <w:t> </w:t>
      </w:r>
      <w:r>
        <w:rPr>
          <w:spacing w:val="-2"/>
        </w:rPr>
        <w:t>balance</w:t>
      </w:r>
      <w:r>
        <w:rPr>
          <w:spacing w:val="-7"/>
        </w:rPr>
        <w:t> </w:t>
      </w:r>
      <w:r>
        <w:rPr>
          <w:spacing w:val="-2"/>
        </w:rPr>
        <w:t>of</w:t>
      </w:r>
      <w:r>
        <w:rPr>
          <w:spacing w:val="-8"/>
        </w:rPr>
        <w:t> </w:t>
      </w:r>
      <w:r>
        <w:rPr>
          <w:spacing w:val="-2"/>
        </w:rPr>
        <w:t>our</w:t>
      </w:r>
      <w:r>
        <w:rPr>
          <w:spacing w:val="-7"/>
        </w:rPr>
        <w:t> </w:t>
      </w:r>
      <w:r>
        <w:rPr>
          <w:spacing w:val="-2"/>
        </w:rPr>
        <w:t>planet.</w:t>
      </w:r>
      <w:r>
        <w:rPr>
          <w:spacing w:val="-8"/>
        </w:rPr>
        <w:t> </w:t>
      </w:r>
      <w:r>
        <w:rPr>
          <w:spacing w:val="-2"/>
        </w:rPr>
        <w:t>The</w:t>
      </w:r>
      <w:r>
        <w:rPr>
          <w:spacing w:val="-7"/>
        </w:rPr>
        <w:t> </w:t>
      </w:r>
      <w:r>
        <w:rPr>
          <w:spacing w:val="-2"/>
        </w:rPr>
        <w:t>next</w:t>
      </w:r>
      <w:r>
        <w:rPr>
          <w:spacing w:val="-8"/>
        </w:rPr>
        <w:t> </w:t>
      </w:r>
      <w:r>
        <w:rPr>
          <w:rFonts w:ascii="Times New Roman" w:hAnsi="Times New Roman"/>
          <w:spacing w:val="-2"/>
        </w:rPr>
        <w:t>ﬁ</w:t>
      </w:r>
      <w:r>
        <w:rPr>
          <w:spacing w:val="-2"/>
        </w:rPr>
        <w:t>ve </w:t>
      </w:r>
      <w:r>
        <w:rPr>
          <w:spacing w:val="-4"/>
        </w:rPr>
        <w:t>key</w:t>
      </w:r>
      <w:r>
        <w:rPr>
          <w:spacing w:val="-7"/>
        </w:rPr>
        <w:t> </w:t>
      </w:r>
      <w:r>
        <w:rPr>
          <w:spacing w:val="-4"/>
        </w:rPr>
        <w:t>ideas</w:t>
      </w:r>
      <w:r>
        <w:rPr>
          <w:spacing w:val="-6"/>
        </w:rPr>
        <w:t> </w:t>
      </w:r>
      <w:r>
        <w:rPr>
          <w:spacing w:val="-4"/>
        </w:rPr>
        <w:t>cover</w:t>
      </w:r>
      <w:r>
        <w:rPr>
          <w:spacing w:val="-6"/>
        </w:rPr>
        <w:t> </w:t>
      </w:r>
      <w:r>
        <w:rPr>
          <w:spacing w:val="-4"/>
        </w:rPr>
        <w:t>the</w:t>
      </w:r>
      <w:r>
        <w:rPr>
          <w:spacing w:val="-7"/>
        </w:rPr>
        <w:t> </w:t>
      </w:r>
      <w:r>
        <w:rPr>
          <w:spacing w:val="-4"/>
        </w:rPr>
        <w:t>following:</w:t>
      </w:r>
      <w:r>
        <w:rPr>
          <w:spacing w:val="-6"/>
        </w:rPr>
        <w:t> </w:t>
      </w:r>
      <w:r>
        <w:rPr>
          <w:spacing w:val="-4"/>
        </w:rPr>
        <w:t>(i)</w:t>
      </w:r>
      <w:r>
        <w:rPr>
          <w:spacing w:val="-6"/>
        </w:rPr>
        <w:t> </w:t>
      </w:r>
      <w:r>
        <w:rPr>
          <w:spacing w:val="-4"/>
        </w:rPr>
        <w:t>the</w:t>
      </w:r>
      <w:r>
        <w:rPr>
          <w:spacing w:val="-7"/>
        </w:rPr>
        <w:t> </w:t>
      </w:r>
      <w:r>
        <w:rPr>
          <w:spacing w:val="-4"/>
        </w:rPr>
        <w:t>properties of</w:t>
      </w:r>
      <w:r>
        <w:rPr>
          <w:spacing w:val="-6"/>
        </w:rPr>
        <w:t> </w:t>
      </w:r>
      <w:r>
        <w:rPr>
          <w:spacing w:val="-4"/>
        </w:rPr>
        <w:t>gases,</w:t>
      </w:r>
      <w:r>
        <w:rPr>
          <w:spacing w:val="-6"/>
        </w:rPr>
        <w:t> </w:t>
      </w:r>
      <w:r>
        <w:rPr>
          <w:spacing w:val="-4"/>
        </w:rPr>
        <w:t>focusing </w:t>
      </w:r>
      <w:r>
        <w:rPr/>
        <w:t>on those</w:t>
      </w:r>
      <w:r>
        <w:rPr>
          <w:spacing w:val="1"/>
        </w:rPr>
        <w:t> </w:t>
      </w:r>
      <w:r>
        <w:rPr/>
        <w:t>physical</w:t>
      </w:r>
      <w:r>
        <w:rPr>
          <w:spacing w:val="2"/>
        </w:rPr>
        <w:t> </w:t>
      </w:r>
      <w:r>
        <w:rPr/>
        <w:t>properties</w:t>
      </w:r>
      <w:r>
        <w:rPr>
          <w:spacing w:val="1"/>
        </w:rPr>
        <w:t> </w:t>
      </w:r>
      <w:r>
        <w:rPr/>
        <w:t>that</w:t>
      </w:r>
      <w:r>
        <w:rPr>
          <w:spacing w:val="2"/>
        </w:rPr>
        <w:t> </w:t>
      </w:r>
      <w:r>
        <w:rPr/>
        <w:t>are common</w:t>
      </w:r>
      <w:r>
        <w:rPr>
          <w:spacing w:val="2"/>
        </w:rPr>
        <w:t> </w:t>
      </w:r>
      <w:r>
        <w:rPr/>
        <w:t>to all</w:t>
      </w:r>
      <w:r>
        <w:rPr>
          <w:spacing w:val="1"/>
        </w:rPr>
        <w:t> </w:t>
      </w:r>
      <w:r>
        <w:rPr/>
        <w:t>gases</w:t>
      </w:r>
      <w:r>
        <w:rPr>
          <w:spacing w:val="1"/>
        </w:rPr>
        <w:t> </w:t>
      </w:r>
      <w:r>
        <w:rPr>
          <w:spacing w:val="-5"/>
        </w:rPr>
        <w:t>and</w:t>
      </w:r>
    </w:p>
    <w:p>
      <w:pPr>
        <w:pStyle w:val="BodyText"/>
        <w:spacing w:line="230" w:lineRule="auto" w:before="64"/>
        <w:ind w:right="155"/>
      </w:pPr>
      <w:r>
        <w:rPr/>
        <w:br w:type="column"/>
      </w:r>
      <w:r>
        <w:rPr/>
        <w:t>introducing the kinetic molecular theory, (ii) the temperature of the atmosphere, (iii) electromagnetic radiation and its interaction with gases, which emphasizes some of the </w:t>
      </w:r>
      <w:r>
        <w:rPr/>
        <w:t>ways gases are di</w:t>
      </w:r>
      <w:r>
        <w:rPr>
          <w:rFonts w:ascii="Times New Roman" w:hAnsi="Times New Roman"/>
        </w:rPr>
        <w:t>ﬀ</w:t>
      </w:r>
      <w:r>
        <w:rPr/>
        <w:t>erent from each other, (iv) greenhouse gases,</w:t>
      </w:r>
      <w:r>
        <w:rPr>
          <w:spacing w:val="80"/>
        </w:rPr>
        <w:t> </w:t>
      </w:r>
      <w:r>
        <w:rPr/>
        <w:t>and</w:t>
      </w:r>
      <w:r>
        <w:rPr>
          <w:spacing w:val="-11"/>
        </w:rPr>
        <w:t> </w:t>
      </w:r>
      <w:r>
        <w:rPr/>
        <w:t>(v)</w:t>
      </w:r>
      <w:r>
        <w:rPr>
          <w:spacing w:val="-11"/>
        </w:rPr>
        <w:t> </w:t>
      </w:r>
      <w:r>
        <w:rPr/>
        <w:t>the</w:t>
      </w:r>
      <w:r>
        <w:rPr>
          <w:spacing w:val="-11"/>
        </w:rPr>
        <w:t> </w:t>
      </w:r>
      <w:r>
        <w:rPr/>
        <w:t>e</w:t>
      </w:r>
      <w:r>
        <w:rPr>
          <w:rFonts w:ascii="Times New Roman" w:hAnsi="Times New Roman"/>
        </w:rPr>
        <w:t>ﬀ</w:t>
      </w:r>
      <w:r>
        <w:rPr/>
        <w:t>ect</w:t>
      </w:r>
      <w:r>
        <w:rPr>
          <w:spacing w:val="-12"/>
        </w:rPr>
        <w:t> </w:t>
      </w:r>
      <w:r>
        <w:rPr/>
        <w:t>of</w:t>
      </w:r>
      <w:r>
        <w:rPr>
          <w:spacing w:val="-12"/>
        </w:rPr>
        <w:t> </w:t>
      </w:r>
      <w:r>
        <w:rPr/>
        <w:t>greenhouse</w:t>
      </w:r>
      <w:r>
        <w:rPr>
          <w:spacing w:val="-12"/>
        </w:rPr>
        <w:t> </w:t>
      </w:r>
      <w:r>
        <w:rPr/>
        <w:t>gases</w:t>
      </w:r>
      <w:r>
        <w:rPr>
          <w:spacing w:val="-11"/>
        </w:rPr>
        <w:t> </w:t>
      </w:r>
      <w:r>
        <w:rPr/>
        <w:t>on</w:t>
      </w:r>
      <w:r>
        <w:rPr>
          <w:spacing w:val="-12"/>
        </w:rPr>
        <w:t> </w:t>
      </w:r>
      <w:r>
        <w:rPr/>
        <w:t>our</w:t>
      </w:r>
      <w:r>
        <w:rPr>
          <w:spacing w:val="-12"/>
        </w:rPr>
        <w:t> </w:t>
      </w:r>
      <w:r>
        <w:rPr/>
        <w:t>changing</w:t>
      </w:r>
      <w:r>
        <w:rPr>
          <w:spacing w:val="-12"/>
        </w:rPr>
        <w:t> </w:t>
      </w:r>
      <w:r>
        <w:rPr/>
        <w:t>climate. </w:t>
      </w:r>
      <w:r>
        <w:rPr>
          <w:spacing w:val="-6"/>
        </w:rPr>
        <w:t>Using</w:t>
      </w:r>
      <w:r>
        <w:rPr>
          <w:spacing w:val="-7"/>
        </w:rPr>
        <w:t> </w:t>
      </w:r>
      <w:r>
        <w:rPr>
          <w:spacing w:val="-6"/>
        </w:rPr>
        <w:t>e</w:t>
      </w:r>
      <w:r>
        <w:rPr>
          <w:rFonts w:ascii="Times New Roman" w:hAnsi="Times New Roman"/>
          <w:spacing w:val="-6"/>
        </w:rPr>
        <w:t>ﬀ</w:t>
      </w:r>
      <w:r>
        <w:rPr>
          <w:spacing w:val="-6"/>
        </w:rPr>
        <w:t>ective</w:t>
      </w:r>
      <w:r>
        <w:rPr>
          <w:spacing w:val="-3"/>
        </w:rPr>
        <w:t> </w:t>
      </w:r>
      <w:r>
        <w:rPr>
          <w:spacing w:val="-6"/>
        </w:rPr>
        <w:t>practices</w:t>
      </w:r>
      <w:r>
        <w:rPr>
          <w:spacing w:val="-4"/>
        </w:rPr>
        <w:t> </w:t>
      </w:r>
      <w:r>
        <w:rPr>
          <w:spacing w:val="-6"/>
        </w:rPr>
        <w:t>for</w:t>
      </w:r>
      <w:r>
        <w:rPr>
          <w:spacing w:val="-3"/>
        </w:rPr>
        <w:t> </w:t>
      </w:r>
      <w:r>
        <w:rPr>
          <w:spacing w:val="-6"/>
        </w:rPr>
        <w:t>visualizations,</w:t>
      </w:r>
      <w:hyperlink w:history="true" w:anchor="_bookmark6">
        <w:r>
          <w:rPr>
            <w:color w:val="1E4BA0"/>
            <w:spacing w:val="-6"/>
            <w:vertAlign w:val="superscript"/>
          </w:rPr>
          <w:t>49</w:t>
        </w:r>
      </w:hyperlink>
      <w:r>
        <w:rPr>
          <w:color w:val="1E4BA0"/>
          <w:spacing w:val="-6"/>
          <w:vertAlign w:val="baseline"/>
        </w:rPr>
        <w:t> </w:t>
      </w:r>
      <w:r>
        <w:rPr>
          <w:spacing w:val="-6"/>
          <w:vertAlign w:val="baseline"/>
        </w:rPr>
        <w:t>rather</w:t>
      </w:r>
      <w:r>
        <w:rPr>
          <w:spacing w:val="-4"/>
          <w:vertAlign w:val="baseline"/>
        </w:rPr>
        <w:t> </w:t>
      </w:r>
      <w:r>
        <w:rPr>
          <w:spacing w:val="-6"/>
          <w:vertAlign w:val="baseline"/>
        </w:rPr>
        <w:t>than</w:t>
      </w:r>
      <w:r>
        <w:rPr>
          <w:spacing w:val="-7"/>
          <w:vertAlign w:val="baseline"/>
        </w:rPr>
        <w:t> </w:t>
      </w:r>
      <w:r>
        <w:rPr>
          <w:spacing w:val="-6"/>
          <w:vertAlign w:val="baseline"/>
        </w:rPr>
        <w:t>presenting information statically, each</w:t>
      </w:r>
      <w:r>
        <w:rPr>
          <w:spacing w:val="-1"/>
          <w:vertAlign w:val="baseline"/>
        </w:rPr>
        <w:t> </w:t>
      </w:r>
      <w:r>
        <w:rPr>
          <w:spacing w:val="-6"/>
          <w:vertAlign w:val="baseline"/>
        </w:rPr>
        <w:t>module</w:t>
      </w:r>
      <w:r>
        <w:rPr>
          <w:spacing w:val="-1"/>
          <w:vertAlign w:val="baseline"/>
        </w:rPr>
        <w:t> </w:t>
      </w:r>
      <w:r>
        <w:rPr>
          <w:spacing w:val="-6"/>
          <w:vertAlign w:val="baseline"/>
        </w:rPr>
        <w:t>makes extensive use</w:t>
      </w:r>
      <w:r>
        <w:rPr>
          <w:spacing w:val="-1"/>
          <w:vertAlign w:val="baseline"/>
        </w:rPr>
        <w:t> </w:t>
      </w:r>
      <w:r>
        <w:rPr>
          <w:spacing w:val="-6"/>
          <w:vertAlign w:val="baseline"/>
        </w:rPr>
        <w:t>of applets </w:t>
      </w:r>
      <w:r>
        <w:rPr>
          <w:spacing w:val="-2"/>
          <w:vertAlign w:val="baseline"/>
        </w:rPr>
        <w:t>or</w:t>
      </w:r>
      <w:r>
        <w:rPr>
          <w:spacing w:val="-11"/>
          <w:vertAlign w:val="baseline"/>
        </w:rPr>
        <w:t> </w:t>
      </w:r>
      <w:r>
        <w:rPr>
          <w:spacing w:val="-2"/>
          <w:vertAlign w:val="baseline"/>
        </w:rPr>
        <w:t>digital</w:t>
      </w:r>
      <w:r>
        <w:rPr>
          <w:spacing w:val="-10"/>
          <w:vertAlign w:val="baseline"/>
        </w:rPr>
        <w:t> </w:t>
      </w:r>
      <w:r>
        <w:rPr>
          <w:spacing w:val="-2"/>
          <w:vertAlign w:val="baseline"/>
        </w:rPr>
        <w:t>learning</w:t>
      </w:r>
      <w:r>
        <w:rPr>
          <w:spacing w:val="-11"/>
          <w:vertAlign w:val="baseline"/>
        </w:rPr>
        <w:t> </w:t>
      </w:r>
      <w:r>
        <w:rPr>
          <w:spacing w:val="-2"/>
          <w:vertAlign w:val="baseline"/>
        </w:rPr>
        <w:t>tools</w:t>
      </w:r>
      <w:r>
        <w:rPr>
          <w:spacing w:val="-10"/>
          <w:vertAlign w:val="baseline"/>
        </w:rPr>
        <w:t> </w:t>
      </w:r>
      <w:r>
        <w:rPr>
          <w:spacing w:val="-2"/>
          <w:vertAlign w:val="baseline"/>
        </w:rPr>
        <w:t>that</w:t>
      </w:r>
      <w:r>
        <w:rPr>
          <w:spacing w:val="-11"/>
          <w:vertAlign w:val="baseline"/>
        </w:rPr>
        <w:t> </w:t>
      </w:r>
      <w:r>
        <w:rPr>
          <w:spacing w:val="-2"/>
          <w:vertAlign w:val="baseline"/>
        </w:rPr>
        <w:t>invite</w:t>
      </w:r>
      <w:r>
        <w:rPr>
          <w:spacing w:val="-10"/>
          <w:vertAlign w:val="baseline"/>
        </w:rPr>
        <w:t> </w:t>
      </w:r>
      <w:r>
        <w:rPr>
          <w:spacing w:val="-2"/>
          <w:vertAlign w:val="baseline"/>
        </w:rPr>
        <w:t>students</w:t>
      </w:r>
      <w:r>
        <w:rPr>
          <w:spacing w:val="-11"/>
          <w:vertAlign w:val="baseline"/>
        </w:rPr>
        <w:t> </w:t>
      </w:r>
      <w:r>
        <w:rPr>
          <w:spacing w:val="-2"/>
          <w:vertAlign w:val="baseline"/>
        </w:rPr>
        <w:t>to</w:t>
      </w:r>
      <w:r>
        <w:rPr>
          <w:spacing w:val="-10"/>
          <w:vertAlign w:val="baseline"/>
        </w:rPr>
        <w:t> </w:t>
      </w:r>
      <w:r>
        <w:rPr>
          <w:spacing w:val="-2"/>
          <w:vertAlign w:val="baseline"/>
        </w:rPr>
        <w:t>interrogate</w:t>
      </w:r>
      <w:r>
        <w:rPr>
          <w:spacing w:val="-11"/>
          <w:vertAlign w:val="baseline"/>
        </w:rPr>
        <w:t> </w:t>
      </w:r>
      <w:r>
        <w:rPr>
          <w:spacing w:val="-2"/>
          <w:vertAlign w:val="baseline"/>
        </w:rPr>
        <w:t>data</w:t>
      </w:r>
      <w:r>
        <w:rPr>
          <w:spacing w:val="-10"/>
          <w:vertAlign w:val="baseline"/>
        </w:rPr>
        <w:t> </w:t>
      </w:r>
      <w:r>
        <w:rPr>
          <w:spacing w:val="-2"/>
          <w:vertAlign w:val="baseline"/>
        </w:rPr>
        <w:t>or </w:t>
      </w:r>
      <w:r>
        <w:rPr>
          <w:vertAlign w:val="baseline"/>
        </w:rPr>
        <w:t>models and</w:t>
      </w:r>
      <w:r>
        <w:rPr>
          <w:spacing w:val="-1"/>
          <w:vertAlign w:val="baseline"/>
        </w:rPr>
        <w:t> </w:t>
      </w:r>
      <w:r>
        <w:rPr>
          <w:vertAlign w:val="baseline"/>
        </w:rPr>
        <w:t>explore questions about</w:t>
      </w:r>
      <w:r>
        <w:rPr>
          <w:spacing w:val="-1"/>
          <w:vertAlign w:val="baseline"/>
        </w:rPr>
        <w:t> </w:t>
      </w:r>
      <w:r>
        <w:rPr>
          <w:vertAlign w:val="baseline"/>
        </w:rPr>
        <w:t>the</w:t>
      </w:r>
      <w:r>
        <w:rPr>
          <w:spacing w:val="-1"/>
          <w:vertAlign w:val="baseline"/>
        </w:rPr>
        <w:t> </w:t>
      </w:r>
      <w:r>
        <w:rPr>
          <w:vertAlign w:val="baseline"/>
        </w:rPr>
        <w:t>key</w:t>
      </w:r>
      <w:r>
        <w:rPr>
          <w:spacing w:val="-2"/>
          <w:vertAlign w:val="baseline"/>
        </w:rPr>
        <w:t> </w:t>
      </w:r>
      <w:r>
        <w:rPr>
          <w:vertAlign w:val="baseline"/>
        </w:rPr>
        <w:t>ideas.</w:t>
      </w:r>
    </w:p>
    <w:p>
      <w:pPr>
        <w:spacing w:after="0" w:line="230" w:lineRule="auto"/>
        <w:sectPr>
          <w:type w:val="continuous"/>
          <w:pgSz w:w="12510" w:h="16370"/>
          <w:pgMar w:header="175" w:footer="719" w:top="0" w:bottom="720" w:left="1100" w:right="1060"/>
          <w:cols w:num="2" w:equalWidth="0">
            <w:col w:w="4950" w:space="329"/>
            <w:col w:w="5071"/>
          </w:cols>
        </w:sectPr>
      </w:pPr>
    </w:p>
    <w:p>
      <w:pPr>
        <w:pStyle w:val="BodyText"/>
        <w:spacing w:line="228" w:lineRule="auto" w:before="166"/>
        <w:ind w:right="38" w:firstLine="179"/>
      </w:pPr>
      <w:bookmarkStart w:name="_bookmark3" w:id="5"/>
      <w:bookmarkEnd w:id="5"/>
      <w:r>
        <w:rPr/>
      </w:r>
      <w:r>
        <w:rPr/>
        <w:t>In</w:t>
      </w:r>
      <w:r>
        <w:rPr>
          <w:spacing w:val="-13"/>
        </w:rPr>
        <w:t> </w:t>
      </w:r>
      <w:r>
        <w:rPr/>
        <w:t>the</w:t>
      </w:r>
      <w:r>
        <w:rPr>
          <w:spacing w:val="-12"/>
        </w:rPr>
        <w:t> </w:t>
      </w:r>
      <w:r>
        <w:rPr/>
        <w:t>gases</w:t>
      </w:r>
      <w:r>
        <w:rPr>
          <w:spacing w:val="-13"/>
        </w:rPr>
        <w:t> </w:t>
      </w:r>
      <w:r>
        <w:rPr/>
        <w:t>module</w:t>
      </w:r>
      <w:r>
        <w:rPr>
          <w:spacing w:val="-12"/>
        </w:rPr>
        <w:t> </w:t>
      </w:r>
      <w:r>
        <w:rPr/>
        <w:t>students</w:t>
      </w:r>
      <w:r>
        <w:rPr>
          <w:spacing w:val="-13"/>
        </w:rPr>
        <w:t> </w:t>
      </w:r>
      <w:r>
        <w:rPr/>
        <w:t>interact</w:t>
      </w:r>
      <w:r>
        <w:rPr>
          <w:spacing w:val="-12"/>
        </w:rPr>
        <w:t> </w:t>
      </w:r>
      <w:r>
        <w:rPr/>
        <w:t>with</w:t>
      </w:r>
      <w:r>
        <w:rPr>
          <w:spacing w:val="-13"/>
        </w:rPr>
        <w:t> </w:t>
      </w:r>
      <w:r>
        <w:rPr/>
        <w:t>learning</w:t>
      </w:r>
      <w:r>
        <w:rPr>
          <w:spacing w:val="-12"/>
        </w:rPr>
        <w:t> </w:t>
      </w:r>
      <w:r>
        <w:rPr/>
        <w:t>tools</w:t>
      </w:r>
      <w:r>
        <w:rPr>
          <w:spacing w:val="-13"/>
        </w:rPr>
        <w:t> </w:t>
      </w:r>
      <w:r>
        <w:rPr/>
        <w:t>that </w:t>
      </w:r>
      <w:r>
        <w:rPr>
          <w:spacing w:val="-2"/>
        </w:rPr>
        <w:t>work</w:t>
      </w:r>
      <w:r>
        <w:rPr>
          <w:spacing w:val="-5"/>
        </w:rPr>
        <w:t> </w:t>
      </w:r>
      <w:r>
        <w:rPr>
          <w:spacing w:val="-2"/>
        </w:rPr>
        <w:t>through</w:t>
      </w:r>
      <w:r>
        <w:rPr>
          <w:spacing w:val="-4"/>
        </w:rPr>
        <w:t> </w:t>
      </w:r>
      <w:r>
        <w:rPr>
          <w:spacing w:val="-2"/>
        </w:rPr>
        <w:t>fundamental</w:t>
      </w:r>
      <w:r>
        <w:rPr>
          <w:spacing w:val="-3"/>
        </w:rPr>
        <w:t> </w:t>
      </w:r>
      <w:r>
        <w:rPr>
          <w:spacing w:val="-2"/>
        </w:rPr>
        <w:t>ideas</w:t>
      </w:r>
      <w:r>
        <w:rPr>
          <w:spacing w:val="-5"/>
        </w:rPr>
        <w:t> </w:t>
      </w:r>
      <w:r>
        <w:rPr>
          <w:spacing w:val="-2"/>
        </w:rPr>
        <w:t>about</w:t>
      </w:r>
      <w:r>
        <w:rPr>
          <w:spacing w:val="-4"/>
        </w:rPr>
        <w:t> </w:t>
      </w:r>
      <w:r>
        <w:rPr>
          <w:spacing w:val="-2"/>
        </w:rPr>
        <w:t>the</w:t>
      </w:r>
      <w:r>
        <w:rPr>
          <w:spacing w:val="-5"/>
        </w:rPr>
        <w:t> </w:t>
      </w:r>
      <w:r>
        <w:rPr>
          <w:spacing w:val="-2"/>
        </w:rPr>
        <w:t>following:</w:t>
      </w:r>
      <w:r>
        <w:rPr>
          <w:spacing w:val="-4"/>
        </w:rPr>
        <w:t> </w:t>
      </w:r>
      <w:r>
        <w:rPr>
          <w:spacing w:val="-2"/>
        </w:rPr>
        <w:t>(i)</w:t>
      </w:r>
      <w:r>
        <w:rPr>
          <w:spacing w:val="-4"/>
        </w:rPr>
        <w:t> </w:t>
      </w:r>
      <w:r>
        <w:rPr>
          <w:spacing w:val="-2"/>
        </w:rPr>
        <w:t>earth</w:t>
      </w:r>
      <w:r>
        <w:rPr>
          <w:rFonts w:ascii="Gill Sans MT" w:hAnsi="Gill Sans MT"/>
          <w:spacing w:val="-2"/>
        </w:rPr>
        <w:t>’</w:t>
      </w:r>
      <w:r>
        <w:rPr>
          <w:spacing w:val="-2"/>
        </w:rPr>
        <w:t>s </w:t>
      </w:r>
      <w:r>
        <w:rPr/>
        <w:t>atmosphere and temperature pro</w:t>
      </w:r>
      <w:r>
        <w:rPr>
          <w:rFonts w:ascii="Times New Roman" w:hAnsi="Times New Roman"/>
        </w:rPr>
        <w:t>ﬁ</w:t>
      </w:r>
      <w:r>
        <w:rPr/>
        <w:t>le, (ii) the electromagnetic </w:t>
      </w:r>
      <w:r>
        <w:rPr>
          <w:spacing w:val="-2"/>
        </w:rPr>
        <w:t>spectrum,</w:t>
      </w:r>
      <w:r>
        <w:rPr>
          <w:spacing w:val="-13"/>
        </w:rPr>
        <w:t> </w:t>
      </w:r>
      <w:r>
        <w:rPr>
          <w:spacing w:val="-2"/>
        </w:rPr>
        <w:t>(iii)</w:t>
      </w:r>
      <w:r>
        <w:rPr>
          <w:spacing w:val="-10"/>
        </w:rPr>
        <w:t> </w:t>
      </w:r>
      <w:r>
        <w:rPr>
          <w:spacing w:val="-2"/>
        </w:rPr>
        <w:t>the</w:t>
      </w:r>
      <w:r>
        <w:rPr>
          <w:spacing w:val="-11"/>
        </w:rPr>
        <w:t> </w:t>
      </w:r>
      <w:r>
        <w:rPr>
          <w:spacing w:val="-2"/>
        </w:rPr>
        <w:t>e</w:t>
      </w:r>
      <w:r>
        <w:rPr>
          <w:rFonts w:ascii="Times New Roman" w:hAnsi="Times New Roman"/>
          <w:spacing w:val="-2"/>
        </w:rPr>
        <w:t>ﬀ</w:t>
      </w:r>
      <w:r>
        <w:rPr>
          <w:spacing w:val="-2"/>
        </w:rPr>
        <w:t>ect</w:t>
      </w:r>
      <w:r>
        <w:rPr>
          <w:spacing w:val="-10"/>
        </w:rPr>
        <w:t> </w:t>
      </w:r>
      <w:r>
        <w:rPr>
          <w:spacing w:val="-2"/>
        </w:rPr>
        <w:t>of</w:t>
      </w:r>
      <w:r>
        <w:rPr>
          <w:spacing w:val="-11"/>
        </w:rPr>
        <w:t> </w:t>
      </w:r>
      <w:r>
        <w:rPr>
          <w:spacing w:val="-2"/>
        </w:rPr>
        <w:t>electromagnetic</w:t>
      </w:r>
      <w:r>
        <w:rPr>
          <w:spacing w:val="-10"/>
        </w:rPr>
        <w:t> </w:t>
      </w:r>
      <w:r>
        <w:rPr>
          <w:spacing w:val="-2"/>
        </w:rPr>
        <w:t>radiation</w:t>
      </w:r>
      <w:r>
        <w:rPr>
          <w:spacing w:val="-11"/>
        </w:rPr>
        <w:t> </w:t>
      </w:r>
      <w:r>
        <w:rPr>
          <w:spacing w:val="-2"/>
        </w:rPr>
        <w:t>in</w:t>
      </w:r>
      <w:r>
        <w:rPr>
          <w:spacing w:val="-10"/>
        </w:rPr>
        <w:t> </w:t>
      </w:r>
      <w:r>
        <w:rPr>
          <w:spacing w:val="-2"/>
        </w:rPr>
        <w:t>di</w:t>
      </w:r>
      <w:r>
        <w:rPr>
          <w:rFonts w:ascii="Times New Roman" w:hAnsi="Times New Roman"/>
          <w:spacing w:val="-2"/>
        </w:rPr>
        <w:t>ﬀ</w:t>
      </w:r>
      <w:r>
        <w:rPr>
          <w:spacing w:val="-2"/>
        </w:rPr>
        <w:t>erent </w:t>
      </w:r>
      <w:r>
        <w:rPr>
          <w:spacing w:val="-4"/>
        </w:rPr>
        <w:t>regions of the spectrum on molecular substances, (iv) molecular- level mechanisms by which greenhouse gases cause tropospheric </w:t>
      </w:r>
      <w:r>
        <w:rPr/>
        <w:t>warming,</w:t>
      </w:r>
      <w:r>
        <w:rPr>
          <w:spacing w:val="-6"/>
        </w:rPr>
        <w:t> </w:t>
      </w:r>
      <w:r>
        <w:rPr/>
        <w:t>and</w:t>
      </w:r>
      <w:r>
        <w:rPr>
          <w:spacing w:val="-7"/>
        </w:rPr>
        <w:t> </w:t>
      </w:r>
      <w:r>
        <w:rPr/>
        <w:t>(iv)</w:t>
      </w:r>
      <w:r>
        <w:rPr>
          <w:spacing w:val="-6"/>
        </w:rPr>
        <w:t> </w:t>
      </w:r>
      <w:r>
        <w:rPr/>
        <w:t>the</w:t>
      </w:r>
      <w:r>
        <w:rPr>
          <w:spacing w:val="-7"/>
        </w:rPr>
        <w:t> </w:t>
      </w:r>
      <w:r>
        <w:rPr/>
        <w:t>relationship</w:t>
      </w:r>
      <w:r>
        <w:rPr>
          <w:spacing w:val="-6"/>
        </w:rPr>
        <w:t> </w:t>
      </w:r>
      <w:r>
        <w:rPr/>
        <w:t>between</w:t>
      </w:r>
      <w:r>
        <w:rPr>
          <w:spacing w:val="-6"/>
        </w:rPr>
        <w:t> </w:t>
      </w:r>
      <w:r>
        <w:rPr/>
        <w:t>laboratory</w:t>
      </w:r>
      <w:r>
        <w:rPr>
          <w:spacing w:val="-6"/>
        </w:rPr>
        <w:t> </w:t>
      </w:r>
      <w:r>
        <w:rPr/>
        <w:t>infrared spectra and global warming potentials for greenhouse gases.</w:t>
      </w:r>
    </w:p>
    <w:p>
      <w:pPr>
        <w:pStyle w:val="BodyText"/>
        <w:spacing w:line="232" w:lineRule="auto" w:before="11"/>
        <w:ind w:right="38" w:firstLine="179"/>
      </w:pPr>
      <w:r>
        <w:rPr/>
        <w:t>A screen capture from the learning tool depicting how </w:t>
      </w:r>
      <w:r>
        <w:rPr/>
        <w:t>the infrared spectrum of greenhouse gases plays a role in student understanding of the concept of global warming potential is shown</w:t>
      </w:r>
      <w:r>
        <w:rPr>
          <w:spacing w:val="-7"/>
        </w:rPr>
        <w:t> </w:t>
      </w:r>
      <w:r>
        <w:rPr/>
        <w:t>in</w:t>
      </w:r>
      <w:r>
        <w:rPr>
          <w:spacing w:val="-6"/>
        </w:rPr>
        <w:t> </w:t>
      </w:r>
      <w:hyperlink w:history="true" w:anchor="_bookmark3">
        <w:r>
          <w:rPr>
            <w:color w:val="1E4BA0"/>
          </w:rPr>
          <w:t>Figure</w:t>
        </w:r>
        <w:r>
          <w:rPr>
            <w:color w:val="1E4BA0"/>
            <w:spacing w:val="-6"/>
          </w:rPr>
          <w:t> </w:t>
        </w:r>
        <w:r>
          <w:rPr>
            <w:color w:val="1E4BA0"/>
          </w:rPr>
          <w:t>3</w:t>
        </w:r>
      </w:hyperlink>
      <w:r>
        <w:rPr/>
        <w:t>.</w:t>
      </w:r>
      <w:r>
        <w:rPr>
          <w:spacing w:val="-6"/>
        </w:rPr>
        <w:t> </w:t>
      </w:r>
      <w:r>
        <w:rPr/>
        <w:t>Students</w:t>
      </w:r>
      <w:r>
        <w:rPr>
          <w:spacing w:val="-6"/>
        </w:rPr>
        <w:t> </w:t>
      </w:r>
      <w:r>
        <w:rPr/>
        <w:t>are</w:t>
      </w:r>
      <w:r>
        <w:rPr>
          <w:spacing w:val="-6"/>
        </w:rPr>
        <w:t> </w:t>
      </w:r>
      <w:r>
        <w:rPr/>
        <w:t>guided</w:t>
      </w:r>
      <w:r>
        <w:rPr>
          <w:spacing w:val="-6"/>
        </w:rPr>
        <w:t> </w:t>
      </w:r>
      <w:r>
        <w:rPr/>
        <w:t>to</w:t>
      </w:r>
      <w:r>
        <w:rPr>
          <w:spacing w:val="-7"/>
        </w:rPr>
        <w:t> </w:t>
      </w:r>
      <w:r>
        <w:rPr/>
        <w:t>an</w:t>
      </w:r>
      <w:r>
        <w:rPr>
          <w:spacing w:val="-6"/>
        </w:rPr>
        <w:t> </w:t>
      </w:r>
      <w:r>
        <w:rPr/>
        <w:t>understanding</w:t>
      </w:r>
      <w:r>
        <w:rPr>
          <w:spacing w:val="-6"/>
        </w:rPr>
        <w:t> </w:t>
      </w:r>
      <w:r>
        <w:rPr/>
        <w:t>of </w:t>
      </w:r>
      <w:r>
        <w:rPr>
          <w:spacing w:val="-4"/>
        </w:rPr>
        <w:t>the</w:t>
      </w:r>
      <w:r>
        <w:rPr>
          <w:spacing w:val="-9"/>
        </w:rPr>
        <w:t> </w:t>
      </w:r>
      <w:r>
        <w:rPr>
          <w:spacing w:val="-4"/>
        </w:rPr>
        <w:t>relevance</w:t>
      </w:r>
      <w:r>
        <w:rPr>
          <w:spacing w:val="-8"/>
        </w:rPr>
        <w:t> </w:t>
      </w:r>
      <w:r>
        <w:rPr>
          <w:spacing w:val="-4"/>
        </w:rPr>
        <w:t>of</w:t>
      </w:r>
      <w:r>
        <w:rPr>
          <w:spacing w:val="-9"/>
        </w:rPr>
        <w:t> </w:t>
      </w:r>
      <w:r>
        <w:rPr>
          <w:spacing w:val="-4"/>
        </w:rPr>
        <w:t>considering</w:t>
      </w:r>
      <w:r>
        <w:rPr>
          <w:spacing w:val="-8"/>
        </w:rPr>
        <w:t> </w:t>
      </w:r>
      <w:r>
        <w:rPr>
          <w:spacing w:val="-4"/>
        </w:rPr>
        <w:t>the</w:t>
      </w:r>
      <w:r>
        <w:rPr>
          <w:spacing w:val="-9"/>
        </w:rPr>
        <w:t> </w:t>
      </w:r>
      <w:r>
        <w:rPr>
          <w:spacing w:val="-4"/>
        </w:rPr>
        <w:t>IR</w:t>
      </w:r>
      <w:r>
        <w:rPr>
          <w:spacing w:val="-8"/>
        </w:rPr>
        <w:t> </w:t>
      </w:r>
      <w:r>
        <w:rPr>
          <w:spacing w:val="-4"/>
        </w:rPr>
        <w:t>spectrum</w:t>
      </w:r>
      <w:r>
        <w:rPr>
          <w:spacing w:val="-7"/>
        </w:rPr>
        <w:t> </w:t>
      </w:r>
      <w:r>
        <w:rPr>
          <w:spacing w:val="-4"/>
        </w:rPr>
        <w:t>of</w:t>
      </w:r>
      <w:r>
        <w:rPr>
          <w:spacing w:val="-9"/>
        </w:rPr>
        <w:t> </w:t>
      </w:r>
      <w:r>
        <w:rPr>
          <w:spacing w:val="-4"/>
        </w:rPr>
        <w:t>a</w:t>
      </w:r>
      <w:r>
        <w:rPr>
          <w:spacing w:val="-8"/>
        </w:rPr>
        <w:t> </w:t>
      </w:r>
      <w:r>
        <w:rPr>
          <w:spacing w:val="-4"/>
        </w:rPr>
        <w:t>greenhouse</w:t>
      </w:r>
      <w:r>
        <w:rPr>
          <w:spacing w:val="-7"/>
        </w:rPr>
        <w:t> </w:t>
      </w:r>
      <w:r>
        <w:rPr>
          <w:spacing w:val="-4"/>
        </w:rPr>
        <w:t>gas </w:t>
      </w:r>
      <w:r>
        <w:rPr/>
        <w:t>relative to earth</w:t>
      </w:r>
      <w:r>
        <w:rPr>
          <w:rFonts w:ascii="Gill Sans MT" w:hAnsi="Gill Sans MT"/>
        </w:rPr>
        <w:t>’</w:t>
      </w:r>
      <w:r>
        <w:rPr/>
        <w:t>s blackbody curve and the spectral windows where carbon dioxide and water vapor do not absorb IR.</w:t>
      </w:r>
    </w:p>
    <w:p>
      <w:pPr>
        <w:pStyle w:val="BodyText"/>
        <w:spacing w:line="232" w:lineRule="auto" w:before="3"/>
        <w:ind w:right="38" w:firstLine="179"/>
      </w:pPr>
      <w:r>
        <w:rPr/>
        <w:t>The interactive electronic materials for students were </w:t>
      </w:r>
      <w:r>
        <w:rPr/>
        <w:t>all created by the research team at the King</w:t>
      </w:r>
      <w:r>
        <w:rPr>
          <w:rFonts w:ascii="Gill Sans MT" w:hAnsi="Gill Sans MT"/>
        </w:rPr>
        <w:t>’</w:t>
      </w:r>
      <w:r>
        <w:rPr/>
        <w:t>s Centre for Visuali- zation in Science, with an interdisciplinary group of under- </w:t>
      </w:r>
      <w:r>
        <w:rPr>
          <w:spacing w:val="-4"/>
        </w:rPr>
        <w:t>graduate student researchers playing a central role in the creation </w:t>
      </w:r>
      <w:r>
        <w:rPr/>
        <w:t>of interactive resources for use by other students.</w:t>
      </w:r>
      <w:hyperlink w:history="true" w:anchor="_bookmark6">
        <w:r>
          <w:rPr>
            <w:color w:val="1E4BA0"/>
            <w:vertAlign w:val="superscript"/>
          </w:rPr>
          <w:t>65</w:t>
        </w:r>
      </w:hyperlink>
    </w:p>
    <w:p>
      <w:pPr>
        <w:pStyle w:val="BodyText"/>
        <w:spacing w:line="205" w:lineRule="exact"/>
        <w:ind w:firstLine="199"/>
        <w:jc w:val="left"/>
        <w:rPr>
          <w:rFonts w:ascii="Gill Sans MT"/>
        </w:rPr>
      </w:pPr>
      <w:r>
        <w:rPr>
          <w:rFonts w:ascii="Gill Sans MT"/>
        </w:rPr>
        <w:t>Step</w:t>
      </w:r>
      <w:r>
        <w:rPr>
          <w:rFonts w:ascii="Gill Sans MT"/>
          <w:spacing w:val="21"/>
        </w:rPr>
        <w:t> </w:t>
      </w:r>
      <w:r>
        <w:rPr>
          <w:rFonts w:ascii="Gill Sans MT"/>
        </w:rPr>
        <w:t>6.</w:t>
      </w:r>
      <w:r>
        <w:rPr>
          <w:rFonts w:ascii="Gill Sans MT"/>
          <w:spacing w:val="24"/>
        </w:rPr>
        <w:t> </w:t>
      </w:r>
      <w:r>
        <w:rPr>
          <w:rFonts w:ascii="Gill Sans MT"/>
        </w:rPr>
        <w:t>Assess</w:t>
      </w:r>
      <w:r>
        <w:rPr>
          <w:rFonts w:ascii="Gill Sans MT"/>
          <w:spacing w:val="24"/>
        </w:rPr>
        <w:t> </w:t>
      </w:r>
      <w:r>
        <w:rPr>
          <w:rFonts w:ascii="Gill Sans MT"/>
        </w:rPr>
        <w:t>Learning</w:t>
      </w:r>
      <w:r>
        <w:rPr>
          <w:rFonts w:ascii="Gill Sans MT"/>
          <w:spacing w:val="26"/>
        </w:rPr>
        <w:t> </w:t>
      </w:r>
      <w:r>
        <w:rPr>
          <w:rFonts w:ascii="Gill Sans MT"/>
        </w:rPr>
        <w:t>Gains</w:t>
      </w:r>
      <w:r>
        <w:rPr>
          <w:rFonts w:ascii="Gill Sans MT"/>
          <w:spacing w:val="21"/>
        </w:rPr>
        <w:t> </w:t>
      </w:r>
      <w:r>
        <w:rPr>
          <w:rFonts w:ascii="Gill Sans MT"/>
        </w:rPr>
        <w:t>by</w:t>
      </w:r>
      <w:r>
        <w:rPr>
          <w:rFonts w:ascii="Gill Sans MT"/>
          <w:spacing w:val="24"/>
        </w:rPr>
        <w:t> </w:t>
      </w:r>
      <w:r>
        <w:rPr>
          <w:rFonts w:ascii="Gill Sans MT"/>
        </w:rPr>
        <w:t>Students</w:t>
      </w:r>
      <w:r>
        <w:rPr>
          <w:rFonts w:ascii="Gill Sans MT"/>
          <w:spacing w:val="24"/>
        </w:rPr>
        <w:t> </w:t>
      </w:r>
      <w:r>
        <w:rPr>
          <w:rFonts w:ascii="Gill Sans MT"/>
        </w:rPr>
        <w:t>Piloting</w:t>
      </w:r>
      <w:r>
        <w:rPr>
          <w:rFonts w:ascii="Gill Sans MT"/>
          <w:spacing w:val="26"/>
        </w:rPr>
        <w:t> </w:t>
      </w:r>
      <w:r>
        <w:rPr>
          <w:rFonts w:ascii="Gill Sans MT"/>
          <w:spacing w:val="-5"/>
        </w:rPr>
        <w:t>the</w:t>
      </w:r>
    </w:p>
    <w:p>
      <w:pPr>
        <w:pStyle w:val="BodyText"/>
        <w:spacing w:line="235" w:lineRule="auto"/>
        <w:ind w:right="38"/>
      </w:pPr>
      <w:r>
        <w:rPr>
          <w:rFonts w:ascii="Gill Sans MT"/>
          <w:spacing w:val="-2"/>
        </w:rPr>
        <w:t>Use</w:t>
      </w:r>
      <w:r>
        <w:rPr>
          <w:rFonts w:ascii="Gill Sans MT"/>
          <w:spacing w:val="-12"/>
        </w:rPr>
        <w:t> </w:t>
      </w:r>
      <w:r>
        <w:rPr>
          <w:rFonts w:ascii="Gill Sans MT"/>
          <w:spacing w:val="-2"/>
        </w:rPr>
        <w:t>of</w:t>
      </w:r>
      <w:r>
        <w:rPr>
          <w:rFonts w:ascii="Gill Sans MT"/>
          <w:spacing w:val="-12"/>
        </w:rPr>
        <w:t> </w:t>
      </w:r>
      <w:r>
        <w:rPr>
          <w:rFonts w:ascii="Gill Sans MT"/>
          <w:spacing w:val="-2"/>
        </w:rPr>
        <w:t>VC3</w:t>
      </w:r>
      <w:r>
        <w:rPr>
          <w:rFonts w:ascii="Gill Sans MT"/>
          <w:spacing w:val="-12"/>
        </w:rPr>
        <w:t> </w:t>
      </w:r>
      <w:r>
        <w:rPr>
          <w:rFonts w:ascii="Gill Sans MT"/>
          <w:spacing w:val="-2"/>
        </w:rPr>
        <w:t>Materials.</w:t>
      </w:r>
      <w:r>
        <w:rPr>
          <w:rFonts w:ascii="Gill Sans MT"/>
          <w:spacing w:val="-12"/>
        </w:rPr>
        <w:t> </w:t>
      </w:r>
      <w:r>
        <w:rPr>
          <w:spacing w:val="-2"/>
        </w:rPr>
        <w:t>Items</w:t>
      </w:r>
      <w:r>
        <w:rPr>
          <w:spacing w:val="-10"/>
        </w:rPr>
        <w:t> </w:t>
      </w:r>
      <w:r>
        <w:rPr>
          <w:spacing w:val="-2"/>
        </w:rPr>
        <w:t>were</w:t>
      </w:r>
      <w:r>
        <w:rPr>
          <w:spacing w:val="-6"/>
        </w:rPr>
        <w:t> </w:t>
      </w:r>
      <w:r>
        <w:rPr>
          <w:spacing w:val="-2"/>
        </w:rPr>
        <w:t>written</w:t>
      </w:r>
      <w:r>
        <w:rPr>
          <w:spacing w:val="-7"/>
        </w:rPr>
        <w:t> </w:t>
      </w:r>
      <w:r>
        <w:rPr>
          <w:spacing w:val="-2"/>
        </w:rPr>
        <w:t>for</w:t>
      </w:r>
      <w:r>
        <w:rPr>
          <w:spacing w:val="-8"/>
        </w:rPr>
        <w:t> </w:t>
      </w:r>
      <w:r>
        <w:rPr>
          <w:spacing w:val="-2"/>
        </w:rPr>
        <w:t>each</w:t>
      </w:r>
      <w:r>
        <w:rPr>
          <w:spacing w:val="-8"/>
        </w:rPr>
        <w:t> </w:t>
      </w:r>
      <w:r>
        <w:rPr>
          <w:spacing w:val="-2"/>
        </w:rPr>
        <w:t>module</w:t>
      </w:r>
      <w:r>
        <w:rPr>
          <w:spacing w:val="-8"/>
        </w:rPr>
        <w:t> </w:t>
      </w:r>
      <w:r>
        <w:rPr>
          <w:spacing w:val="-2"/>
        </w:rPr>
        <w:t>that </w:t>
      </w:r>
      <w:r>
        <w:rPr/>
        <w:t>aligned with the tripartite learning outcomes to assess climate science and chemistry knowledge. The items were discussed and revised within the VC3 team, which ensured validation. The items formed an instrument for each module which was </w:t>
      </w:r>
      <w:r>
        <w:rPr>
          <w:spacing w:val="-4"/>
        </w:rPr>
        <w:t>administered</w:t>
      </w:r>
      <w:r>
        <w:rPr>
          <w:spacing w:val="2"/>
        </w:rPr>
        <w:t> </w:t>
      </w:r>
      <w:r>
        <w:rPr>
          <w:spacing w:val="-4"/>
        </w:rPr>
        <w:t>to</w:t>
      </w:r>
      <w:r>
        <w:rPr>
          <w:spacing w:val="1"/>
        </w:rPr>
        <w:t> </w:t>
      </w:r>
      <w:r>
        <w:rPr>
          <w:spacing w:val="-4"/>
        </w:rPr>
        <w:t>students</w:t>
      </w:r>
      <w:r>
        <w:rPr>
          <w:spacing w:val="2"/>
        </w:rPr>
        <w:t> </w:t>
      </w:r>
      <w:r>
        <w:rPr>
          <w:spacing w:val="-4"/>
        </w:rPr>
        <w:t>as</w:t>
      </w:r>
      <w:r>
        <w:rPr>
          <w:spacing w:val="2"/>
        </w:rPr>
        <w:t> </w:t>
      </w:r>
      <w:r>
        <w:rPr>
          <w:spacing w:val="-4"/>
        </w:rPr>
        <w:t>a</w:t>
      </w:r>
      <w:r>
        <w:rPr>
          <w:spacing w:val="2"/>
        </w:rPr>
        <w:t> </w:t>
      </w:r>
      <w:r>
        <w:rPr>
          <w:spacing w:val="-4"/>
        </w:rPr>
        <w:t>pre-/postassessment.</w:t>
      </w:r>
      <w:r>
        <w:rPr>
          <w:spacing w:val="3"/>
        </w:rPr>
        <w:t> </w:t>
      </w:r>
      <w:r>
        <w:rPr>
          <w:spacing w:val="-4"/>
        </w:rPr>
        <w:t>This</w:t>
      </w:r>
      <w:r>
        <w:rPr>
          <w:spacing w:val="3"/>
        </w:rPr>
        <w:t> </w:t>
      </w:r>
      <w:r>
        <w:rPr>
          <w:spacing w:val="-4"/>
        </w:rPr>
        <w:t>allowed</w:t>
      </w:r>
    </w:p>
    <w:p>
      <w:pPr>
        <w:pStyle w:val="BodyText"/>
        <w:spacing w:line="235" w:lineRule="auto" w:before="161"/>
        <w:ind w:right="157"/>
      </w:pPr>
      <w:r>
        <w:rPr/>
        <w:br w:type="column"/>
      </w:r>
      <w:r>
        <w:rPr/>
        <w:t>for</w:t>
      </w:r>
      <w:r>
        <w:rPr>
          <w:spacing w:val="-3"/>
        </w:rPr>
        <w:t> </w:t>
      </w:r>
      <w:r>
        <w:rPr/>
        <w:t>changes</w:t>
      </w:r>
      <w:r>
        <w:rPr>
          <w:spacing w:val="-4"/>
        </w:rPr>
        <w:t> </w:t>
      </w:r>
      <w:r>
        <w:rPr/>
        <w:t>in</w:t>
      </w:r>
      <w:r>
        <w:rPr>
          <w:spacing w:val="-4"/>
        </w:rPr>
        <w:t> </w:t>
      </w:r>
      <w:r>
        <w:rPr/>
        <w:t>student</w:t>
      </w:r>
      <w:r>
        <w:rPr>
          <w:spacing w:val="-4"/>
        </w:rPr>
        <w:t> </w:t>
      </w:r>
      <w:r>
        <w:rPr/>
        <w:t>performance</w:t>
      </w:r>
      <w:r>
        <w:rPr>
          <w:spacing w:val="-3"/>
        </w:rPr>
        <w:t> </w:t>
      </w:r>
      <w:r>
        <w:rPr/>
        <w:t>to</w:t>
      </w:r>
      <w:r>
        <w:rPr>
          <w:spacing w:val="-4"/>
        </w:rPr>
        <w:t> </w:t>
      </w:r>
      <w:r>
        <w:rPr/>
        <w:t>be</w:t>
      </w:r>
      <w:r>
        <w:rPr>
          <w:spacing w:val="-3"/>
        </w:rPr>
        <w:t> </w:t>
      </w:r>
      <w:r>
        <w:rPr/>
        <w:t>measured,</w:t>
      </w:r>
      <w:r>
        <w:rPr>
          <w:spacing w:val="-4"/>
        </w:rPr>
        <w:t> </w:t>
      </w:r>
      <w:r>
        <w:rPr/>
        <w:t>and</w:t>
      </w:r>
      <w:r>
        <w:rPr>
          <w:spacing w:val="-4"/>
        </w:rPr>
        <w:t> </w:t>
      </w:r>
      <w:r>
        <w:rPr/>
        <w:t>thus, impact on student learning could be measured.</w:t>
      </w:r>
    </w:p>
    <w:p>
      <w:pPr>
        <w:pStyle w:val="BodyText"/>
        <w:spacing w:line="235" w:lineRule="auto"/>
        <w:ind w:right="156" w:firstLine="180"/>
      </w:pPr>
      <w:r>
        <w:rPr/>
        <w:t>The pre-/postassessment scores for each module were analyzed using the method outlined by Hake known as </w:t>
      </w:r>
      <w:r>
        <w:rPr/>
        <w:t>a normalized</w:t>
      </w:r>
      <w:r>
        <w:rPr>
          <w:spacing w:val="-13"/>
        </w:rPr>
        <w:t> </w:t>
      </w:r>
      <w:r>
        <w:rPr/>
        <w:t>gain</w:t>
      </w:r>
      <w:r>
        <w:rPr>
          <w:spacing w:val="-12"/>
        </w:rPr>
        <w:t> </w:t>
      </w:r>
      <w:r>
        <w:rPr/>
        <w:t>scores.</w:t>
      </w:r>
      <w:hyperlink w:history="true" w:anchor="_bookmark6">
        <w:r>
          <w:rPr>
            <w:color w:val="1E4BA0"/>
            <w:vertAlign w:val="superscript"/>
          </w:rPr>
          <w:t>66</w:t>
        </w:r>
      </w:hyperlink>
      <w:r>
        <w:rPr>
          <w:color w:val="1E4BA0"/>
          <w:spacing w:val="-13"/>
          <w:vertAlign w:val="baseline"/>
        </w:rPr>
        <w:t> </w:t>
      </w:r>
      <w:r>
        <w:rPr>
          <w:vertAlign w:val="baseline"/>
        </w:rPr>
        <w:t>This</w:t>
      </w:r>
      <w:r>
        <w:rPr>
          <w:spacing w:val="-12"/>
          <w:vertAlign w:val="baseline"/>
        </w:rPr>
        <w:t> </w:t>
      </w:r>
      <w:r>
        <w:rPr>
          <w:vertAlign w:val="baseline"/>
        </w:rPr>
        <w:t>approach</w:t>
      </w:r>
      <w:r>
        <w:rPr>
          <w:spacing w:val="-13"/>
          <w:vertAlign w:val="baseline"/>
        </w:rPr>
        <w:t> </w:t>
      </w:r>
      <w:r>
        <w:rPr>
          <w:vertAlign w:val="baseline"/>
        </w:rPr>
        <w:t>provides</w:t>
      </w:r>
      <w:r>
        <w:rPr>
          <w:spacing w:val="-12"/>
          <w:vertAlign w:val="baseline"/>
        </w:rPr>
        <w:t> </w:t>
      </w:r>
      <w:r>
        <w:rPr>
          <w:vertAlign w:val="baseline"/>
        </w:rPr>
        <w:t>a</w:t>
      </w:r>
      <w:r>
        <w:rPr>
          <w:spacing w:val="-13"/>
          <w:vertAlign w:val="baseline"/>
        </w:rPr>
        <w:t> </w:t>
      </w:r>
      <w:r>
        <w:rPr>
          <w:vertAlign w:val="baseline"/>
        </w:rPr>
        <w:t>method</w:t>
      </w:r>
      <w:r>
        <w:rPr>
          <w:spacing w:val="-12"/>
          <w:vertAlign w:val="baseline"/>
        </w:rPr>
        <w:t> </w:t>
      </w:r>
      <w:r>
        <w:rPr>
          <w:vertAlign w:val="baseline"/>
        </w:rPr>
        <w:t>for assessing whether exposure to the VC3 modules improves student content learning, because it normalizes performances relative to prior knowledge.</w:t>
      </w:r>
    </w:p>
    <w:p>
      <w:pPr>
        <w:pStyle w:val="BodyText"/>
        <w:spacing w:line="228" w:lineRule="auto" w:before="5"/>
        <w:ind w:right="157" w:firstLine="180"/>
      </w:pPr>
      <w:r>
        <w:rPr>
          <w:spacing w:val="-6"/>
        </w:rPr>
        <w:t>A gain score can be calculated</w:t>
      </w:r>
      <w:r>
        <w:rPr>
          <w:spacing w:val="-3"/>
        </w:rPr>
        <w:t> </w:t>
      </w:r>
      <w:r>
        <w:rPr>
          <w:spacing w:val="-6"/>
        </w:rPr>
        <w:t>for each</w:t>
      </w:r>
      <w:r>
        <w:rPr>
          <w:spacing w:val="-3"/>
        </w:rPr>
        <w:t> </w:t>
      </w:r>
      <w:r>
        <w:rPr>
          <w:spacing w:val="-6"/>
        </w:rPr>
        <w:t>student that has a </w:t>
      </w:r>
      <w:r>
        <w:rPr>
          <w:spacing w:val="-6"/>
        </w:rPr>
        <w:t>paired </w:t>
      </w:r>
      <w:r>
        <w:rPr>
          <w:spacing w:val="-4"/>
        </w:rPr>
        <w:t>pre-</w:t>
      </w:r>
      <w:r>
        <w:rPr>
          <w:spacing w:val="-9"/>
        </w:rPr>
        <w:t> </w:t>
      </w:r>
      <w:r>
        <w:rPr>
          <w:spacing w:val="-4"/>
        </w:rPr>
        <w:t>and</w:t>
      </w:r>
      <w:r>
        <w:rPr>
          <w:spacing w:val="-8"/>
        </w:rPr>
        <w:t> </w:t>
      </w:r>
      <w:r>
        <w:rPr>
          <w:spacing w:val="-4"/>
        </w:rPr>
        <w:t>post-test</w:t>
      </w:r>
      <w:r>
        <w:rPr>
          <w:spacing w:val="-9"/>
        </w:rPr>
        <w:t> </w:t>
      </w:r>
      <w:r>
        <w:rPr>
          <w:spacing w:val="-4"/>
        </w:rPr>
        <w:t>score.</w:t>
      </w:r>
      <w:r>
        <w:rPr>
          <w:spacing w:val="-8"/>
        </w:rPr>
        <w:t> </w:t>
      </w:r>
      <w:r>
        <w:rPr>
          <w:spacing w:val="-4"/>
        </w:rPr>
        <w:t>For</w:t>
      </w:r>
      <w:r>
        <w:rPr>
          <w:spacing w:val="-9"/>
        </w:rPr>
        <w:t> </w:t>
      </w:r>
      <w:r>
        <w:rPr>
          <w:spacing w:val="-4"/>
        </w:rPr>
        <w:t>a</w:t>
      </w:r>
      <w:r>
        <w:rPr>
          <w:spacing w:val="-8"/>
        </w:rPr>
        <w:t> </w:t>
      </w:r>
      <w:r>
        <w:rPr>
          <w:spacing w:val="-4"/>
        </w:rPr>
        <w:t>class,</w:t>
      </w:r>
      <w:r>
        <w:rPr>
          <w:spacing w:val="-9"/>
        </w:rPr>
        <w:t> </w:t>
      </w:r>
      <w:r>
        <w:rPr>
          <w:spacing w:val="-4"/>
        </w:rPr>
        <w:t>the</w:t>
      </w:r>
      <w:r>
        <w:rPr>
          <w:spacing w:val="-8"/>
        </w:rPr>
        <w:t> </w:t>
      </w:r>
      <w:r>
        <w:rPr>
          <w:rFonts w:ascii="Gill Sans MT" w:hAnsi="Gill Sans MT"/>
          <w:spacing w:val="-4"/>
        </w:rPr>
        <w:t>“</w:t>
      </w:r>
      <w:r>
        <w:rPr>
          <w:spacing w:val="-4"/>
        </w:rPr>
        <w:t>gain</w:t>
      </w:r>
      <w:r>
        <w:rPr>
          <w:spacing w:val="-9"/>
        </w:rPr>
        <w:t> </w:t>
      </w:r>
      <w:r>
        <w:rPr>
          <w:spacing w:val="-4"/>
        </w:rPr>
        <w:t>of</w:t>
      </w:r>
      <w:r>
        <w:rPr>
          <w:spacing w:val="-8"/>
        </w:rPr>
        <w:t> </w:t>
      </w:r>
      <w:r>
        <w:rPr>
          <w:spacing w:val="-4"/>
        </w:rPr>
        <w:t>averages</w:t>
      </w:r>
      <w:r>
        <w:rPr>
          <w:rFonts w:ascii="Gill Sans MT" w:hAnsi="Gill Sans MT"/>
          <w:spacing w:val="-4"/>
        </w:rPr>
        <w:t>”</w:t>
      </w:r>
      <w:r>
        <w:rPr>
          <w:rFonts w:ascii="Gill Sans MT" w:hAnsi="Gill Sans MT"/>
          <w:spacing w:val="-10"/>
        </w:rPr>
        <w:t> </w:t>
      </w:r>
      <w:r>
        <w:rPr>
          <w:spacing w:val="-4"/>
        </w:rPr>
        <w:t>is</w:t>
      </w:r>
      <w:r>
        <w:rPr>
          <w:spacing w:val="-9"/>
        </w:rPr>
        <w:t> </w:t>
      </w:r>
      <w:r>
        <w:rPr>
          <w:spacing w:val="-4"/>
        </w:rPr>
        <w:t>used </w:t>
      </w:r>
      <w:r>
        <w:rPr/>
        <w:t>and follows this formula:</w:t>
      </w:r>
    </w:p>
    <w:p>
      <w:pPr>
        <w:pStyle w:val="BodyText"/>
        <w:spacing w:line="165" w:lineRule="auto" w:before="130"/>
        <w:ind w:left="339"/>
        <w:jc w:val="left"/>
        <w:rPr>
          <w:rFonts w:ascii="Nirmala UI" w:hAnsi="Nirmala UI"/>
        </w:rPr>
      </w:pPr>
      <w:r>
        <w:rPr>
          <w:rFonts w:ascii="Nirmala UI" w:hAnsi="Nirmala UI"/>
          <w:position w:val="-13"/>
        </w:rPr>
        <w:t>&lt;</w:t>
      </w:r>
      <w:r>
        <w:rPr>
          <w:rFonts w:ascii="Californian FB" w:hAnsi="Californian FB"/>
          <w:i/>
          <w:position w:val="-13"/>
        </w:rPr>
        <w:t>g</w:t>
      </w:r>
      <w:r>
        <w:rPr>
          <w:rFonts w:ascii="Californian FB" w:hAnsi="Californian FB"/>
          <w:i/>
          <w:spacing w:val="13"/>
          <w:position w:val="-13"/>
        </w:rPr>
        <w:t> </w:t>
      </w:r>
      <w:r>
        <w:rPr>
          <w:rFonts w:ascii="Nirmala UI" w:hAnsi="Nirmala UI"/>
          <w:position w:val="-13"/>
        </w:rPr>
        <w:t>&gt;</w:t>
      </w:r>
      <w:r>
        <w:rPr>
          <w:rFonts w:ascii="Nirmala UI" w:hAnsi="Nirmala UI"/>
          <w:spacing w:val="-9"/>
          <w:position w:val="-13"/>
        </w:rPr>
        <w:t> </w:t>
      </w:r>
      <w:r>
        <w:rPr>
          <w:rFonts w:ascii="Nirmala UI" w:hAnsi="Nirmala UI"/>
          <w:position w:val="-13"/>
        </w:rPr>
        <w:t>=</w:t>
      </w:r>
      <w:r>
        <w:rPr>
          <w:rFonts w:ascii="Nirmala UI" w:hAnsi="Nirmala UI"/>
          <w:spacing w:val="15"/>
          <w:position w:val="-13"/>
        </w:rPr>
        <w:t> </w:t>
      </w:r>
      <w:r>
        <w:rPr>
          <w:rFonts w:ascii="Nirmala UI" w:hAnsi="Nirmala UI"/>
          <w:u w:val="single"/>
        </w:rPr>
        <w:t>&lt;</w:t>
      </w:r>
      <w:r>
        <w:rPr>
          <w:rFonts w:ascii="Book Antiqua" w:hAnsi="Book Antiqua"/>
          <w:u w:val="single"/>
        </w:rPr>
        <w:t>post</w:t>
      </w:r>
      <w:r>
        <w:rPr>
          <w:rFonts w:ascii="Nirmala UI" w:hAnsi="Nirmala UI"/>
          <w:u w:val="single"/>
        </w:rPr>
        <w:t>‐</w:t>
      </w:r>
      <w:r>
        <w:rPr>
          <w:rFonts w:ascii="Book Antiqua" w:hAnsi="Book Antiqua"/>
          <w:u w:val="single"/>
        </w:rPr>
        <w:t>test</w:t>
      </w:r>
      <w:r>
        <w:rPr>
          <w:rFonts w:ascii="Book Antiqua" w:hAnsi="Book Antiqua"/>
          <w:spacing w:val="-4"/>
          <w:u w:val="single"/>
        </w:rPr>
        <w:t> </w:t>
      </w:r>
      <w:r>
        <w:rPr>
          <w:rFonts w:ascii="Nirmala UI" w:hAnsi="Nirmala UI"/>
          <w:u w:val="single"/>
        </w:rPr>
        <w:t>&gt;</w:t>
      </w:r>
      <w:r>
        <w:rPr>
          <w:rFonts w:ascii="Nirmala UI" w:hAnsi="Nirmala UI"/>
          <w:spacing w:val="-8"/>
          <w:u w:val="single"/>
        </w:rPr>
        <w:t> </w:t>
      </w:r>
      <w:r>
        <w:rPr>
          <w:rFonts w:ascii="Nirmala UI" w:hAnsi="Nirmala UI"/>
          <w:spacing w:val="-2"/>
          <w:u w:val="single"/>
        </w:rPr>
        <w:t>−&lt;</w:t>
      </w:r>
      <w:r>
        <w:rPr>
          <w:rFonts w:ascii="Book Antiqua" w:hAnsi="Book Antiqua"/>
          <w:spacing w:val="-2"/>
          <w:u w:val="single"/>
        </w:rPr>
        <w:t>pretest</w:t>
      </w:r>
      <w:r>
        <w:rPr>
          <w:rFonts w:ascii="Nirmala UI" w:hAnsi="Nirmala UI"/>
          <w:spacing w:val="-2"/>
          <w:u w:val="single"/>
        </w:rPr>
        <w:t>&gt;</w:t>
      </w:r>
    </w:p>
    <w:p>
      <w:pPr>
        <w:pStyle w:val="BodyText"/>
        <w:spacing w:line="214" w:lineRule="exact"/>
        <w:ind w:left="1391"/>
        <w:jc w:val="left"/>
        <w:rPr>
          <w:rFonts w:ascii="Nirmala UI" w:hAnsi="Nirmala UI"/>
        </w:rPr>
      </w:pPr>
      <w:r>
        <w:rPr>
          <w:rFonts w:ascii="Book Antiqua" w:hAnsi="Book Antiqua"/>
        </w:rPr>
        <w:t>100</w:t>
      </w:r>
      <w:r>
        <w:rPr>
          <w:rFonts w:ascii="Book Antiqua" w:hAnsi="Book Antiqua"/>
          <w:spacing w:val="6"/>
        </w:rPr>
        <w:t> </w:t>
      </w:r>
      <w:r>
        <w:rPr>
          <w:rFonts w:ascii="Nirmala UI" w:hAnsi="Nirmala UI"/>
        </w:rPr>
        <w:t>−</w:t>
      </w:r>
      <w:r>
        <w:rPr>
          <w:rFonts w:ascii="Nirmala UI" w:hAnsi="Nirmala UI"/>
          <w:spacing w:val="3"/>
        </w:rPr>
        <w:t> </w:t>
      </w:r>
      <w:r>
        <w:rPr>
          <w:rFonts w:ascii="Nirmala UI" w:hAnsi="Nirmala UI"/>
          <w:spacing w:val="-2"/>
        </w:rPr>
        <w:t>&lt;</w:t>
      </w:r>
      <w:r>
        <w:rPr>
          <w:rFonts w:ascii="Book Antiqua" w:hAnsi="Book Antiqua"/>
          <w:spacing w:val="-2"/>
        </w:rPr>
        <w:t>pretest</w:t>
      </w:r>
      <w:r>
        <w:rPr>
          <w:rFonts w:ascii="Nirmala UI" w:hAnsi="Nirmala UI"/>
          <w:spacing w:val="-2"/>
        </w:rPr>
        <w:t>&gt;</w:t>
      </w:r>
    </w:p>
    <w:p>
      <w:pPr>
        <w:pStyle w:val="BodyText"/>
        <w:spacing w:line="235" w:lineRule="auto" w:before="213"/>
        <w:ind w:right="157" w:firstLine="180"/>
      </w:pPr>
      <w:r>
        <w:rPr/>
        <w:t>The</w:t>
      </w:r>
      <w:r>
        <w:rPr>
          <w:spacing w:val="-6"/>
        </w:rPr>
        <w:t> </w:t>
      </w:r>
      <w:r>
        <w:rPr/>
        <w:t>average</w:t>
      </w:r>
      <w:r>
        <w:rPr>
          <w:spacing w:val="-5"/>
        </w:rPr>
        <w:t> </w:t>
      </w:r>
      <w:r>
        <w:rPr/>
        <w:t>of</w:t>
      </w:r>
      <w:r>
        <w:rPr>
          <w:spacing w:val="-5"/>
        </w:rPr>
        <w:t> </w:t>
      </w:r>
      <w:r>
        <w:rPr/>
        <w:t>the</w:t>
      </w:r>
      <w:r>
        <w:rPr>
          <w:spacing w:val="-6"/>
        </w:rPr>
        <w:t> </w:t>
      </w:r>
      <w:r>
        <w:rPr/>
        <w:t>pretest</w:t>
      </w:r>
      <w:r>
        <w:rPr>
          <w:spacing w:val="-5"/>
        </w:rPr>
        <w:t> </w:t>
      </w:r>
      <w:r>
        <w:rPr/>
        <w:t>and</w:t>
      </w:r>
      <w:r>
        <w:rPr>
          <w:spacing w:val="-6"/>
        </w:rPr>
        <w:t> </w:t>
      </w:r>
      <w:r>
        <w:rPr/>
        <w:t>post-test</w:t>
      </w:r>
      <w:r>
        <w:rPr>
          <w:spacing w:val="-5"/>
        </w:rPr>
        <w:t> </w:t>
      </w:r>
      <w:r>
        <w:rPr/>
        <w:t>scores</w:t>
      </w:r>
      <w:r>
        <w:rPr>
          <w:spacing w:val="-5"/>
        </w:rPr>
        <w:t> </w:t>
      </w:r>
      <w:r>
        <w:rPr/>
        <w:t>is</w:t>
      </w:r>
      <w:r>
        <w:rPr>
          <w:spacing w:val="-6"/>
        </w:rPr>
        <w:t> </w:t>
      </w:r>
      <w:r>
        <w:rPr/>
        <w:t>calculated, </w:t>
      </w:r>
      <w:r>
        <w:rPr>
          <w:spacing w:val="-4"/>
        </w:rPr>
        <w:t>and</w:t>
      </w:r>
      <w:r>
        <w:rPr>
          <w:spacing w:val="-5"/>
        </w:rPr>
        <w:t> </w:t>
      </w:r>
      <w:r>
        <w:rPr>
          <w:spacing w:val="-4"/>
        </w:rPr>
        <w:t>then</w:t>
      </w:r>
      <w:r>
        <w:rPr>
          <w:spacing w:val="-7"/>
        </w:rPr>
        <w:t> </w:t>
      </w:r>
      <w:r>
        <w:rPr>
          <w:spacing w:val="-4"/>
        </w:rPr>
        <w:t>the</w:t>
      </w:r>
      <w:r>
        <w:rPr>
          <w:spacing w:val="-7"/>
        </w:rPr>
        <w:t> </w:t>
      </w:r>
      <w:r>
        <w:rPr>
          <w:spacing w:val="-4"/>
        </w:rPr>
        <w:t>normalized</w:t>
      </w:r>
      <w:r>
        <w:rPr>
          <w:spacing w:val="-5"/>
        </w:rPr>
        <w:t> </w:t>
      </w:r>
      <w:r>
        <w:rPr>
          <w:spacing w:val="-4"/>
        </w:rPr>
        <w:t>gain</w:t>
      </w:r>
      <w:r>
        <w:rPr>
          <w:spacing w:val="-5"/>
        </w:rPr>
        <w:t> </w:t>
      </w:r>
      <w:r>
        <w:rPr>
          <w:spacing w:val="-4"/>
        </w:rPr>
        <w:t>of</w:t>
      </w:r>
      <w:r>
        <w:rPr>
          <w:spacing w:val="-7"/>
        </w:rPr>
        <w:t> </w:t>
      </w:r>
      <w:r>
        <w:rPr>
          <w:spacing w:val="-4"/>
        </w:rPr>
        <w:t>these averages.</w:t>
      </w:r>
      <w:r>
        <w:rPr>
          <w:spacing w:val="-5"/>
        </w:rPr>
        <w:t> </w:t>
      </w:r>
      <w:r>
        <w:rPr>
          <w:spacing w:val="-4"/>
        </w:rPr>
        <w:t>It</w:t>
      </w:r>
      <w:r>
        <w:rPr>
          <w:spacing w:val="-5"/>
        </w:rPr>
        <w:t> </w:t>
      </w:r>
      <w:r>
        <w:rPr>
          <w:spacing w:val="-4"/>
        </w:rPr>
        <w:t>is</w:t>
      </w:r>
      <w:r>
        <w:rPr>
          <w:spacing w:val="-7"/>
        </w:rPr>
        <w:t> </w:t>
      </w:r>
      <w:r>
        <w:rPr>
          <w:spacing w:val="-4"/>
        </w:rPr>
        <w:t>also</w:t>
      </w:r>
      <w:r>
        <w:rPr>
          <w:spacing w:val="-5"/>
        </w:rPr>
        <w:t> </w:t>
      </w:r>
      <w:r>
        <w:rPr>
          <w:spacing w:val="-4"/>
        </w:rPr>
        <w:t>possible </w:t>
      </w:r>
      <w:r>
        <w:rPr/>
        <w:t>to combine multiple classes that implemented a module to calculate a gain of averages across the lifetime of the project. Additionally,</w:t>
      </w:r>
      <w:r>
        <w:rPr>
          <w:spacing w:val="-10"/>
        </w:rPr>
        <w:t> </w:t>
      </w:r>
      <w:r>
        <w:rPr/>
        <w:t>the</w:t>
      </w:r>
      <w:r>
        <w:rPr>
          <w:spacing w:val="-11"/>
        </w:rPr>
        <w:t> </w:t>
      </w:r>
      <w:r>
        <w:rPr/>
        <w:t>chemistry</w:t>
      </w:r>
      <w:r>
        <w:rPr>
          <w:spacing w:val="-10"/>
        </w:rPr>
        <w:t> </w:t>
      </w:r>
      <w:r>
        <w:rPr/>
        <w:t>items</w:t>
      </w:r>
      <w:r>
        <w:rPr>
          <w:spacing w:val="-10"/>
        </w:rPr>
        <w:t> </w:t>
      </w:r>
      <w:r>
        <w:rPr/>
        <w:t>and</w:t>
      </w:r>
      <w:r>
        <w:rPr>
          <w:spacing w:val="-10"/>
        </w:rPr>
        <w:t> </w:t>
      </w:r>
      <w:r>
        <w:rPr/>
        <w:t>the</w:t>
      </w:r>
      <w:r>
        <w:rPr>
          <w:spacing w:val="-11"/>
        </w:rPr>
        <w:t> </w:t>
      </w:r>
      <w:r>
        <w:rPr/>
        <w:t>climate</w:t>
      </w:r>
      <w:r>
        <w:rPr>
          <w:spacing w:val="-10"/>
        </w:rPr>
        <w:t> </w:t>
      </w:r>
      <w:r>
        <w:rPr/>
        <w:t>science</w:t>
      </w:r>
      <w:r>
        <w:rPr>
          <w:spacing w:val="-10"/>
        </w:rPr>
        <w:t> </w:t>
      </w:r>
      <w:r>
        <w:rPr/>
        <w:t>items on each instrument can be grouped together and analyzed separately using the gain of averages method.</w:t>
      </w:r>
    </w:p>
    <w:p>
      <w:pPr>
        <w:pStyle w:val="BodyText"/>
        <w:spacing w:line="235" w:lineRule="auto" w:before="1"/>
        <w:ind w:right="157" w:firstLine="180"/>
      </w:pPr>
      <w:r>
        <w:rPr>
          <w:spacing w:val="-4"/>
        </w:rPr>
        <w:t>Within</w:t>
      </w:r>
      <w:r>
        <w:rPr>
          <w:spacing w:val="-5"/>
        </w:rPr>
        <w:t> </w:t>
      </w:r>
      <w:r>
        <w:rPr>
          <w:spacing w:val="-4"/>
        </w:rPr>
        <w:t>this assessment scheme, the</w:t>
      </w:r>
      <w:r>
        <w:rPr>
          <w:spacing w:val="-5"/>
        </w:rPr>
        <w:t> </w:t>
      </w:r>
      <w:r>
        <w:rPr>
          <w:spacing w:val="-4"/>
        </w:rPr>
        <w:t>results of</w:t>
      </w:r>
      <w:r>
        <w:rPr>
          <w:spacing w:val="-5"/>
        </w:rPr>
        <w:t> </w:t>
      </w:r>
      <w:r>
        <w:rPr>
          <w:spacing w:val="-4"/>
        </w:rPr>
        <w:t>several </w:t>
      </w:r>
      <w:r>
        <w:rPr>
          <w:spacing w:val="-4"/>
        </w:rPr>
        <w:t>iterations </w:t>
      </w:r>
      <w:r>
        <w:rPr/>
        <w:t>of the use of the various modules are summarized in </w:t>
      </w:r>
      <w:hyperlink w:history="true" w:anchor="_bookmark4">
        <w:r>
          <w:rPr>
            <w:color w:val="1E4BA0"/>
          </w:rPr>
          <w:t>Table 2</w:t>
        </w:r>
      </w:hyperlink>
      <w:r>
        <w:rPr/>
        <w:t>. Results are reported separately related to chemistry (Chem), climate</w:t>
      </w:r>
      <w:r>
        <w:rPr>
          <w:spacing w:val="-12"/>
        </w:rPr>
        <w:t> </w:t>
      </w:r>
      <w:r>
        <w:rPr/>
        <w:t>change</w:t>
      </w:r>
      <w:r>
        <w:rPr>
          <w:spacing w:val="-12"/>
        </w:rPr>
        <w:t> </w:t>
      </w:r>
      <w:r>
        <w:rPr/>
        <w:t>(CC),</w:t>
      </w:r>
      <w:r>
        <w:rPr>
          <w:spacing w:val="-12"/>
        </w:rPr>
        <w:t> </w:t>
      </w:r>
      <w:r>
        <w:rPr/>
        <w:t>and</w:t>
      </w:r>
      <w:r>
        <w:rPr>
          <w:spacing w:val="-13"/>
        </w:rPr>
        <w:t> </w:t>
      </w:r>
      <w:r>
        <w:rPr/>
        <w:t>overall</w:t>
      </w:r>
      <w:r>
        <w:rPr>
          <w:spacing w:val="-12"/>
        </w:rPr>
        <w:t> </w:t>
      </w:r>
      <w:r>
        <w:rPr/>
        <w:t>for</w:t>
      </w:r>
      <w:r>
        <w:rPr>
          <w:spacing w:val="-11"/>
        </w:rPr>
        <w:t> </w:t>
      </w:r>
      <w:r>
        <w:rPr/>
        <w:t>each</w:t>
      </w:r>
      <w:r>
        <w:rPr>
          <w:spacing w:val="-13"/>
        </w:rPr>
        <w:t> </w:t>
      </w:r>
      <w:r>
        <w:rPr/>
        <w:t>module.</w:t>
      </w:r>
      <w:r>
        <w:rPr>
          <w:spacing w:val="-11"/>
        </w:rPr>
        <w:t> </w:t>
      </w:r>
      <w:r>
        <w:rPr/>
        <w:t>Considering the</w:t>
      </w:r>
      <w:r>
        <w:rPr>
          <w:spacing w:val="-12"/>
        </w:rPr>
        <w:t> </w:t>
      </w:r>
      <w:r>
        <w:rPr/>
        <w:t>data</w:t>
      </w:r>
      <w:r>
        <w:rPr>
          <w:spacing w:val="-12"/>
        </w:rPr>
        <w:t> </w:t>
      </w:r>
      <w:r>
        <w:rPr/>
        <w:t>presented</w:t>
      </w:r>
      <w:r>
        <w:rPr>
          <w:spacing w:val="-11"/>
        </w:rPr>
        <w:t> </w:t>
      </w:r>
      <w:r>
        <w:rPr/>
        <w:t>here,</w:t>
      </w:r>
      <w:r>
        <w:rPr>
          <w:spacing w:val="-12"/>
        </w:rPr>
        <w:t> </w:t>
      </w:r>
      <w:r>
        <w:rPr/>
        <w:t>an</w:t>
      </w:r>
      <w:r>
        <w:rPr>
          <w:spacing w:val="-12"/>
        </w:rPr>
        <w:t> </w:t>
      </w:r>
      <w:r>
        <w:rPr/>
        <w:t>overall</w:t>
      </w:r>
      <w:r>
        <w:rPr>
          <w:spacing w:val="-11"/>
        </w:rPr>
        <w:t> </w:t>
      </w:r>
      <w:r>
        <w:rPr/>
        <w:t>level</w:t>
      </w:r>
      <w:r>
        <w:rPr>
          <w:spacing w:val="-11"/>
        </w:rPr>
        <w:t> </w:t>
      </w:r>
      <w:r>
        <w:rPr/>
        <w:t>of</w:t>
      </w:r>
      <w:r>
        <w:rPr>
          <w:spacing w:val="-13"/>
        </w:rPr>
        <w:t> </w:t>
      </w:r>
      <w:r>
        <w:rPr/>
        <w:t>gain</w:t>
      </w:r>
      <w:r>
        <w:rPr>
          <w:spacing w:val="-12"/>
        </w:rPr>
        <w:t> </w:t>
      </w:r>
      <w:r>
        <w:rPr/>
        <w:t>is</w:t>
      </w:r>
      <w:r>
        <w:rPr>
          <w:spacing w:val="-11"/>
        </w:rPr>
        <w:t> </w:t>
      </w:r>
      <w:r>
        <w:rPr/>
        <w:t>present</w:t>
      </w:r>
      <w:r>
        <w:rPr>
          <w:spacing w:val="-11"/>
        </w:rPr>
        <w:t> </w:t>
      </w:r>
      <w:r>
        <w:rPr/>
        <w:t>in</w:t>
      </w:r>
      <w:r>
        <w:rPr>
          <w:spacing w:val="-13"/>
        </w:rPr>
        <w:t> </w:t>
      </w:r>
      <w:r>
        <w:rPr>
          <w:spacing w:val="-5"/>
        </w:rPr>
        <w:t>the</w:t>
      </w:r>
    </w:p>
    <w:p>
      <w:pPr>
        <w:spacing w:after="0" w:line="235" w:lineRule="auto"/>
        <w:sectPr>
          <w:pgSz w:w="12510" w:h="16370"/>
          <w:pgMar w:header="175" w:footer="719" w:top="1180" w:bottom="900" w:left="1100" w:right="1060"/>
          <w:cols w:num="2" w:equalWidth="0">
            <w:col w:w="4950" w:space="329"/>
            <w:col w:w="5071"/>
          </w:cols>
        </w:sectPr>
      </w:pPr>
    </w:p>
    <w:p>
      <w:pPr>
        <w:pStyle w:val="BodyText"/>
        <w:spacing w:before="3" w:after="1"/>
        <w:ind w:left="0"/>
        <w:jc w:val="left"/>
        <w:rPr>
          <w:sz w:val="11"/>
        </w:rPr>
      </w:pPr>
    </w:p>
    <w:p>
      <w:pPr>
        <w:pStyle w:val="BodyText"/>
        <w:spacing w:line="20" w:lineRule="exact"/>
        <w:jc w:val="left"/>
        <w:rPr>
          <w:sz w:val="2"/>
        </w:rPr>
      </w:pPr>
      <w:r>
        <w:rPr>
          <w:sz w:val="2"/>
        </w:rPr>
        <mc:AlternateContent>
          <mc:Choice Requires="wps">
            <w:drawing>
              <wp:inline distT="0" distB="0" distL="0" distR="0">
                <wp:extent cx="6400800" cy="6985"/>
                <wp:effectExtent l="0" t="0" r="0" b="0"/>
                <wp:docPr id="48" name="Group 48"/>
                <wp:cNvGraphicFramePr>
                  <a:graphicFrameLocks/>
                </wp:cNvGraphicFramePr>
                <a:graphic>
                  <a:graphicData uri="http://schemas.microsoft.com/office/word/2010/wordprocessingGroup">
                    <wpg:wgp>
                      <wpg:cNvPr id="48" name="Group 48"/>
                      <wpg:cNvGrpSpPr/>
                      <wpg:grpSpPr>
                        <a:xfrm>
                          <a:off x="0" y="0"/>
                          <a:ext cx="6400800" cy="6985"/>
                          <a:chExt cx="6400800" cy="6985"/>
                        </a:xfrm>
                      </wpg:grpSpPr>
                      <wps:wsp>
                        <wps:cNvPr id="49" name="Graphic 49"/>
                        <wps:cNvSpPr/>
                        <wps:spPr>
                          <a:xfrm>
                            <a:off x="0" y="0"/>
                            <a:ext cx="6400800" cy="6985"/>
                          </a:xfrm>
                          <a:custGeom>
                            <a:avLst/>
                            <a:gdLst/>
                            <a:ahLst/>
                            <a:cxnLst/>
                            <a:rect l="l" t="t" r="r" b="b"/>
                            <a:pathLst>
                              <a:path w="6400800" h="6985">
                                <a:moveTo>
                                  <a:pt x="6400800" y="0"/>
                                </a:moveTo>
                                <a:lnTo>
                                  <a:pt x="0" y="0"/>
                                </a:lnTo>
                                <a:lnTo>
                                  <a:pt x="0" y="6477"/>
                                </a:lnTo>
                                <a:lnTo>
                                  <a:pt x="6400800" y="6477"/>
                                </a:lnTo>
                                <a:lnTo>
                                  <a:pt x="6400800" y="0"/>
                                </a:lnTo>
                                <a:close/>
                              </a:path>
                            </a:pathLst>
                          </a:custGeom>
                          <a:solidFill>
                            <a:srgbClr val="28327F"/>
                          </a:solidFill>
                        </wps:spPr>
                        <wps:bodyPr wrap="square" lIns="0" tIns="0" rIns="0" bIns="0" rtlCol="0">
                          <a:prstTxWarp prst="textNoShape">
                            <a:avLst/>
                          </a:prstTxWarp>
                          <a:noAutofit/>
                        </wps:bodyPr>
                      </wps:wsp>
                    </wpg:wgp>
                  </a:graphicData>
                </a:graphic>
              </wp:inline>
            </w:drawing>
          </mc:Choice>
          <mc:Fallback>
            <w:pict>
              <v:group style="width:504pt;height:.550pt;mso-position-horizontal-relative:char;mso-position-vertical-relative:line" id="docshapegroup41" coordorigin="0,0" coordsize="10080,11">
                <v:rect style="position:absolute;left:0;top:0;width:10080;height:11" id="docshape42" filled="true" fillcolor="#28327f" stroked="false">
                  <v:fill type="solid"/>
                </v:rect>
              </v:group>
            </w:pict>
          </mc:Fallback>
        </mc:AlternateContent>
      </w:r>
      <w:r>
        <w:rPr>
          <w:sz w:val="2"/>
        </w:rPr>
      </w:r>
    </w:p>
    <w:p>
      <w:pPr>
        <w:pStyle w:val="BodyText"/>
        <w:spacing w:before="5"/>
        <w:ind w:left="0"/>
        <w:jc w:val="left"/>
        <w:rPr>
          <w:sz w:val="8"/>
        </w:rPr>
      </w:pPr>
      <w:r>
        <w:rPr/>
        <w:drawing>
          <wp:anchor distT="0" distB="0" distL="0" distR="0" allowOverlap="1" layoutInCell="1" locked="0" behindDoc="1" simplePos="0" relativeHeight="487595520">
            <wp:simplePos x="0" y="0"/>
            <wp:positionH relativeFrom="page">
              <wp:posOffset>1020965</wp:posOffset>
            </wp:positionH>
            <wp:positionV relativeFrom="paragraph">
              <wp:posOffset>75857</wp:posOffset>
            </wp:positionV>
            <wp:extent cx="5894663" cy="4337304"/>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21" cstate="print"/>
                    <a:stretch>
                      <a:fillRect/>
                    </a:stretch>
                  </pic:blipFill>
                  <pic:spPr>
                    <a:xfrm>
                      <a:off x="0" y="0"/>
                      <a:ext cx="5894663" cy="4337304"/>
                    </a:xfrm>
                    <a:prstGeom prst="rect">
                      <a:avLst/>
                    </a:prstGeom>
                  </pic:spPr>
                </pic:pic>
              </a:graphicData>
            </a:graphic>
          </wp:anchor>
        </w:drawing>
      </w:r>
    </w:p>
    <w:p>
      <w:pPr>
        <w:pStyle w:val="BodyText"/>
        <w:spacing w:before="62"/>
        <w:ind w:left="0"/>
        <w:jc w:val="left"/>
        <w:rPr>
          <w:sz w:val="18"/>
        </w:rPr>
      </w:pPr>
    </w:p>
    <w:p>
      <w:pPr>
        <w:spacing w:line="230" w:lineRule="auto" w:before="0"/>
        <w:ind w:left="109" w:right="157" w:firstLine="0"/>
        <w:jc w:val="both"/>
        <w:rPr>
          <w:sz w:val="18"/>
        </w:rPr>
      </w:pPr>
      <w:r>
        <w:rPr>
          <w:sz w:val="18"/>
        </w:rPr>
        <w:t>Figure</w:t>
      </w:r>
      <w:r>
        <w:rPr>
          <w:spacing w:val="-3"/>
          <w:sz w:val="18"/>
        </w:rPr>
        <w:t> </w:t>
      </w:r>
      <w:r>
        <w:rPr>
          <w:sz w:val="18"/>
        </w:rPr>
        <w:t>3.</w:t>
      </w:r>
      <w:r>
        <w:rPr>
          <w:spacing w:val="-2"/>
          <w:sz w:val="18"/>
        </w:rPr>
        <w:t> </w:t>
      </w:r>
      <w:r>
        <w:rPr>
          <w:sz w:val="18"/>
        </w:rPr>
        <w:t>Screen</w:t>
      </w:r>
      <w:r>
        <w:rPr>
          <w:spacing w:val="-2"/>
          <w:sz w:val="18"/>
        </w:rPr>
        <w:t> </w:t>
      </w:r>
      <w:r>
        <w:rPr>
          <w:sz w:val="18"/>
        </w:rPr>
        <w:t>capture</w:t>
      </w:r>
      <w:r>
        <w:rPr>
          <w:spacing w:val="-2"/>
          <w:sz w:val="18"/>
        </w:rPr>
        <w:t> </w:t>
      </w:r>
      <w:r>
        <w:rPr>
          <w:sz w:val="18"/>
        </w:rPr>
        <w:t>of</w:t>
      </w:r>
      <w:r>
        <w:rPr>
          <w:spacing w:val="-2"/>
          <w:sz w:val="18"/>
        </w:rPr>
        <w:t> </w:t>
      </w:r>
      <w:r>
        <w:rPr>
          <w:sz w:val="18"/>
        </w:rPr>
        <w:t>the</w:t>
      </w:r>
      <w:r>
        <w:rPr>
          <w:spacing w:val="-3"/>
          <w:sz w:val="18"/>
        </w:rPr>
        <w:t> </w:t>
      </w:r>
      <w:r>
        <w:rPr>
          <w:sz w:val="18"/>
        </w:rPr>
        <w:t>infrared</w:t>
      </w:r>
      <w:r>
        <w:rPr>
          <w:spacing w:val="-1"/>
          <w:sz w:val="18"/>
        </w:rPr>
        <w:t> </w:t>
      </w:r>
      <w:r>
        <w:rPr>
          <w:sz w:val="18"/>
        </w:rPr>
        <w:t>windows</w:t>
      </w:r>
      <w:r>
        <w:rPr>
          <w:spacing w:val="-2"/>
          <w:sz w:val="18"/>
        </w:rPr>
        <w:t> </w:t>
      </w:r>
      <w:r>
        <w:rPr>
          <w:sz w:val="18"/>
        </w:rPr>
        <w:t>learning</w:t>
      </w:r>
      <w:r>
        <w:rPr>
          <w:spacing w:val="-3"/>
          <w:sz w:val="18"/>
        </w:rPr>
        <w:t> </w:t>
      </w:r>
      <w:r>
        <w:rPr>
          <w:sz w:val="18"/>
        </w:rPr>
        <w:t>tool</w:t>
      </w:r>
      <w:r>
        <w:rPr>
          <w:spacing w:val="-3"/>
          <w:sz w:val="18"/>
        </w:rPr>
        <w:t> </w:t>
      </w:r>
      <w:r>
        <w:rPr>
          <w:sz w:val="18"/>
        </w:rPr>
        <w:t>that</w:t>
      </w:r>
      <w:r>
        <w:rPr>
          <w:spacing w:val="-2"/>
          <w:sz w:val="18"/>
        </w:rPr>
        <w:t> </w:t>
      </w:r>
      <w:r>
        <w:rPr>
          <w:sz w:val="18"/>
        </w:rPr>
        <w:t>guides</w:t>
      </w:r>
      <w:r>
        <w:rPr>
          <w:spacing w:val="-2"/>
          <w:sz w:val="18"/>
        </w:rPr>
        <w:t> </w:t>
      </w:r>
      <w:r>
        <w:rPr>
          <w:sz w:val="18"/>
        </w:rPr>
        <w:t>students</w:t>
      </w:r>
      <w:r>
        <w:rPr>
          <w:spacing w:val="-2"/>
          <w:sz w:val="18"/>
        </w:rPr>
        <w:t> </w:t>
      </w:r>
      <w:r>
        <w:rPr>
          <w:sz w:val="18"/>
        </w:rPr>
        <w:t>to</w:t>
      </w:r>
      <w:r>
        <w:rPr>
          <w:spacing w:val="-3"/>
          <w:sz w:val="18"/>
        </w:rPr>
        <w:t> </w:t>
      </w:r>
      <w:r>
        <w:rPr>
          <w:sz w:val="18"/>
        </w:rPr>
        <w:t>an</w:t>
      </w:r>
      <w:r>
        <w:rPr>
          <w:spacing w:val="-2"/>
          <w:sz w:val="18"/>
        </w:rPr>
        <w:t> </w:t>
      </w:r>
      <w:r>
        <w:rPr>
          <w:sz w:val="18"/>
        </w:rPr>
        <w:t>understanding</w:t>
      </w:r>
      <w:r>
        <w:rPr>
          <w:spacing w:val="-2"/>
          <w:sz w:val="18"/>
        </w:rPr>
        <w:t> </w:t>
      </w:r>
      <w:r>
        <w:rPr>
          <w:sz w:val="18"/>
        </w:rPr>
        <w:t>of</w:t>
      </w:r>
      <w:r>
        <w:rPr>
          <w:spacing w:val="-3"/>
          <w:sz w:val="18"/>
        </w:rPr>
        <w:t> </w:t>
      </w:r>
      <w:r>
        <w:rPr>
          <w:sz w:val="18"/>
        </w:rPr>
        <w:t>how</w:t>
      </w:r>
      <w:r>
        <w:rPr>
          <w:spacing w:val="-2"/>
          <w:sz w:val="18"/>
        </w:rPr>
        <w:t> </w:t>
      </w:r>
      <w:r>
        <w:rPr>
          <w:sz w:val="18"/>
        </w:rPr>
        <w:t>the</w:t>
      </w:r>
      <w:r>
        <w:rPr>
          <w:spacing w:val="-3"/>
          <w:sz w:val="18"/>
        </w:rPr>
        <w:t> </w:t>
      </w:r>
      <w:r>
        <w:rPr>
          <w:sz w:val="18"/>
        </w:rPr>
        <w:t>global</w:t>
      </w:r>
      <w:r>
        <w:rPr>
          <w:spacing w:val="-2"/>
          <w:sz w:val="18"/>
        </w:rPr>
        <w:t> </w:t>
      </w:r>
      <w:r>
        <w:rPr>
          <w:sz w:val="18"/>
        </w:rPr>
        <w:t>warming</w:t>
      </w:r>
      <w:r>
        <w:rPr>
          <w:spacing w:val="-2"/>
          <w:sz w:val="18"/>
        </w:rPr>
        <w:t> </w:t>
      </w:r>
      <w:r>
        <w:rPr>
          <w:sz w:val="18"/>
        </w:rPr>
        <w:t>potential</w:t>
      </w:r>
      <w:r>
        <w:rPr>
          <w:spacing w:val="-2"/>
          <w:sz w:val="18"/>
        </w:rPr>
        <w:t> </w:t>
      </w:r>
      <w:r>
        <w:rPr>
          <w:sz w:val="18"/>
        </w:rPr>
        <w:t>of</w:t>
      </w:r>
      <w:r>
        <w:rPr>
          <w:spacing w:val="-2"/>
          <w:sz w:val="18"/>
        </w:rPr>
        <w:t> </w:t>
      </w:r>
      <w:r>
        <w:rPr>
          <w:sz w:val="18"/>
        </w:rPr>
        <w:t>a </w:t>
      </w:r>
      <w:r>
        <w:rPr>
          <w:spacing w:val="-4"/>
          <w:sz w:val="18"/>
        </w:rPr>
        <w:t>greenhouse gas</w:t>
      </w:r>
      <w:r>
        <w:rPr>
          <w:spacing w:val="-5"/>
          <w:sz w:val="18"/>
        </w:rPr>
        <w:t> </w:t>
      </w:r>
      <w:r>
        <w:rPr>
          <w:spacing w:val="-4"/>
          <w:sz w:val="18"/>
        </w:rPr>
        <w:t>such as</w:t>
      </w:r>
      <w:r>
        <w:rPr>
          <w:spacing w:val="-5"/>
          <w:sz w:val="18"/>
        </w:rPr>
        <w:t> </w:t>
      </w:r>
      <w:r>
        <w:rPr>
          <w:spacing w:val="-4"/>
          <w:sz w:val="18"/>
        </w:rPr>
        <w:t>CFC-11 can</w:t>
      </w:r>
      <w:r>
        <w:rPr>
          <w:spacing w:val="-6"/>
          <w:sz w:val="18"/>
        </w:rPr>
        <w:t> </w:t>
      </w:r>
      <w:r>
        <w:rPr>
          <w:spacing w:val="-4"/>
          <w:sz w:val="18"/>
        </w:rPr>
        <w:t>be</w:t>
      </w:r>
      <w:r>
        <w:rPr>
          <w:spacing w:val="-5"/>
          <w:sz w:val="18"/>
        </w:rPr>
        <w:t> </w:t>
      </w:r>
      <w:r>
        <w:rPr>
          <w:spacing w:val="-4"/>
          <w:sz w:val="18"/>
        </w:rPr>
        <w:t>understood in part by</w:t>
      </w:r>
      <w:r>
        <w:rPr>
          <w:spacing w:val="-6"/>
          <w:sz w:val="18"/>
        </w:rPr>
        <w:t> </w:t>
      </w:r>
      <w:r>
        <w:rPr>
          <w:spacing w:val="-4"/>
          <w:sz w:val="18"/>
        </w:rPr>
        <w:t>its</w:t>
      </w:r>
      <w:r>
        <w:rPr>
          <w:spacing w:val="-5"/>
          <w:sz w:val="18"/>
        </w:rPr>
        <w:t> </w:t>
      </w:r>
      <w:r>
        <w:rPr>
          <w:spacing w:val="-4"/>
          <w:sz w:val="18"/>
        </w:rPr>
        <w:t>infrared spectrum. Here the IR</w:t>
      </w:r>
      <w:r>
        <w:rPr>
          <w:spacing w:val="-5"/>
          <w:sz w:val="18"/>
        </w:rPr>
        <w:t> </w:t>
      </w:r>
      <w:r>
        <w:rPr>
          <w:spacing w:val="-4"/>
          <w:sz w:val="18"/>
        </w:rPr>
        <w:t>spectrum</w:t>
      </w:r>
      <w:r>
        <w:rPr>
          <w:spacing w:val="-5"/>
          <w:sz w:val="18"/>
        </w:rPr>
        <w:t> </w:t>
      </w:r>
      <w:r>
        <w:rPr>
          <w:spacing w:val="-4"/>
          <w:sz w:val="18"/>
        </w:rPr>
        <w:t>for</w:t>
      </w:r>
      <w:r>
        <w:rPr>
          <w:spacing w:val="-5"/>
          <w:sz w:val="18"/>
        </w:rPr>
        <w:t> </w:t>
      </w:r>
      <w:r>
        <w:rPr>
          <w:spacing w:val="-4"/>
          <w:sz w:val="18"/>
        </w:rPr>
        <w:t>CFC-11 is</w:t>
      </w:r>
      <w:r>
        <w:rPr>
          <w:spacing w:val="-6"/>
          <w:sz w:val="18"/>
        </w:rPr>
        <w:t> </w:t>
      </w:r>
      <w:r>
        <w:rPr>
          <w:spacing w:val="-4"/>
          <w:sz w:val="18"/>
        </w:rPr>
        <w:t>superimposed on</w:t>
      </w:r>
      <w:r>
        <w:rPr>
          <w:spacing w:val="-5"/>
          <w:sz w:val="18"/>
        </w:rPr>
        <w:t> </w:t>
      </w:r>
      <w:r>
        <w:rPr>
          <w:spacing w:val="-4"/>
          <w:sz w:val="18"/>
        </w:rPr>
        <w:t>the laboratory </w:t>
      </w:r>
      <w:r>
        <w:rPr>
          <w:sz w:val="18"/>
        </w:rPr>
        <w:t>IR spectra of carbon dioxide and water vapor and earth</w:t>
      </w:r>
      <w:r>
        <w:rPr>
          <w:rFonts w:ascii="Gill Sans MT" w:hAnsi="Gill Sans MT"/>
          <w:sz w:val="18"/>
        </w:rPr>
        <w:t>’</w:t>
      </w:r>
      <w:r>
        <w:rPr>
          <w:sz w:val="18"/>
        </w:rPr>
        <w:t>s blackbody curve. (See ref </w:t>
      </w:r>
      <w:hyperlink w:history="true" w:anchor="_bookmark6">
        <w:r>
          <w:rPr>
            <w:color w:val="1E4BA0"/>
            <w:sz w:val="18"/>
          </w:rPr>
          <w:t>65</w:t>
        </w:r>
      </w:hyperlink>
      <w:r>
        <w:rPr>
          <w:sz w:val="18"/>
        </w:rPr>
        <w:t>.)</w:t>
      </w:r>
    </w:p>
    <w:p>
      <w:pPr>
        <w:spacing w:after="0" w:line="230" w:lineRule="auto"/>
        <w:jc w:val="both"/>
        <w:rPr>
          <w:sz w:val="18"/>
        </w:rPr>
        <w:sectPr>
          <w:type w:val="continuous"/>
          <w:pgSz w:w="12510" w:h="16370"/>
          <w:pgMar w:header="175" w:footer="719" w:top="0" w:bottom="720" w:left="1100" w:right="1060"/>
        </w:sectPr>
      </w:pPr>
    </w:p>
    <w:p>
      <w:pPr>
        <w:pStyle w:val="BodyText"/>
        <w:spacing w:line="235" w:lineRule="auto" w:before="171"/>
        <w:jc w:val="left"/>
      </w:pPr>
      <w:bookmarkStart w:name="_bookmark4" w:id="6"/>
      <w:bookmarkEnd w:id="6"/>
      <w:r>
        <w:rPr/>
      </w:r>
      <w:r>
        <w:rPr/>
        <w:t>Table 2. Summary of Assessment Results from </w:t>
      </w:r>
      <w:r>
        <w:rPr/>
        <w:t>Pilot Implementation of VC3Modules</w:t>
      </w:r>
    </w:p>
    <w:p>
      <w:pPr>
        <w:pStyle w:val="BodyText"/>
        <w:spacing w:before="3"/>
        <w:ind w:left="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0"/>
        <w:gridCol w:w="931"/>
        <w:gridCol w:w="890"/>
        <w:gridCol w:w="560"/>
      </w:tblGrid>
      <w:tr>
        <w:trPr>
          <w:trHeight w:val="252" w:hRule="atLeast"/>
        </w:trPr>
        <w:tc>
          <w:tcPr>
            <w:tcW w:w="4801" w:type="dxa"/>
            <w:gridSpan w:val="4"/>
            <w:shd w:val="clear" w:color="auto" w:fill="E5E5E5"/>
          </w:tcPr>
          <w:p>
            <w:pPr>
              <w:pStyle w:val="TableParagraph"/>
              <w:spacing w:before="24"/>
              <w:ind w:left="2742"/>
              <w:rPr>
                <w:sz w:val="15"/>
              </w:rPr>
            </w:pPr>
            <w:r>
              <w:rPr>
                <w:sz w:val="15"/>
              </w:rPr>
              <w:t>Score</w:t>
            </w:r>
            <w:r>
              <w:rPr>
                <w:spacing w:val="-9"/>
                <w:sz w:val="15"/>
              </w:rPr>
              <w:t> </w:t>
            </w:r>
            <w:r>
              <w:rPr>
                <w:sz w:val="15"/>
              </w:rPr>
              <w:t>Gain</w:t>
            </w:r>
            <w:r>
              <w:rPr>
                <w:spacing w:val="-8"/>
                <w:sz w:val="15"/>
              </w:rPr>
              <w:t> </w:t>
            </w:r>
            <w:r>
              <w:rPr>
                <w:sz w:val="15"/>
              </w:rPr>
              <w:t>(Number</w:t>
            </w:r>
            <w:r>
              <w:rPr>
                <w:spacing w:val="-9"/>
                <w:sz w:val="15"/>
              </w:rPr>
              <w:t> </w:t>
            </w:r>
            <w:r>
              <w:rPr>
                <w:sz w:val="15"/>
              </w:rPr>
              <w:t>of</w:t>
            </w:r>
            <w:r>
              <w:rPr>
                <w:spacing w:val="-9"/>
                <w:sz w:val="15"/>
              </w:rPr>
              <w:t> </w:t>
            </w:r>
            <w:r>
              <w:rPr>
                <w:spacing w:val="-2"/>
                <w:sz w:val="15"/>
              </w:rPr>
              <w:t>Items)</w:t>
            </w:r>
          </w:p>
        </w:tc>
      </w:tr>
      <w:tr>
        <w:trPr>
          <w:trHeight w:val="412" w:hRule="atLeast"/>
        </w:trPr>
        <w:tc>
          <w:tcPr>
            <w:tcW w:w="2420" w:type="dxa"/>
            <w:shd w:val="clear" w:color="auto" w:fill="E5E5E5"/>
          </w:tcPr>
          <w:p>
            <w:pPr>
              <w:pStyle w:val="TableParagraph"/>
              <w:spacing w:before="14"/>
              <w:rPr>
                <w:sz w:val="15"/>
              </w:rPr>
            </w:pPr>
          </w:p>
          <w:p>
            <w:pPr>
              <w:pStyle w:val="TableParagraph"/>
              <w:spacing w:before="0"/>
              <w:ind w:left="537"/>
              <w:rPr>
                <w:sz w:val="15"/>
              </w:rPr>
            </w:pPr>
            <w:r>
              <w:rPr>
                <w:sz w:val="15"/>
              </w:rPr>
              <w:t>Module</w:t>
            </w:r>
            <w:r>
              <w:rPr>
                <w:spacing w:val="-7"/>
                <w:sz w:val="15"/>
              </w:rPr>
              <w:t> </w:t>
            </w:r>
            <w:r>
              <w:rPr>
                <w:spacing w:val="-2"/>
                <w:sz w:val="15"/>
              </w:rPr>
              <w:t>(Participants)</w:t>
            </w:r>
          </w:p>
        </w:tc>
        <w:tc>
          <w:tcPr>
            <w:tcW w:w="931" w:type="dxa"/>
            <w:tcBorders>
              <w:top w:val="single" w:sz="8" w:space="0" w:color="231F20"/>
            </w:tcBorders>
            <w:shd w:val="clear" w:color="auto" w:fill="E5E5E5"/>
          </w:tcPr>
          <w:p>
            <w:pPr>
              <w:pStyle w:val="TableParagraph"/>
              <w:spacing w:line="228" w:lineRule="auto" w:before="28"/>
              <w:ind w:left="292" w:right="179" w:hanging="138"/>
              <w:rPr>
                <w:sz w:val="15"/>
              </w:rPr>
            </w:pPr>
            <w:r>
              <w:rPr>
                <w:spacing w:val="-2"/>
                <w:sz w:val="15"/>
              </w:rPr>
              <w:t>Chemistry</w:t>
            </w:r>
            <w:r>
              <w:rPr>
                <w:spacing w:val="40"/>
                <w:sz w:val="15"/>
              </w:rPr>
              <w:t> </w:t>
            </w:r>
            <w:r>
              <w:rPr>
                <w:spacing w:val="-2"/>
                <w:sz w:val="15"/>
              </w:rPr>
              <w:t>Items</w:t>
            </w:r>
          </w:p>
        </w:tc>
        <w:tc>
          <w:tcPr>
            <w:tcW w:w="890" w:type="dxa"/>
            <w:tcBorders>
              <w:top w:val="single" w:sz="8" w:space="0" w:color="231F20"/>
            </w:tcBorders>
            <w:shd w:val="clear" w:color="auto" w:fill="E5E5E5"/>
          </w:tcPr>
          <w:p>
            <w:pPr>
              <w:pStyle w:val="TableParagraph"/>
              <w:spacing w:line="228" w:lineRule="auto" w:before="28"/>
              <w:ind w:left="311" w:right="192" w:hanging="66"/>
              <w:rPr>
                <w:sz w:val="15"/>
              </w:rPr>
            </w:pPr>
            <w:r>
              <w:rPr>
                <w:spacing w:val="-2"/>
                <w:sz w:val="15"/>
              </w:rPr>
              <w:t>Climate</w:t>
            </w:r>
            <w:r>
              <w:rPr>
                <w:spacing w:val="40"/>
                <w:sz w:val="15"/>
              </w:rPr>
              <w:t> </w:t>
            </w:r>
            <w:r>
              <w:rPr>
                <w:spacing w:val="-2"/>
                <w:sz w:val="15"/>
              </w:rPr>
              <w:t>Items</w:t>
            </w:r>
          </w:p>
        </w:tc>
        <w:tc>
          <w:tcPr>
            <w:tcW w:w="560" w:type="dxa"/>
            <w:tcBorders>
              <w:top w:val="single" w:sz="8" w:space="0" w:color="231F20"/>
            </w:tcBorders>
            <w:shd w:val="clear" w:color="auto" w:fill="E5E5E5"/>
          </w:tcPr>
          <w:p>
            <w:pPr>
              <w:pStyle w:val="TableParagraph"/>
              <w:spacing w:before="14"/>
              <w:rPr>
                <w:sz w:val="15"/>
              </w:rPr>
            </w:pPr>
          </w:p>
          <w:p>
            <w:pPr>
              <w:pStyle w:val="TableParagraph"/>
              <w:spacing w:before="0"/>
              <w:ind w:left="116"/>
              <w:jc w:val="center"/>
              <w:rPr>
                <w:sz w:val="15"/>
              </w:rPr>
            </w:pPr>
            <w:r>
              <w:rPr>
                <w:spacing w:val="-2"/>
                <w:sz w:val="15"/>
              </w:rPr>
              <w:t>Overall</w:t>
            </w:r>
          </w:p>
        </w:tc>
      </w:tr>
      <w:tr>
        <w:trPr>
          <w:trHeight w:val="221" w:hRule="atLeast"/>
        </w:trPr>
        <w:tc>
          <w:tcPr>
            <w:tcW w:w="2420" w:type="dxa"/>
          </w:tcPr>
          <w:p>
            <w:pPr>
              <w:pStyle w:val="TableParagraph"/>
              <w:spacing w:before="13"/>
              <w:ind w:left="39"/>
              <w:rPr>
                <w:sz w:val="15"/>
              </w:rPr>
            </w:pPr>
            <w:r>
              <w:rPr>
                <w:sz w:val="15"/>
              </w:rPr>
              <w:t>Gases</w:t>
            </w:r>
            <w:r>
              <w:rPr>
                <w:spacing w:val="-6"/>
                <w:sz w:val="15"/>
              </w:rPr>
              <w:t> </w:t>
            </w:r>
            <w:r>
              <w:rPr>
                <w:sz w:val="15"/>
              </w:rPr>
              <w:t>(</w:t>
            </w:r>
            <w:r>
              <w:rPr>
                <w:rFonts w:ascii="Book Antiqua"/>
                <w:i/>
                <w:sz w:val="15"/>
              </w:rPr>
              <w:t>N</w:t>
            </w:r>
            <w:r>
              <w:rPr>
                <w:rFonts w:ascii="Book Antiqua"/>
                <w:i/>
                <w:spacing w:val="-4"/>
                <w:sz w:val="15"/>
              </w:rPr>
              <w:t> </w:t>
            </w:r>
            <w:r>
              <w:rPr>
                <w:sz w:val="15"/>
              </w:rPr>
              <w:t>=</w:t>
            </w:r>
            <w:r>
              <w:rPr>
                <w:spacing w:val="-5"/>
                <w:sz w:val="15"/>
              </w:rPr>
              <w:t> </w:t>
            </w:r>
            <w:r>
              <w:rPr>
                <w:sz w:val="15"/>
              </w:rPr>
              <w:t>138</w:t>
            </w:r>
            <w:r>
              <w:rPr>
                <w:spacing w:val="-5"/>
                <w:sz w:val="15"/>
              </w:rPr>
              <w:t> </w:t>
            </w:r>
            <w:r>
              <w:rPr>
                <w:sz w:val="15"/>
              </w:rPr>
              <w:t>at</w:t>
            </w:r>
            <w:r>
              <w:rPr>
                <w:spacing w:val="-6"/>
                <w:sz w:val="15"/>
              </w:rPr>
              <w:t> </w:t>
            </w:r>
            <w:r>
              <w:rPr>
                <w:sz w:val="15"/>
              </w:rPr>
              <w:t>8</w:t>
            </w:r>
            <w:r>
              <w:rPr>
                <w:spacing w:val="-5"/>
                <w:sz w:val="15"/>
              </w:rPr>
              <w:t> </w:t>
            </w:r>
            <w:r>
              <w:rPr>
                <w:spacing w:val="-2"/>
                <w:sz w:val="15"/>
              </w:rPr>
              <w:t>schools)</w:t>
            </w:r>
          </w:p>
        </w:tc>
        <w:tc>
          <w:tcPr>
            <w:tcW w:w="931" w:type="dxa"/>
          </w:tcPr>
          <w:p>
            <w:pPr>
              <w:pStyle w:val="TableParagraph"/>
              <w:spacing w:before="22"/>
              <w:ind w:left="216"/>
              <w:rPr>
                <w:sz w:val="15"/>
              </w:rPr>
            </w:pPr>
            <w:r>
              <w:rPr>
                <w:sz w:val="15"/>
              </w:rPr>
              <w:t>0.23</w:t>
            </w:r>
            <w:r>
              <w:rPr>
                <w:spacing w:val="-3"/>
                <w:sz w:val="15"/>
              </w:rPr>
              <w:t> </w:t>
            </w:r>
            <w:r>
              <w:rPr>
                <w:spacing w:val="-5"/>
                <w:w w:val="110"/>
                <w:sz w:val="15"/>
              </w:rPr>
              <w:t>(7)</w:t>
            </w:r>
          </w:p>
        </w:tc>
        <w:tc>
          <w:tcPr>
            <w:tcW w:w="890" w:type="dxa"/>
          </w:tcPr>
          <w:p>
            <w:pPr>
              <w:pStyle w:val="TableParagraph"/>
              <w:spacing w:line="202" w:lineRule="exact" w:before="0"/>
              <w:ind w:right="132"/>
              <w:jc w:val="right"/>
              <w:rPr>
                <w:sz w:val="15"/>
              </w:rPr>
            </w:pPr>
            <w:r>
              <w:rPr>
                <w:rFonts w:ascii="Lucida Sans Unicode" w:hAnsi="Lucida Sans Unicode"/>
                <w:w w:val="95"/>
                <w:sz w:val="15"/>
              </w:rPr>
              <w:t>−</w:t>
            </w:r>
            <w:r>
              <w:rPr>
                <w:w w:val="95"/>
                <w:sz w:val="15"/>
              </w:rPr>
              <w:t>0.03</w:t>
            </w:r>
            <w:r>
              <w:rPr>
                <w:spacing w:val="-1"/>
                <w:w w:val="95"/>
                <w:sz w:val="15"/>
              </w:rPr>
              <w:t> </w:t>
            </w:r>
            <w:r>
              <w:rPr>
                <w:spacing w:val="-5"/>
                <w:w w:val="110"/>
                <w:sz w:val="15"/>
              </w:rPr>
              <w:t>(3)</w:t>
            </w:r>
          </w:p>
        </w:tc>
        <w:tc>
          <w:tcPr>
            <w:tcW w:w="560" w:type="dxa"/>
          </w:tcPr>
          <w:p>
            <w:pPr>
              <w:pStyle w:val="TableParagraph"/>
              <w:spacing w:before="22"/>
              <w:ind w:left="117"/>
              <w:jc w:val="center"/>
              <w:rPr>
                <w:sz w:val="15"/>
              </w:rPr>
            </w:pPr>
            <w:r>
              <w:rPr>
                <w:spacing w:val="-4"/>
                <w:sz w:val="15"/>
              </w:rPr>
              <w:t>0.15</w:t>
            </w:r>
          </w:p>
        </w:tc>
      </w:tr>
      <w:tr>
        <w:trPr>
          <w:trHeight w:val="198" w:hRule="atLeast"/>
        </w:trPr>
        <w:tc>
          <w:tcPr>
            <w:tcW w:w="2420" w:type="dxa"/>
          </w:tcPr>
          <w:p>
            <w:pPr>
              <w:pStyle w:val="TableParagraph"/>
              <w:spacing w:line="175" w:lineRule="exact" w:before="3"/>
              <w:ind w:left="39"/>
              <w:rPr>
                <w:sz w:val="15"/>
              </w:rPr>
            </w:pPr>
            <w:r>
              <w:rPr>
                <w:sz w:val="15"/>
              </w:rPr>
              <w:t>Isotopes</w:t>
            </w:r>
            <w:r>
              <w:rPr>
                <w:spacing w:val="-6"/>
                <w:sz w:val="15"/>
              </w:rPr>
              <w:t> </w:t>
            </w:r>
            <w:r>
              <w:rPr>
                <w:sz w:val="15"/>
              </w:rPr>
              <w:t>(</w:t>
            </w:r>
            <w:r>
              <w:rPr>
                <w:rFonts w:ascii="Book Antiqua"/>
                <w:i/>
                <w:sz w:val="15"/>
              </w:rPr>
              <w:t>N</w:t>
            </w:r>
            <w:r>
              <w:rPr>
                <w:rFonts w:ascii="Book Antiqua"/>
                <w:i/>
                <w:spacing w:val="-6"/>
                <w:sz w:val="15"/>
              </w:rPr>
              <w:t> </w:t>
            </w:r>
            <w:r>
              <w:rPr>
                <w:sz w:val="15"/>
              </w:rPr>
              <w:t>=</w:t>
            </w:r>
            <w:r>
              <w:rPr>
                <w:spacing w:val="-6"/>
                <w:sz w:val="15"/>
              </w:rPr>
              <w:t> </w:t>
            </w:r>
            <w:r>
              <w:rPr>
                <w:sz w:val="15"/>
              </w:rPr>
              <w:t>118</w:t>
            </w:r>
            <w:r>
              <w:rPr>
                <w:spacing w:val="-5"/>
                <w:sz w:val="15"/>
              </w:rPr>
              <w:t> </w:t>
            </w:r>
            <w:r>
              <w:rPr>
                <w:sz w:val="15"/>
              </w:rPr>
              <w:t>at</w:t>
            </w:r>
            <w:r>
              <w:rPr>
                <w:spacing w:val="-6"/>
                <w:sz w:val="15"/>
              </w:rPr>
              <w:t> </w:t>
            </w:r>
            <w:r>
              <w:rPr>
                <w:sz w:val="15"/>
              </w:rPr>
              <w:t>8</w:t>
            </w:r>
            <w:r>
              <w:rPr>
                <w:spacing w:val="-6"/>
                <w:sz w:val="15"/>
              </w:rPr>
              <w:t> </w:t>
            </w:r>
            <w:r>
              <w:rPr>
                <w:spacing w:val="-2"/>
                <w:sz w:val="15"/>
              </w:rPr>
              <w:t>schools)</w:t>
            </w:r>
          </w:p>
        </w:tc>
        <w:tc>
          <w:tcPr>
            <w:tcW w:w="931" w:type="dxa"/>
          </w:tcPr>
          <w:p>
            <w:pPr>
              <w:pStyle w:val="TableParagraph"/>
              <w:spacing w:line="165" w:lineRule="exact"/>
              <w:ind w:left="216"/>
              <w:rPr>
                <w:sz w:val="15"/>
              </w:rPr>
            </w:pPr>
            <w:r>
              <w:rPr>
                <w:sz w:val="15"/>
              </w:rPr>
              <w:t>0.38</w:t>
            </w:r>
            <w:r>
              <w:rPr>
                <w:spacing w:val="-3"/>
                <w:sz w:val="15"/>
              </w:rPr>
              <w:t> </w:t>
            </w:r>
            <w:r>
              <w:rPr>
                <w:spacing w:val="-5"/>
                <w:w w:val="110"/>
                <w:sz w:val="15"/>
              </w:rPr>
              <w:t>(6)</w:t>
            </w:r>
          </w:p>
        </w:tc>
        <w:tc>
          <w:tcPr>
            <w:tcW w:w="890" w:type="dxa"/>
          </w:tcPr>
          <w:p>
            <w:pPr>
              <w:pStyle w:val="TableParagraph"/>
              <w:spacing w:line="165" w:lineRule="exact"/>
              <w:ind w:right="132"/>
              <w:jc w:val="right"/>
              <w:rPr>
                <w:sz w:val="15"/>
              </w:rPr>
            </w:pPr>
            <w:r>
              <w:rPr>
                <w:sz w:val="15"/>
              </w:rPr>
              <w:t>0.45</w:t>
            </w:r>
            <w:r>
              <w:rPr>
                <w:spacing w:val="-2"/>
                <w:sz w:val="15"/>
              </w:rPr>
              <w:t> </w:t>
            </w:r>
            <w:r>
              <w:rPr>
                <w:spacing w:val="-5"/>
                <w:w w:val="110"/>
                <w:sz w:val="15"/>
              </w:rPr>
              <w:t>(3)</w:t>
            </w:r>
          </w:p>
        </w:tc>
        <w:tc>
          <w:tcPr>
            <w:tcW w:w="560" w:type="dxa"/>
          </w:tcPr>
          <w:p>
            <w:pPr>
              <w:pStyle w:val="TableParagraph"/>
              <w:spacing w:line="165" w:lineRule="exact"/>
              <w:ind w:left="117"/>
              <w:jc w:val="center"/>
              <w:rPr>
                <w:sz w:val="15"/>
              </w:rPr>
            </w:pPr>
            <w:r>
              <w:rPr>
                <w:spacing w:val="-4"/>
                <w:sz w:val="15"/>
              </w:rPr>
              <w:t>0.41</w:t>
            </w:r>
          </w:p>
        </w:tc>
      </w:tr>
      <w:tr>
        <w:trPr>
          <w:trHeight w:val="225" w:hRule="atLeast"/>
        </w:trPr>
        <w:tc>
          <w:tcPr>
            <w:tcW w:w="2420" w:type="dxa"/>
          </w:tcPr>
          <w:p>
            <w:pPr>
              <w:pStyle w:val="TableParagraph"/>
              <w:spacing w:line="206" w:lineRule="exact" w:before="0"/>
              <w:ind w:left="39"/>
              <w:rPr>
                <w:sz w:val="15"/>
              </w:rPr>
            </w:pPr>
            <w:r>
              <w:rPr>
                <w:spacing w:val="-2"/>
                <w:sz w:val="15"/>
              </w:rPr>
              <w:t>Acids</w:t>
            </w:r>
            <w:r>
              <w:rPr>
                <w:rFonts w:ascii="Lucida Sans Unicode" w:hAnsi="Lucida Sans Unicode"/>
                <w:spacing w:val="-2"/>
                <w:sz w:val="15"/>
              </w:rPr>
              <w:t>−</w:t>
            </w:r>
            <w:r>
              <w:rPr>
                <w:spacing w:val="-2"/>
                <w:sz w:val="15"/>
              </w:rPr>
              <w:t>Bases</w:t>
            </w:r>
            <w:r>
              <w:rPr>
                <w:spacing w:val="-4"/>
                <w:sz w:val="15"/>
              </w:rPr>
              <w:t> </w:t>
            </w:r>
            <w:r>
              <w:rPr>
                <w:spacing w:val="-2"/>
                <w:sz w:val="15"/>
              </w:rPr>
              <w:t>(</w:t>
            </w:r>
            <w:r>
              <w:rPr>
                <w:rFonts w:ascii="Book Antiqua" w:hAnsi="Book Antiqua"/>
                <w:i/>
                <w:spacing w:val="-2"/>
                <w:sz w:val="15"/>
              </w:rPr>
              <w:t>N</w:t>
            </w:r>
            <w:r>
              <w:rPr>
                <w:rFonts w:ascii="Book Antiqua" w:hAnsi="Book Antiqua"/>
                <w:i/>
                <w:spacing w:val="-3"/>
                <w:sz w:val="15"/>
              </w:rPr>
              <w:t> </w:t>
            </w:r>
            <w:r>
              <w:rPr>
                <w:spacing w:val="-2"/>
                <w:sz w:val="15"/>
              </w:rPr>
              <w:t>=</w:t>
            </w:r>
            <w:r>
              <w:rPr>
                <w:spacing w:val="-4"/>
                <w:sz w:val="15"/>
              </w:rPr>
              <w:t> </w:t>
            </w:r>
            <w:r>
              <w:rPr>
                <w:spacing w:val="-2"/>
                <w:sz w:val="15"/>
              </w:rPr>
              <w:t>172</w:t>
            </w:r>
            <w:r>
              <w:rPr>
                <w:spacing w:val="-4"/>
                <w:sz w:val="15"/>
              </w:rPr>
              <w:t> </w:t>
            </w:r>
            <w:r>
              <w:rPr>
                <w:spacing w:val="-2"/>
                <w:sz w:val="15"/>
              </w:rPr>
              <w:t>at</w:t>
            </w:r>
            <w:r>
              <w:rPr>
                <w:spacing w:val="-5"/>
                <w:sz w:val="15"/>
              </w:rPr>
              <w:t> </w:t>
            </w:r>
            <w:r>
              <w:rPr>
                <w:spacing w:val="-2"/>
                <w:sz w:val="15"/>
              </w:rPr>
              <w:t>5</w:t>
            </w:r>
            <w:r>
              <w:rPr>
                <w:spacing w:val="-4"/>
                <w:sz w:val="15"/>
              </w:rPr>
              <w:t> </w:t>
            </w:r>
            <w:r>
              <w:rPr>
                <w:spacing w:val="-2"/>
                <w:sz w:val="15"/>
              </w:rPr>
              <w:t>schools)</w:t>
            </w:r>
          </w:p>
        </w:tc>
        <w:tc>
          <w:tcPr>
            <w:tcW w:w="931" w:type="dxa"/>
          </w:tcPr>
          <w:p>
            <w:pPr>
              <w:pStyle w:val="TableParagraph"/>
              <w:spacing w:before="26"/>
              <w:ind w:left="216"/>
              <w:rPr>
                <w:sz w:val="15"/>
              </w:rPr>
            </w:pPr>
            <w:r>
              <w:rPr>
                <w:sz w:val="15"/>
              </w:rPr>
              <w:t>0.07</w:t>
            </w:r>
            <w:r>
              <w:rPr>
                <w:spacing w:val="-3"/>
                <w:sz w:val="15"/>
              </w:rPr>
              <w:t> </w:t>
            </w:r>
            <w:r>
              <w:rPr>
                <w:spacing w:val="-5"/>
                <w:w w:val="110"/>
                <w:sz w:val="15"/>
              </w:rPr>
              <w:t>(7)</w:t>
            </w:r>
          </w:p>
        </w:tc>
        <w:tc>
          <w:tcPr>
            <w:tcW w:w="890" w:type="dxa"/>
          </w:tcPr>
          <w:p>
            <w:pPr>
              <w:pStyle w:val="TableParagraph"/>
              <w:spacing w:before="26"/>
              <w:ind w:right="132"/>
              <w:jc w:val="right"/>
              <w:rPr>
                <w:sz w:val="15"/>
              </w:rPr>
            </w:pPr>
            <w:r>
              <w:rPr>
                <w:sz w:val="15"/>
              </w:rPr>
              <w:t>0.87</w:t>
            </w:r>
            <w:r>
              <w:rPr>
                <w:spacing w:val="-2"/>
                <w:sz w:val="15"/>
              </w:rPr>
              <w:t> </w:t>
            </w:r>
            <w:r>
              <w:rPr>
                <w:spacing w:val="-5"/>
                <w:w w:val="110"/>
                <w:sz w:val="15"/>
              </w:rPr>
              <w:t>(2)</w:t>
            </w:r>
          </w:p>
        </w:tc>
        <w:tc>
          <w:tcPr>
            <w:tcW w:w="560" w:type="dxa"/>
          </w:tcPr>
          <w:p>
            <w:pPr>
              <w:pStyle w:val="TableParagraph"/>
              <w:spacing w:before="26"/>
              <w:ind w:left="117"/>
              <w:jc w:val="center"/>
              <w:rPr>
                <w:sz w:val="15"/>
              </w:rPr>
            </w:pPr>
            <w:r>
              <w:rPr>
                <w:spacing w:val="-4"/>
                <w:sz w:val="15"/>
              </w:rPr>
              <w:t>0.13</w:t>
            </w:r>
          </w:p>
        </w:tc>
      </w:tr>
      <w:tr>
        <w:trPr>
          <w:trHeight w:val="304" w:hRule="atLeast"/>
        </w:trPr>
        <w:tc>
          <w:tcPr>
            <w:tcW w:w="2420" w:type="dxa"/>
            <w:tcBorders>
              <w:bottom w:val="single" w:sz="4" w:space="0" w:color="28327F"/>
            </w:tcBorders>
          </w:tcPr>
          <w:p>
            <w:pPr>
              <w:pStyle w:val="TableParagraph"/>
              <w:spacing w:before="3"/>
              <w:ind w:left="39"/>
              <w:rPr>
                <w:sz w:val="15"/>
              </w:rPr>
            </w:pPr>
            <w:r>
              <w:rPr>
                <w:spacing w:val="-2"/>
                <w:sz w:val="15"/>
              </w:rPr>
              <w:t>Thermochemistry</w:t>
            </w:r>
            <w:r>
              <w:rPr>
                <w:spacing w:val="-4"/>
                <w:sz w:val="15"/>
              </w:rPr>
              <w:t> </w:t>
            </w:r>
            <w:r>
              <w:rPr>
                <w:spacing w:val="-2"/>
                <w:sz w:val="15"/>
              </w:rPr>
              <w:t>(</w:t>
            </w:r>
            <w:r>
              <w:rPr>
                <w:rFonts w:ascii="Book Antiqua"/>
                <w:i/>
                <w:spacing w:val="-2"/>
                <w:sz w:val="15"/>
              </w:rPr>
              <w:t>N</w:t>
            </w:r>
            <w:r>
              <w:rPr>
                <w:rFonts w:ascii="Book Antiqua"/>
                <w:i/>
                <w:spacing w:val="-5"/>
                <w:sz w:val="15"/>
              </w:rPr>
              <w:t> </w:t>
            </w:r>
            <w:r>
              <w:rPr>
                <w:spacing w:val="-2"/>
                <w:sz w:val="15"/>
              </w:rPr>
              <w:t>=</w:t>
            </w:r>
            <w:r>
              <w:rPr>
                <w:spacing w:val="-4"/>
                <w:sz w:val="15"/>
              </w:rPr>
              <w:t> </w:t>
            </w:r>
            <w:r>
              <w:rPr>
                <w:spacing w:val="-2"/>
                <w:sz w:val="15"/>
              </w:rPr>
              <w:t>52</w:t>
            </w:r>
            <w:r>
              <w:rPr>
                <w:spacing w:val="-4"/>
                <w:sz w:val="15"/>
              </w:rPr>
              <w:t> </w:t>
            </w:r>
            <w:r>
              <w:rPr>
                <w:spacing w:val="-2"/>
                <w:sz w:val="15"/>
              </w:rPr>
              <w:t>at</w:t>
            </w:r>
            <w:r>
              <w:rPr>
                <w:spacing w:val="-5"/>
                <w:sz w:val="15"/>
              </w:rPr>
              <w:t> </w:t>
            </w:r>
            <w:r>
              <w:rPr>
                <w:spacing w:val="-2"/>
                <w:sz w:val="15"/>
              </w:rPr>
              <w:t>2</w:t>
            </w:r>
            <w:r>
              <w:rPr>
                <w:spacing w:val="-4"/>
                <w:sz w:val="15"/>
              </w:rPr>
              <w:t> </w:t>
            </w:r>
            <w:r>
              <w:rPr>
                <w:spacing w:val="-2"/>
                <w:sz w:val="15"/>
              </w:rPr>
              <w:t>schools)</w:t>
            </w:r>
          </w:p>
        </w:tc>
        <w:tc>
          <w:tcPr>
            <w:tcW w:w="931" w:type="dxa"/>
            <w:tcBorders>
              <w:bottom w:val="single" w:sz="4" w:space="0" w:color="28327F"/>
            </w:tcBorders>
          </w:tcPr>
          <w:p>
            <w:pPr>
              <w:pStyle w:val="TableParagraph"/>
              <w:ind w:left="216"/>
              <w:rPr>
                <w:sz w:val="15"/>
              </w:rPr>
            </w:pPr>
            <w:r>
              <w:rPr>
                <w:sz w:val="15"/>
              </w:rPr>
              <w:t>0.53</w:t>
            </w:r>
            <w:r>
              <w:rPr>
                <w:spacing w:val="-3"/>
                <w:sz w:val="15"/>
              </w:rPr>
              <w:t> </w:t>
            </w:r>
            <w:r>
              <w:rPr>
                <w:spacing w:val="-5"/>
                <w:w w:val="110"/>
                <w:sz w:val="15"/>
              </w:rPr>
              <w:t>(7)</w:t>
            </w:r>
          </w:p>
        </w:tc>
        <w:tc>
          <w:tcPr>
            <w:tcW w:w="890" w:type="dxa"/>
            <w:tcBorders>
              <w:bottom w:val="single" w:sz="4" w:space="0" w:color="28327F"/>
            </w:tcBorders>
          </w:tcPr>
          <w:p>
            <w:pPr>
              <w:pStyle w:val="TableParagraph"/>
              <w:ind w:right="132"/>
              <w:jc w:val="right"/>
              <w:rPr>
                <w:sz w:val="15"/>
              </w:rPr>
            </w:pPr>
            <w:r>
              <w:rPr>
                <w:sz w:val="15"/>
              </w:rPr>
              <w:t>0.34</w:t>
            </w:r>
            <w:r>
              <w:rPr>
                <w:spacing w:val="-2"/>
                <w:sz w:val="15"/>
              </w:rPr>
              <w:t> </w:t>
            </w:r>
            <w:r>
              <w:rPr>
                <w:spacing w:val="-5"/>
                <w:w w:val="110"/>
                <w:sz w:val="15"/>
              </w:rPr>
              <w:t>(3)</w:t>
            </w:r>
          </w:p>
        </w:tc>
        <w:tc>
          <w:tcPr>
            <w:tcW w:w="560" w:type="dxa"/>
            <w:tcBorders>
              <w:bottom w:val="single" w:sz="4" w:space="0" w:color="28327F"/>
            </w:tcBorders>
          </w:tcPr>
          <w:p>
            <w:pPr>
              <w:pStyle w:val="TableParagraph"/>
              <w:ind w:left="117"/>
              <w:jc w:val="center"/>
              <w:rPr>
                <w:sz w:val="15"/>
              </w:rPr>
            </w:pPr>
            <w:r>
              <w:rPr>
                <w:spacing w:val="-4"/>
                <w:sz w:val="15"/>
              </w:rPr>
              <w:t>0.50</w:t>
            </w:r>
          </w:p>
        </w:tc>
      </w:tr>
    </w:tbl>
    <w:p>
      <w:pPr>
        <w:pStyle w:val="BodyText"/>
        <w:spacing w:before="5"/>
        <w:ind w:left="0"/>
        <w:jc w:val="left"/>
      </w:pPr>
    </w:p>
    <w:p>
      <w:pPr>
        <w:pStyle w:val="BodyText"/>
        <w:spacing w:line="235" w:lineRule="auto"/>
        <w:ind w:right="38"/>
      </w:pPr>
      <w:r>
        <w:rPr/>
        <w:t>assessments to suggest student learning has occurred. At </w:t>
      </w:r>
      <w:r>
        <w:rPr/>
        <w:t>the </w:t>
      </w:r>
      <w:r>
        <w:rPr>
          <w:spacing w:val="-2"/>
        </w:rPr>
        <w:t>same</w:t>
      </w:r>
      <w:r>
        <w:rPr>
          <w:spacing w:val="-9"/>
        </w:rPr>
        <w:t> </w:t>
      </w:r>
      <w:r>
        <w:rPr>
          <w:spacing w:val="-2"/>
        </w:rPr>
        <w:t>time,</w:t>
      </w:r>
      <w:r>
        <w:rPr>
          <w:spacing w:val="-7"/>
        </w:rPr>
        <w:t> </w:t>
      </w:r>
      <w:r>
        <w:rPr>
          <w:spacing w:val="-2"/>
        </w:rPr>
        <w:t>the</w:t>
      </w:r>
      <w:r>
        <w:rPr>
          <w:spacing w:val="-9"/>
        </w:rPr>
        <w:t> </w:t>
      </w:r>
      <w:r>
        <w:rPr>
          <w:spacing w:val="-2"/>
        </w:rPr>
        <w:t>learning</w:t>
      </w:r>
      <w:r>
        <w:rPr>
          <w:spacing w:val="-7"/>
        </w:rPr>
        <w:t> </w:t>
      </w:r>
      <w:r>
        <w:rPr>
          <w:spacing w:val="-2"/>
        </w:rPr>
        <w:t>gains</w:t>
      </w:r>
      <w:r>
        <w:rPr>
          <w:spacing w:val="-9"/>
        </w:rPr>
        <w:t> </w:t>
      </w:r>
      <w:r>
        <w:rPr>
          <w:spacing w:val="-2"/>
        </w:rPr>
        <w:t>are</w:t>
      </w:r>
      <w:r>
        <w:rPr>
          <w:spacing w:val="-8"/>
        </w:rPr>
        <w:t> </w:t>
      </w:r>
      <w:r>
        <w:rPr>
          <w:spacing w:val="-2"/>
        </w:rPr>
        <w:t>somewhat</w:t>
      </w:r>
      <w:r>
        <w:rPr>
          <w:spacing w:val="-8"/>
        </w:rPr>
        <w:t> </w:t>
      </w:r>
      <w:r>
        <w:rPr>
          <w:spacing w:val="-2"/>
        </w:rPr>
        <w:t>uneven,</w:t>
      </w:r>
      <w:r>
        <w:rPr>
          <w:spacing w:val="-8"/>
        </w:rPr>
        <w:t> </w:t>
      </w:r>
      <w:r>
        <w:rPr>
          <w:spacing w:val="-2"/>
        </w:rPr>
        <w:t>as</w:t>
      </w:r>
      <w:r>
        <w:rPr>
          <w:spacing w:val="-8"/>
        </w:rPr>
        <w:t> </w:t>
      </w:r>
      <w:r>
        <w:rPr>
          <w:spacing w:val="-2"/>
        </w:rPr>
        <w:t>the</w:t>
      </w:r>
      <w:r>
        <w:rPr>
          <w:spacing w:val="-8"/>
        </w:rPr>
        <w:t> </w:t>
      </w:r>
      <w:r>
        <w:rPr>
          <w:spacing w:val="-2"/>
        </w:rPr>
        <w:t>gains </w:t>
      </w:r>
      <w:r>
        <w:rPr/>
        <w:t>related</w:t>
      </w:r>
      <w:r>
        <w:rPr>
          <w:spacing w:val="-8"/>
        </w:rPr>
        <w:t> </w:t>
      </w:r>
      <w:r>
        <w:rPr/>
        <w:t>to</w:t>
      </w:r>
      <w:r>
        <w:rPr>
          <w:spacing w:val="-8"/>
        </w:rPr>
        <w:t> </w:t>
      </w:r>
      <w:r>
        <w:rPr/>
        <w:t>climate</w:t>
      </w:r>
      <w:r>
        <w:rPr>
          <w:spacing w:val="-9"/>
        </w:rPr>
        <w:t> </w:t>
      </w:r>
      <w:r>
        <w:rPr/>
        <w:t>change</w:t>
      </w:r>
      <w:r>
        <w:rPr>
          <w:spacing w:val="-8"/>
        </w:rPr>
        <w:t> </w:t>
      </w:r>
      <w:r>
        <w:rPr/>
        <w:t>in</w:t>
      </w:r>
      <w:r>
        <w:rPr>
          <w:spacing w:val="-8"/>
        </w:rPr>
        <w:t> </w:t>
      </w:r>
      <w:r>
        <w:rPr/>
        <w:t>the</w:t>
      </w:r>
      <w:r>
        <w:rPr>
          <w:spacing w:val="-9"/>
        </w:rPr>
        <w:t> </w:t>
      </w:r>
      <w:r>
        <w:rPr/>
        <w:t>gases</w:t>
      </w:r>
      <w:r>
        <w:rPr>
          <w:spacing w:val="-8"/>
        </w:rPr>
        <w:t> </w:t>
      </w:r>
      <w:r>
        <w:rPr/>
        <w:t>module,</w:t>
      </w:r>
      <w:r>
        <w:rPr>
          <w:spacing w:val="-8"/>
        </w:rPr>
        <w:t> </w:t>
      </w:r>
      <w:r>
        <w:rPr/>
        <w:t>for</w:t>
      </w:r>
      <w:r>
        <w:rPr>
          <w:spacing w:val="-9"/>
        </w:rPr>
        <w:t> </w:t>
      </w:r>
      <w:r>
        <w:rPr/>
        <w:t>example,</w:t>
      </w:r>
      <w:r>
        <w:rPr>
          <w:spacing w:val="-8"/>
        </w:rPr>
        <w:t> </w:t>
      </w:r>
      <w:r>
        <w:rPr/>
        <w:t>are roughly zero, or slightly negative. Convenience sampling also </w:t>
      </w:r>
      <w:r>
        <w:rPr>
          <w:spacing w:val="-2"/>
        </w:rPr>
        <w:t>plays</w:t>
      </w:r>
      <w:r>
        <w:rPr>
          <w:spacing w:val="-6"/>
        </w:rPr>
        <w:t> </w:t>
      </w:r>
      <w:r>
        <w:rPr>
          <w:spacing w:val="-2"/>
        </w:rPr>
        <w:t>a</w:t>
      </w:r>
      <w:r>
        <w:rPr>
          <w:spacing w:val="-6"/>
        </w:rPr>
        <w:t> </w:t>
      </w:r>
      <w:r>
        <w:rPr>
          <w:spacing w:val="-2"/>
        </w:rPr>
        <w:t>role</w:t>
      </w:r>
      <w:r>
        <w:rPr>
          <w:spacing w:val="-5"/>
        </w:rPr>
        <w:t> </w:t>
      </w:r>
      <w:r>
        <w:rPr>
          <w:spacing w:val="-2"/>
        </w:rPr>
        <w:t>in</w:t>
      </w:r>
      <w:r>
        <w:rPr>
          <w:spacing w:val="-6"/>
        </w:rPr>
        <w:t> </w:t>
      </w:r>
      <w:r>
        <w:rPr>
          <w:spacing w:val="-2"/>
        </w:rPr>
        <w:t>these</w:t>
      </w:r>
      <w:r>
        <w:rPr>
          <w:spacing w:val="-5"/>
        </w:rPr>
        <w:t> </w:t>
      </w:r>
      <w:r>
        <w:rPr>
          <w:spacing w:val="-2"/>
        </w:rPr>
        <w:t>observations,</w:t>
      </w:r>
      <w:r>
        <w:rPr>
          <w:spacing w:val="-5"/>
        </w:rPr>
        <w:t> </w:t>
      </w:r>
      <w:r>
        <w:rPr>
          <w:spacing w:val="-2"/>
        </w:rPr>
        <w:t>as</w:t>
      </w:r>
      <w:r>
        <w:rPr>
          <w:spacing w:val="-6"/>
        </w:rPr>
        <w:t> </w:t>
      </w:r>
      <w:r>
        <w:rPr>
          <w:spacing w:val="-2"/>
        </w:rPr>
        <w:t>the</w:t>
      </w:r>
      <w:r>
        <w:rPr>
          <w:spacing w:val="-5"/>
        </w:rPr>
        <w:t> </w:t>
      </w:r>
      <w:r>
        <w:rPr>
          <w:spacing w:val="-2"/>
        </w:rPr>
        <w:t>schools</w:t>
      </w:r>
      <w:r>
        <w:rPr>
          <w:spacing w:val="-5"/>
        </w:rPr>
        <w:t> </w:t>
      </w:r>
      <w:r>
        <w:rPr>
          <w:spacing w:val="-2"/>
        </w:rPr>
        <w:t>that</w:t>
      </w:r>
      <w:r>
        <w:rPr>
          <w:spacing w:val="-5"/>
        </w:rPr>
        <w:t> </w:t>
      </w:r>
      <w:r>
        <w:rPr>
          <w:spacing w:val="-2"/>
        </w:rPr>
        <w:t>participate </w:t>
      </w:r>
      <w:r>
        <w:rPr/>
        <w:t>early in an implementation will have instructors who are interested in the subject, and thus have students who may be </w:t>
      </w:r>
      <w:r>
        <w:rPr>
          <w:spacing w:val="-2"/>
        </w:rPr>
        <w:t>better</w:t>
      </w:r>
      <w:r>
        <w:rPr>
          <w:spacing w:val="-13"/>
        </w:rPr>
        <w:t> </w:t>
      </w:r>
      <w:r>
        <w:rPr>
          <w:spacing w:val="-2"/>
        </w:rPr>
        <w:t>prepared</w:t>
      </w:r>
      <w:r>
        <w:rPr>
          <w:spacing w:val="-10"/>
        </w:rPr>
        <w:t> </w:t>
      </w:r>
      <w:r>
        <w:rPr>
          <w:spacing w:val="-2"/>
        </w:rPr>
        <w:t>than</w:t>
      </w:r>
      <w:r>
        <w:rPr>
          <w:spacing w:val="-11"/>
        </w:rPr>
        <w:t> </w:t>
      </w:r>
      <w:r>
        <w:rPr>
          <w:spacing w:val="-2"/>
        </w:rPr>
        <w:t>most</w:t>
      </w:r>
      <w:r>
        <w:rPr>
          <w:spacing w:val="-10"/>
        </w:rPr>
        <w:t> </w:t>
      </w:r>
      <w:r>
        <w:rPr>
          <w:spacing w:val="-2"/>
        </w:rPr>
        <w:t>students</w:t>
      </w:r>
      <w:r>
        <w:rPr>
          <w:spacing w:val="-11"/>
        </w:rPr>
        <w:t> </w:t>
      </w:r>
      <w:r>
        <w:rPr>
          <w:spacing w:val="-2"/>
        </w:rPr>
        <w:t>at</w:t>
      </w:r>
      <w:r>
        <w:rPr>
          <w:spacing w:val="-10"/>
        </w:rPr>
        <w:t> </w:t>
      </w:r>
      <w:r>
        <w:rPr>
          <w:spacing w:val="-2"/>
        </w:rPr>
        <w:t>that</w:t>
      </w:r>
      <w:r>
        <w:rPr>
          <w:spacing w:val="-11"/>
        </w:rPr>
        <w:t> </w:t>
      </w:r>
      <w:r>
        <w:rPr>
          <w:spacing w:val="-2"/>
        </w:rPr>
        <w:t>level</w:t>
      </w:r>
      <w:r>
        <w:rPr>
          <w:spacing w:val="-10"/>
        </w:rPr>
        <w:t> </w:t>
      </w:r>
      <w:r>
        <w:rPr>
          <w:spacing w:val="-2"/>
        </w:rPr>
        <w:t>of</w:t>
      </w:r>
      <w:r>
        <w:rPr>
          <w:spacing w:val="-11"/>
        </w:rPr>
        <w:t> </w:t>
      </w:r>
      <w:r>
        <w:rPr>
          <w:spacing w:val="-2"/>
        </w:rPr>
        <w:t>course.</w:t>
      </w:r>
      <w:r>
        <w:rPr>
          <w:spacing w:val="-10"/>
        </w:rPr>
        <w:t> </w:t>
      </w:r>
      <w:r>
        <w:rPr>
          <w:spacing w:val="-2"/>
        </w:rPr>
        <w:t>Better </w:t>
      </w:r>
      <w:r>
        <w:rPr/>
        <w:t>early scores will result in smaller gains. Similarly, the gains in chemistry knowledge for students who used the acid/base module are quite low. In each case these results may point to established content challenges that are connected to relatively entrenched student alternate conceptions,</w:t>
      </w:r>
      <w:hyperlink w:history="true" w:anchor="_bookmark5">
        <w:r>
          <w:rPr>
            <w:color w:val="1E4BA0"/>
            <w:vertAlign w:val="superscript"/>
          </w:rPr>
          <w:t>7</w:t>
        </w:r>
      </w:hyperlink>
      <w:r>
        <w:rPr>
          <w:vertAlign w:val="superscript"/>
        </w:rPr>
        <w:t>,</w:t>
      </w:r>
      <w:hyperlink w:history="true" w:anchor="_bookmark5">
        <w:r>
          <w:rPr>
            <w:color w:val="1E4BA0"/>
            <w:vertAlign w:val="superscript"/>
          </w:rPr>
          <w:t>10</w:t>
        </w:r>
      </w:hyperlink>
      <w:r>
        <w:rPr>
          <w:vertAlign w:val="superscript"/>
        </w:rPr>
        <w:t>,</w:t>
      </w:r>
      <w:hyperlink w:history="true" w:anchor="_bookmark6">
        <w:r>
          <w:rPr>
            <w:color w:val="1E4BA0"/>
            <w:vertAlign w:val="superscript"/>
          </w:rPr>
          <w:t>67</w:t>
        </w:r>
      </w:hyperlink>
      <w:r>
        <w:rPr>
          <w:color w:val="1E4BA0"/>
          <w:vertAlign w:val="baseline"/>
        </w:rPr>
        <w:t> </w:t>
      </w:r>
      <w:r>
        <w:rPr>
          <w:vertAlign w:val="baseline"/>
        </w:rPr>
        <w:t>and the rela- tively low gain scores in these aspects of the assessment may </w:t>
      </w:r>
      <w:r>
        <w:rPr>
          <w:spacing w:val="-4"/>
          <w:vertAlign w:val="baseline"/>
        </w:rPr>
        <w:t>indicate that more in-depth interventions are needed to promote </w:t>
      </w:r>
      <w:r>
        <w:rPr>
          <w:vertAlign w:val="baseline"/>
        </w:rPr>
        <w:t>student learning for these challenging concepts.</w:t>
      </w:r>
    </w:p>
    <w:p>
      <w:pPr>
        <w:pStyle w:val="BodyText"/>
        <w:spacing w:line="200" w:lineRule="exact"/>
        <w:ind w:left="309"/>
        <w:jc w:val="left"/>
        <w:rPr>
          <w:rFonts w:ascii="Gill Sans MT"/>
        </w:rPr>
      </w:pPr>
      <w:r>
        <w:rPr>
          <w:rFonts w:ascii="Gill Sans MT"/>
          <w:w w:val="110"/>
        </w:rPr>
        <w:t>Step</w:t>
      </w:r>
      <w:r>
        <w:rPr>
          <w:rFonts w:ascii="Gill Sans MT"/>
          <w:spacing w:val="9"/>
          <w:w w:val="110"/>
        </w:rPr>
        <w:t> </w:t>
      </w:r>
      <w:r>
        <w:rPr>
          <w:rFonts w:ascii="Gill Sans MT"/>
          <w:w w:val="110"/>
        </w:rPr>
        <w:t>7.</w:t>
      </w:r>
      <w:r>
        <w:rPr>
          <w:rFonts w:ascii="Gill Sans MT"/>
          <w:spacing w:val="9"/>
          <w:w w:val="110"/>
        </w:rPr>
        <w:t> </w:t>
      </w:r>
      <w:r>
        <w:rPr>
          <w:rFonts w:ascii="Gill Sans MT"/>
          <w:w w:val="110"/>
        </w:rPr>
        <w:t>Disseminate</w:t>
      </w:r>
      <w:r>
        <w:rPr>
          <w:rFonts w:ascii="Gill Sans MT"/>
          <w:spacing w:val="10"/>
          <w:w w:val="110"/>
        </w:rPr>
        <w:t> </w:t>
      </w:r>
      <w:r>
        <w:rPr>
          <w:rFonts w:ascii="Gill Sans MT"/>
          <w:w w:val="110"/>
        </w:rPr>
        <w:t>Materials</w:t>
      </w:r>
      <w:r>
        <w:rPr>
          <w:rFonts w:ascii="Gill Sans MT"/>
          <w:spacing w:val="9"/>
          <w:w w:val="110"/>
        </w:rPr>
        <w:t> </w:t>
      </w:r>
      <w:r>
        <w:rPr>
          <w:rFonts w:ascii="Gill Sans MT"/>
          <w:w w:val="110"/>
        </w:rPr>
        <w:t>and</w:t>
      </w:r>
      <w:r>
        <w:rPr>
          <w:rFonts w:ascii="Gill Sans MT"/>
          <w:spacing w:val="9"/>
          <w:w w:val="110"/>
        </w:rPr>
        <w:t> </w:t>
      </w:r>
      <w:r>
        <w:rPr>
          <w:rFonts w:ascii="Gill Sans MT"/>
          <w:w w:val="110"/>
        </w:rPr>
        <w:t>Approaches</w:t>
      </w:r>
      <w:r>
        <w:rPr>
          <w:rFonts w:ascii="Gill Sans MT"/>
          <w:spacing w:val="10"/>
          <w:w w:val="110"/>
        </w:rPr>
        <w:t> </w:t>
      </w:r>
      <w:r>
        <w:rPr>
          <w:rFonts w:ascii="Gill Sans MT"/>
          <w:spacing w:val="-5"/>
          <w:w w:val="110"/>
        </w:rPr>
        <w:t>and</w:t>
      </w:r>
    </w:p>
    <w:p>
      <w:pPr>
        <w:pStyle w:val="BodyText"/>
        <w:spacing w:line="220" w:lineRule="exact"/>
        <w:ind w:right="38"/>
      </w:pPr>
      <w:r>
        <w:rPr/>
        <mc:AlternateContent>
          <mc:Choice Requires="wps">
            <w:drawing>
              <wp:anchor distT="0" distB="0" distL="0" distR="0" allowOverlap="1" layoutInCell="1" locked="0" behindDoc="0" simplePos="0" relativeHeight="15736832">
                <wp:simplePos x="0" y="0"/>
                <wp:positionH relativeFrom="page">
                  <wp:posOffset>768239</wp:posOffset>
                </wp:positionH>
                <wp:positionV relativeFrom="paragraph">
                  <wp:posOffset>746604</wp:posOffset>
                </wp:positionV>
                <wp:extent cx="1270" cy="4064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0" cy="406400"/>
                        </a:xfrm>
                        <a:prstGeom prst="rect">
                          <a:avLst/>
                        </a:prstGeom>
                      </wps:spPr>
                      <wps:txbx>
                        <w:txbxContent>
                          <w:p>
                            <w:pPr>
                              <w:spacing w:line="640" w:lineRule="exact" w:before="0"/>
                              <w:ind w:left="0" w:right="0" w:firstLine="0"/>
                              <w:jc w:val="left"/>
                              <w:rPr>
                                <w:rFonts w:ascii="Arial" w:hAnsi="Arial"/>
                                <w:sz w:val="64"/>
                              </w:rPr>
                            </w:pPr>
                            <w:r>
                              <w:rPr>
                                <w:rFonts w:ascii="Arial" w:hAnsi="Arial"/>
                                <w:color w:val="28327F"/>
                                <w:spacing w:val="-200"/>
                                <w:w w:val="51"/>
                                <w:sz w:val="64"/>
                              </w:rPr>
                              <w:t>■</w:t>
                            </w:r>
                          </w:p>
                        </w:txbxContent>
                      </wps:txbx>
                      <wps:bodyPr wrap="square" lIns="0" tIns="0" rIns="0" bIns="0" rtlCol="0">
                        <a:noAutofit/>
                      </wps:bodyPr>
                    </wps:wsp>
                  </a:graphicData>
                </a:graphic>
              </wp:anchor>
            </w:drawing>
          </mc:Choice>
          <mc:Fallback>
            <w:pict>
              <v:shape style="position:absolute;margin-left:60.491299pt;margin-top:58.787769pt;width:.1pt;height:32pt;mso-position-horizontal-relative:page;mso-position-vertical-relative:paragraph;z-index:15736832" type="#_x0000_t202" id="docshape43" filled="false" stroked="false">
                <v:textbox inset="0,0,0,0">
                  <w:txbxContent>
                    <w:p>
                      <w:pPr>
                        <w:spacing w:line="640" w:lineRule="exact" w:before="0"/>
                        <w:ind w:left="0" w:right="0" w:firstLine="0"/>
                        <w:jc w:val="left"/>
                        <w:rPr>
                          <w:rFonts w:ascii="Arial" w:hAnsi="Arial"/>
                          <w:sz w:val="64"/>
                        </w:rPr>
                      </w:pPr>
                      <w:r>
                        <w:rPr>
                          <w:rFonts w:ascii="Arial" w:hAnsi="Arial"/>
                          <w:color w:val="28327F"/>
                          <w:spacing w:val="-200"/>
                          <w:w w:val="51"/>
                          <w:sz w:val="64"/>
                        </w:rPr>
                        <w:t>■</w:t>
                      </w:r>
                    </w:p>
                  </w:txbxContent>
                </v:textbox>
                <w10:wrap type="none"/>
              </v:shape>
            </w:pict>
          </mc:Fallback>
        </mc:AlternateContent>
      </w:r>
      <w:r>
        <w:rPr>
          <w:rFonts w:ascii="Gill Sans MT" w:hAnsi="Gill Sans MT"/>
        </w:rPr>
        <w:t>Apply to New Rich Contexts. </w:t>
      </w:r>
      <w:r>
        <w:rPr/>
        <w:t>In response to urgent calls </w:t>
      </w:r>
      <w:r>
        <w:rPr/>
        <w:t>to engage educators as well as researchers in the areas of energy, green chemistry and processing, and environment with the importance</w:t>
      </w:r>
      <w:r>
        <w:rPr>
          <w:spacing w:val="-13"/>
        </w:rPr>
        <w:t> </w:t>
      </w:r>
      <w:r>
        <w:rPr/>
        <w:t>of</w:t>
      </w:r>
      <w:r>
        <w:rPr>
          <w:spacing w:val="-12"/>
        </w:rPr>
        <w:t> </w:t>
      </w:r>
      <w:r>
        <w:rPr/>
        <w:t>sustainability</w:t>
      </w:r>
      <w:r>
        <w:rPr>
          <w:spacing w:val="-13"/>
        </w:rPr>
        <w:t> </w:t>
      </w:r>
      <w:r>
        <w:rPr/>
        <w:t>education</w:t>
      </w:r>
      <w:r>
        <w:rPr>
          <w:spacing w:val="-12"/>
        </w:rPr>
        <w:t> </w:t>
      </w:r>
      <w:r>
        <w:rPr/>
        <w:t>related</w:t>
      </w:r>
      <w:r>
        <w:rPr>
          <w:spacing w:val="-13"/>
        </w:rPr>
        <w:t> </w:t>
      </w:r>
      <w:r>
        <w:rPr/>
        <w:t>to</w:t>
      </w:r>
      <w:r>
        <w:rPr>
          <w:spacing w:val="-12"/>
        </w:rPr>
        <w:t> </w:t>
      </w:r>
      <w:r>
        <w:rPr/>
        <w:t>chemistry,</w:t>
      </w:r>
      <w:hyperlink w:history="true" w:anchor="_bookmark5">
        <w:r>
          <w:rPr>
            <w:color w:val="1E4BA0"/>
            <w:vertAlign w:val="superscript"/>
          </w:rPr>
          <w:t>13</w:t>
        </w:r>
      </w:hyperlink>
      <w:r>
        <w:rPr>
          <w:vertAlign w:val="superscript"/>
        </w:rPr>
        <w:t>,</w:t>
      </w:r>
      <w:hyperlink w:history="true" w:anchor="_bookmark6">
        <w:r>
          <w:rPr>
            <w:color w:val="1E4BA0"/>
            <w:vertAlign w:val="superscript"/>
          </w:rPr>
          <w:t>68</w:t>
        </w:r>
      </w:hyperlink>
      <w:r>
        <w:rPr>
          <w:color w:val="1E4BA0"/>
          <w:vertAlign w:val="baseline"/>
        </w:rPr>
        <w:t> </w:t>
      </w:r>
      <w:r>
        <w:rPr>
          <w:spacing w:val="-2"/>
          <w:vertAlign w:val="baseline"/>
        </w:rPr>
        <w:t>the</w:t>
      </w:r>
      <w:r>
        <w:rPr>
          <w:spacing w:val="-11"/>
          <w:vertAlign w:val="baseline"/>
        </w:rPr>
        <w:t> </w:t>
      </w:r>
      <w:r>
        <w:rPr>
          <w:spacing w:val="-2"/>
          <w:vertAlign w:val="baseline"/>
        </w:rPr>
        <w:t>VC3</w:t>
      </w:r>
      <w:r>
        <w:rPr>
          <w:spacing w:val="-10"/>
          <w:vertAlign w:val="baseline"/>
        </w:rPr>
        <w:t> </w:t>
      </w:r>
      <w:r>
        <w:rPr>
          <w:spacing w:val="-2"/>
          <w:vertAlign w:val="baseline"/>
        </w:rPr>
        <w:t>approach</w:t>
      </w:r>
      <w:r>
        <w:rPr>
          <w:spacing w:val="-11"/>
          <w:vertAlign w:val="baseline"/>
        </w:rPr>
        <w:t> </w:t>
      </w:r>
      <w:r>
        <w:rPr>
          <w:spacing w:val="-2"/>
          <w:vertAlign w:val="baseline"/>
        </w:rPr>
        <w:t>and</w:t>
      </w:r>
      <w:r>
        <w:rPr>
          <w:spacing w:val="-10"/>
          <w:vertAlign w:val="baseline"/>
        </w:rPr>
        <w:t> </w:t>
      </w:r>
      <w:r>
        <w:rPr>
          <w:spacing w:val="-2"/>
          <w:vertAlign w:val="baseline"/>
        </w:rPr>
        <w:t>resources</w:t>
      </w:r>
      <w:r>
        <w:rPr>
          <w:spacing w:val="-11"/>
          <w:vertAlign w:val="baseline"/>
        </w:rPr>
        <w:t> </w:t>
      </w:r>
      <w:r>
        <w:rPr>
          <w:spacing w:val="-2"/>
          <w:vertAlign w:val="baseline"/>
        </w:rPr>
        <w:t>are</w:t>
      </w:r>
      <w:r>
        <w:rPr>
          <w:spacing w:val="-10"/>
          <w:vertAlign w:val="baseline"/>
        </w:rPr>
        <w:t> </w:t>
      </w:r>
      <w:r>
        <w:rPr>
          <w:spacing w:val="-2"/>
          <w:vertAlign w:val="baseline"/>
        </w:rPr>
        <w:t>being</w:t>
      </w:r>
      <w:r>
        <w:rPr>
          <w:spacing w:val="-11"/>
          <w:vertAlign w:val="baseline"/>
        </w:rPr>
        <w:t> </w:t>
      </w:r>
      <w:r>
        <w:rPr>
          <w:spacing w:val="-2"/>
          <w:vertAlign w:val="baseline"/>
        </w:rPr>
        <w:t>disseminated</w:t>
      </w:r>
      <w:r>
        <w:rPr>
          <w:spacing w:val="-10"/>
          <w:vertAlign w:val="baseline"/>
        </w:rPr>
        <w:t> </w:t>
      </w:r>
      <w:r>
        <w:rPr>
          <w:spacing w:val="-2"/>
          <w:vertAlign w:val="baseline"/>
        </w:rPr>
        <w:t>to</w:t>
      </w:r>
      <w:r>
        <w:rPr>
          <w:spacing w:val="-11"/>
          <w:vertAlign w:val="baseline"/>
        </w:rPr>
        <w:t> </w:t>
      </w:r>
      <w:r>
        <w:rPr>
          <w:spacing w:val="-2"/>
          <w:vertAlign w:val="baseline"/>
        </w:rPr>
        <w:t>both </w:t>
      </w:r>
      <w:r>
        <w:rPr>
          <w:vertAlign w:val="baseline"/>
        </w:rPr>
        <w:t>the scienti</w:t>
      </w:r>
      <w:r>
        <w:rPr>
          <w:rFonts w:ascii="Times New Roman" w:hAnsi="Times New Roman"/>
          <w:vertAlign w:val="baseline"/>
        </w:rPr>
        <w:t>ﬁ</w:t>
      </w:r>
      <w:r>
        <w:rPr>
          <w:vertAlign w:val="baseline"/>
        </w:rPr>
        <w:t>c</w:t>
      </w:r>
      <w:hyperlink w:history="true" w:anchor="_bookmark6">
        <w:r>
          <w:rPr>
            <w:color w:val="1E4BA0"/>
            <w:vertAlign w:val="superscript"/>
          </w:rPr>
          <w:t>69</w:t>
        </w:r>
      </w:hyperlink>
      <w:r>
        <w:rPr>
          <w:color w:val="1E4BA0"/>
          <w:vertAlign w:val="baseline"/>
        </w:rPr>
        <w:t> </w:t>
      </w:r>
      <w:r>
        <w:rPr>
          <w:vertAlign w:val="baseline"/>
        </w:rPr>
        <w:t>and science education communities.</w:t>
      </w:r>
    </w:p>
    <w:p>
      <w:pPr>
        <w:pStyle w:val="BodyText"/>
        <w:spacing w:line="230" w:lineRule="auto" w:before="164"/>
        <w:ind w:right="156"/>
      </w:pPr>
      <w:r>
        <w:rPr/>
        <w:br w:type="column"/>
      </w:r>
      <w:r>
        <w:rPr/>
        <w:t>students. The iterative process of creating these tripartite learning</w:t>
      </w:r>
      <w:r>
        <w:rPr>
          <w:spacing w:val="-13"/>
        </w:rPr>
        <w:t> </w:t>
      </w:r>
      <w:r>
        <w:rPr/>
        <w:t>outcomes</w:t>
      </w:r>
      <w:r>
        <w:rPr>
          <w:spacing w:val="-12"/>
        </w:rPr>
        <w:t> </w:t>
      </w:r>
      <w:r>
        <w:rPr/>
        <w:t>led</w:t>
      </w:r>
      <w:r>
        <w:rPr>
          <w:spacing w:val="-13"/>
        </w:rPr>
        <w:t> </w:t>
      </w:r>
      <w:r>
        <w:rPr/>
        <w:t>to</w:t>
      </w:r>
      <w:r>
        <w:rPr>
          <w:spacing w:val="-12"/>
        </w:rPr>
        <w:t> </w:t>
      </w:r>
      <w:r>
        <w:rPr/>
        <w:t>interesting</w:t>
      </w:r>
      <w:r>
        <w:rPr>
          <w:spacing w:val="-13"/>
        </w:rPr>
        <w:t> </w:t>
      </w:r>
      <w:r>
        <w:rPr/>
        <w:t>discussions</w:t>
      </w:r>
      <w:r>
        <w:rPr>
          <w:spacing w:val="-12"/>
        </w:rPr>
        <w:t> </w:t>
      </w:r>
      <w:r>
        <w:rPr/>
        <w:t>in</w:t>
      </w:r>
      <w:r>
        <w:rPr>
          <w:spacing w:val="-13"/>
        </w:rPr>
        <w:t> </w:t>
      </w:r>
      <w:r>
        <w:rPr/>
        <w:t>the</w:t>
      </w:r>
      <w:r>
        <w:rPr>
          <w:spacing w:val="-12"/>
        </w:rPr>
        <w:t> </w:t>
      </w:r>
      <w:r>
        <w:rPr/>
        <w:t>research team</w:t>
      </w:r>
      <w:r>
        <w:rPr>
          <w:spacing w:val="-11"/>
        </w:rPr>
        <w:t> </w:t>
      </w:r>
      <w:r>
        <w:rPr/>
        <w:t>about</w:t>
      </w:r>
      <w:r>
        <w:rPr>
          <w:spacing w:val="-11"/>
        </w:rPr>
        <w:t> </w:t>
      </w:r>
      <w:r>
        <w:rPr/>
        <w:t>chemistry</w:t>
      </w:r>
      <w:r>
        <w:rPr>
          <w:spacing w:val="-11"/>
        </w:rPr>
        <w:t> </w:t>
      </w:r>
      <w:r>
        <w:rPr/>
        <w:t>content</w:t>
      </w:r>
      <w:r>
        <w:rPr>
          <w:spacing w:val="-11"/>
        </w:rPr>
        <w:t> </w:t>
      </w:r>
      <w:r>
        <w:rPr/>
        <w:t>knowledge</w:t>
      </w:r>
      <w:r>
        <w:rPr>
          <w:spacing w:val="-11"/>
        </w:rPr>
        <w:t> </w:t>
      </w:r>
      <w:r>
        <w:rPr/>
        <w:t>that</w:t>
      </w:r>
      <w:r>
        <w:rPr>
          <w:spacing w:val="-11"/>
        </w:rPr>
        <w:t> </w:t>
      </w:r>
      <w:r>
        <w:rPr/>
        <w:t>is</w:t>
      </w:r>
      <w:r>
        <w:rPr>
          <w:spacing w:val="-11"/>
        </w:rPr>
        <w:t> </w:t>
      </w:r>
      <w:r>
        <w:rPr/>
        <w:t>often</w:t>
      </w:r>
      <w:r>
        <w:rPr>
          <w:spacing w:val="-11"/>
        </w:rPr>
        <w:t> </w:t>
      </w:r>
      <w:r>
        <w:rPr/>
        <w:t>conven- tionally presented as </w:t>
      </w:r>
      <w:r>
        <w:rPr>
          <w:rFonts w:ascii="Gill Sans MT" w:hAnsi="Gill Sans MT"/>
        </w:rPr>
        <w:t>“</w:t>
      </w:r>
      <w:r>
        <w:rPr/>
        <w:t>inert</w:t>
      </w:r>
      <w:r>
        <w:rPr>
          <w:rFonts w:ascii="Gill Sans MT" w:hAnsi="Gill Sans MT"/>
        </w:rPr>
        <w:t>”</w:t>
      </w:r>
      <w:r>
        <w:rPr/>
        <w:t>, without guiding students to an </w:t>
      </w:r>
      <w:r>
        <w:rPr>
          <w:spacing w:val="-2"/>
        </w:rPr>
        <w:t>understanding</w:t>
      </w:r>
      <w:r>
        <w:rPr>
          <w:spacing w:val="-11"/>
        </w:rPr>
        <w:t> </w:t>
      </w:r>
      <w:r>
        <w:rPr>
          <w:spacing w:val="-2"/>
        </w:rPr>
        <w:t>of</w:t>
      </w:r>
      <w:r>
        <w:rPr>
          <w:spacing w:val="-10"/>
        </w:rPr>
        <w:t> </w:t>
      </w:r>
      <w:r>
        <w:rPr>
          <w:spacing w:val="-2"/>
        </w:rPr>
        <w:t>where</w:t>
      </w:r>
      <w:r>
        <w:rPr>
          <w:spacing w:val="-11"/>
        </w:rPr>
        <w:t> </w:t>
      </w:r>
      <w:r>
        <w:rPr>
          <w:spacing w:val="-2"/>
        </w:rPr>
        <w:t>that</w:t>
      </w:r>
      <w:r>
        <w:rPr>
          <w:spacing w:val="-10"/>
        </w:rPr>
        <w:t> </w:t>
      </w:r>
      <w:r>
        <w:rPr>
          <w:spacing w:val="-2"/>
        </w:rPr>
        <w:t>knowledge</w:t>
      </w:r>
      <w:r>
        <w:rPr>
          <w:spacing w:val="-11"/>
        </w:rPr>
        <w:t> </w:t>
      </w:r>
      <w:r>
        <w:rPr>
          <w:spacing w:val="-2"/>
        </w:rPr>
        <w:t>has</w:t>
      </w:r>
      <w:r>
        <w:rPr>
          <w:spacing w:val="-10"/>
        </w:rPr>
        <w:t> </w:t>
      </w:r>
      <w:r>
        <w:rPr>
          <w:spacing w:val="-2"/>
        </w:rPr>
        <w:t>come</w:t>
      </w:r>
      <w:r>
        <w:rPr>
          <w:spacing w:val="-11"/>
        </w:rPr>
        <w:t> </w:t>
      </w:r>
      <w:r>
        <w:rPr>
          <w:spacing w:val="-2"/>
        </w:rPr>
        <w:t>from</w:t>
      </w:r>
      <w:r>
        <w:rPr>
          <w:spacing w:val="-10"/>
        </w:rPr>
        <w:t> </w:t>
      </w:r>
      <w:r>
        <w:rPr>
          <w:spacing w:val="-2"/>
        </w:rPr>
        <w:t>and</w:t>
      </w:r>
      <w:r>
        <w:rPr>
          <w:spacing w:val="-11"/>
        </w:rPr>
        <w:t> </w:t>
      </w:r>
      <w:r>
        <w:rPr>
          <w:spacing w:val="-2"/>
        </w:rPr>
        <w:t>why </w:t>
      </w:r>
      <w:r>
        <w:rPr/>
        <w:t>it is relevant to learn it. The formal articulation of tripartite </w:t>
      </w:r>
      <w:r>
        <w:rPr>
          <w:spacing w:val="-2"/>
        </w:rPr>
        <w:t>learning</w:t>
      </w:r>
      <w:r>
        <w:rPr>
          <w:spacing w:val="-5"/>
        </w:rPr>
        <w:t> </w:t>
      </w:r>
      <w:r>
        <w:rPr>
          <w:spacing w:val="-2"/>
        </w:rPr>
        <w:t>outcomes</w:t>
      </w:r>
      <w:r>
        <w:rPr>
          <w:spacing w:val="-4"/>
        </w:rPr>
        <w:t> </w:t>
      </w:r>
      <w:r>
        <w:rPr>
          <w:spacing w:val="-2"/>
        </w:rPr>
        <w:t>may</w:t>
      </w:r>
      <w:r>
        <w:rPr>
          <w:spacing w:val="-5"/>
        </w:rPr>
        <w:t> </w:t>
      </w:r>
      <w:r>
        <w:rPr>
          <w:spacing w:val="-2"/>
        </w:rPr>
        <w:t>have</w:t>
      </w:r>
      <w:r>
        <w:rPr>
          <w:spacing w:val="-5"/>
        </w:rPr>
        <w:t> </w:t>
      </w:r>
      <w:r>
        <w:rPr>
          <w:spacing w:val="-2"/>
        </w:rPr>
        <w:t>some</w:t>
      </w:r>
      <w:r>
        <w:rPr>
          <w:spacing w:val="-5"/>
        </w:rPr>
        <w:t> </w:t>
      </w:r>
      <w:r>
        <w:rPr>
          <w:spacing w:val="-2"/>
        </w:rPr>
        <w:t>value</w:t>
      </w:r>
      <w:r>
        <w:rPr>
          <w:spacing w:val="-5"/>
        </w:rPr>
        <w:t> </w:t>
      </w:r>
      <w:r>
        <w:rPr>
          <w:spacing w:val="-2"/>
        </w:rPr>
        <w:t>in</w:t>
      </w:r>
      <w:r>
        <w:rPr>
          <w:spacing w:val="-5"/>
        </w:rPr>
        <w:t> </w:t>
      </w:r>
      <w:r>
        <w:rPr>
          <w:spacing w:val="-2"/>
        </w:rPr>
        <w:t>informing</w:t>
      </w:r>
      <w:r>
        <w:rPr>
          <w:spacing w:val="-5"/>
        </w:rPr>
        <w:t> </w:t>
      </w:r>
      <w:r>
        <w:rPr>
          <w:spacing w:val="-2"/>
        </w:rPr>
        <w:t>perpetual </w:t>
      </w:r>
      <w:r>
        <w:rPr>
          <w:spacing w:val="-4"/>
        </w:rPr>
        <w:t>discussions about </w:t>
      </w:r>
      <w:r>
        <w:rPr>
          <w:rFonts w:ascii="Gill Sans MT" w:hAnsi="Gill Sans MT"/>
          <w:spacing w:val="-4"/>
        </w:rPr>
        <w:t>“</w:t>
      </w:r>
      <w:r>
        <w:rPr>
          <w:spacing w:val="-4"/>
        </w:rPr>
        <w:t>what should be left out</w:t>
      </w:r>
      <w:r>
        <w:rPr>
          <w:rFonts w:ascii="Gill Sans MT" w:hAnsi="Gill Sans MT"/>
          <w:spacing w:val="-4"/>
        </w:rPr>
        <w:t>”</w:t>
      </w:r>
      <w:r>
        <w:rPr>
          <w:rFonts w:ascii="Gill Sans MT" w:hAnsi="Gill Sans MT"/>
          <w:spacing w:val="-9"/>
        </w:rPr>
        <w:t> </w:t>
      </w:r>
      <w:r>
        <w:rPr>
          <w:spacing w:val="-4"/>
        </w:rPr>
        <w:t>in general chemistry, as room is made for</w:t>
      </w:r>
      <w:r>
        <w:rPr>
          <w:spacing w:val="-5"/>
        </w:rPr>
        <w:t> </w:t>
      </w:r>
      <w:r>
        <w:rPr>
          <w:spacing w:val="-4"/>
        </w:rPr>
        <w:t>modern concepts and approaches, nature of science considerations, and important societal contexts related to chemistry. Heightened attention should be</w:t>
      </w:r>
      <w:r>
        <w:rPr>
          <w:spacing w:val="-5"/>
        </w:rPr>
        <w:t> </w:t>
      </w:r>
      <w:r>
        <w:rPr>
          <w:spacing w:val="-4"/>
        </w:rPr>
        <w:t>given</w:t>
      </w:r>
      <w:r>
        <w:rPr>
          <w:spacing w:val="-5"/>
        </w:rPr>
        <w:t> </w:t>
      </w:r>
      <w:r>
        <w:rPr>
          <w:spacing w:val="-4"/>
        </w:rPr>
        <w:t>to these</w:t>
      </w:r>
      <w:r>
        <w:rPr>
          <w:spacing w:val="-5"/>
        </w:rPr>
        <w:t> </w:t>
      </w:r>
      <w:r>
        <w:rPr>
          <w:spacing w:val="-4"/>
        </w:rPr>
        <w:t>aspects </w:t>
      </w:r>
      <w:r>
        <w:rPr/>
        <w:t>as</w:t>
      </w:r>
      <w:r>
        <w:rPr>
          <w:spacing w:val="-5"/>
        </w:rPr>
        <w:t> </w:t>
      </w:r>
      <w:r>
        <w:rPr/>
        <w:t>U.S.</w:t>
      </w:r>
      <w:r>
        <w:rPr>
          <w:spacing w:val="-5"/>
        </w:rPr>
        <w:t> </w:t>
      </w:r>
      <w:r>
        <w:rPr/>
        <w:t>students</w:t>
      </w:r>
      <w:r>
        <w:rPr>
          <w:spacing w:val="-5"/>
        </w:rPr>
        <w:t> </w:t>
      </w:r>
      <w:r>
        <w:rPr/>
        <w:t>come</w:t>
      </w:r>
      <w:r>
        <w:rPr>
          <w:spacing w:val="-5"/>
        </w:rPr>
        <w:t> </w:t>
      </w:r>
      <w:r>
        <w:rPr/>
        <w:t>into</w:t>
      </w:r>
      <w:r>
        <w:rPr>
          <w:spacing w:val="-5"/>
        </w:rPr>
        <w:t> </w:t>
      </w:r>
      <w:r>
        <w:rPr/>
        <w:t>general</w:t>
      </w:r>
      <w:r>
        <w:rPr>
          <w:spacing w:val="-5"/>
        </w:rPr>
        <w:t> </w:t>
      </w:r>
      <w:r>
        <w:rPr/>
        <w:t>chemistry</w:t>
      </w:r>
      <w:r>
        <w:rPr>
          <w:spacing w:val="-5"/>
        </w:rPr>
        <w:t> </w:t>
      </w:r>
      <w:r>
        <w:rPr/>
        <w:t>over</w:t>
      </w:r>
      <w:r>
        <w:rPr>
          <w:spacing w:val="-5"/>
        </w:rPr>
        <w:t> </w:t>
      </w:r>
      <w:r>
        <w:rPr/>
        <w:t>time</w:t>
      </w:r>
      <w:r>
        <w:rPr>
          <w:spacing w:val="-6"/>
        </w:rPr>
        <w:t> </w:t>
      </w:r>
      <w:r>
        <w:rPr/>
        <w:t>having experienced a high school curriculum based on the Next Generation</w:t>
      </w:r>
      <w:r>
        <w:rPr>
          <w:spacing w:val="-9"/>
        </w:rPr>
        <w:t> </w:t>
      </w:r>
      <w:r>
        <w:rPr/>
        <w:t>Science</w:t>
      </w:r>
      <w:r>
        <w:rPr>
          <w:spacing w:val="-9"/>
        </w:rPr>
        <w:t> </w:t>
      </w:r>
      <w:r>
        <w:rPr/>
        <w:t>Standards.</w:t>
      </w:r>
      <w:r>
        <w:rPr>
          <w:spacing w:val="-9"/>
        </w:rPr>
        <w:t> </w:t>
      </w:r>
      <w:r>
        <w:rPr/>
        <w:t>If</w:t>
      </w:r>
      <w:r>
        <w:rPr>
          <w:spacing w:val="-9"/>
        </w:rPr>
        <w:t> </w:t>
      </w:r>
      <w:r>
        <w:rPr/>
        <w:t>Whitehead</w:t>
      </w:r>
      <w:r>
        <w:rPr>
          <w:rFonts w:ascii="Gill Sans MT" w:hAnsi="Gill Sans MT"/>
        </w:rPr>
        <w:t>’</w:t>
      </w:r>
      <w:r>
        <w:rPr/>
        <w:t>s</w:t>
      </w:r>
      <w:r>
        <w:rPr>
          <w:spacing w:val="-10"/>
        </w:rPr>
        <w:t> </w:t>
      </w:r>
      <w:r>
        <w:rPr/>
        <w:t>two</w:t>
      </w:r>
      <w:r>
        <w:rPr>
          <w:spacing w:val="-9"/>
        </w:rPr>
        <w:t> </w:t>
      </w:r>
      <w:r>
        <w:rPr/>
        <w:t>educational commandments were to be applied to general chemistry:</w:t>
      </w:r>
      <w:r>
        <w:rPr>
          <w:spacing w:val="80"/>
        </w:rPr>
        <w:t> </w:t>
      </w:r>
      <w:r>
        <w:rPr>
          <w:rFonts w:ascii="Gill Sans MT" w:hAnsi="Gill Sans MT"/>
        </w:rPr>
        <w:t>“</w:t>
      </w:r>
      <w:r>
        <w:rPr/>
        <w:t>Do</w:t>
      </w:r>
      <w:r>
        <w:rPr>
          <w:spacing w:val="-12"/>
        </w:rPr>
        <w:t> </w:t>
      </w:r>
      <w:r>
        <w:rPr/>
        <w:t>not</w:t>
      </w:r>
      <w:r>
        <w:rPr>
          <w:spacing w:val="-11"/>
        </w:rPr>
        <w:t> </w:t>
      </w:r>
      <w:r>
        <w:rPr/>
        <w:t>teach</w:t>
      </w:r>
      <w:r>
        <w:rPr>
          <w:spacing w:val="-12"/>
        </w:rPr>
        <w:t> </w:t>
      </w:r>
      <w:r>
        <w:rPr/>
        <w:t>too</w:t>
      </w:r>
      <w:r>
        <w:rPr>
          <w:spacing w:val="-11"/>
        </w:rPr>
        <w:t> </w:t>
      </w:r>
      <w:r>
        <w:rPr/>
        <w:t>many</w:t>
      </w:r>
      <w:r>
        <w:rPr>
          <w:spacing w:val="-11"/>
        </w:rPr>
        <w:t> </w:t>
      </w:r>
      <w:r>
        <w:rPr/>
        <w:t>subjects</w:t>
      </w:r>
      <w:r>
        <w:rPr>
          <w:rFonts w:ascii="Gill Sans MT" w:hAnsi="Gill Sans MT"/>
        </w:rPr>
        <w:t>”</w:t>
      </w:r>
      <w:r>
        <w:rPr/>
        <w:t>,</w:t>
      </w:r>
      <w:r>
        <w:rPr>
          <w:spacing w:val="-11"/>
        </w:rPr>
        <w:t> </w:t>
      </w:r>
      <w:r>
        <w:rPr/>
        <w:t>and</w:t>
      </w:r>
      <w:r>
        <w:rPr>
          <w:spacing w:val="-12"/>
        </w:rPr>
        <w:t> </w:t>
      </w:r>
      <w:r>
        <w:rPr>
          <w:rFonts w:ascii="Gill Sans MT" w:hAnsi="Gill Sans MT"/>
        </w:rPr>
        <w:t>“</w:t>
      </w:r>
      <w:r>
        <w:rPr/>
        <w:t>What</w:t>
      </w:r>
      <w:r>
        <w:rPr>
          <w:spacing w:val="-11"/>
        </w:rPr>
        <w:t> </w:t>
      </w:r>
      <w:r>
        <w:rPr/>
        <w:t>you</w:t>
      </w:r>
      <w:r>
        <w:rPr>
          <w:spacing w:val="-12"/>
        </w:rPr>
        <w:t> </w:t>
      </w:r>
      <w:r>
        <w:rPr/>
        <w:t>teach,</w:t>
      </w:r>
      <w:r>
        <w:rPr>
          <w:spacing w:val="-10"/>
        </w:rPr>
        <w:t> </w:t>
      </w:r>
      <w:r>
        <w:rPr/>
        <w:t>teach thoroughly</w:t>
      </w:r>
      <w:r>
        <w:rPr>
          <w:rFonts w:ascii="Gill Sans MT" w:hAnsi="Gill Sans MT"/>
        </w:rPr>
        <w:t>”</w:t>
      </w:r>
      <w:r>
        <w:rPr/>
        <w:t>,</w:t>
      </w:r>
      <w:hyperlink w:history="true" w:anchor="_bookmark5">
        <w:r>
          <w:rPr>
            <w:color w:val="1E4BA0"/>
            <w:vertAlign w:val="superscript"/>
          </w:rPr>
          <w:t>3</w:t>
        </w:r>
      </w:hyperlink>
      <w:r>
        <w:rPr>
          <w:color w:val="1E4BA0"/>
          <w:spacing w:val="-4"/>
          <w:vertAlign w:val="baseline"/>
        </w:rPr>
        <w:t> </w:t>
      </w:r>
      <w:r>
        <w:rPr>
          <w:vertAlign w:val="baseline"/>
        </w:rPr>
        <w:t>some</w:t>
      </w:r>
      <w:r>
        <w:rPr>
          <w:spacing w:val="-3"/>
          <w:vertAlign w:val="baseline"/>
        </w:rPr>
        <w:t> </w:t>
      </w:r>
      <w:r>
        <w:rPr>
          <w:vertAlign w:val="baseline"/>
        </w:rPr>
        <w:t>topics</w:t>
      </w:r>
      <w:r>
        <w:rPr>
          <w:spacing w:val="-3"/>
          <w:vertAlign w:val="baseline"/>
        </w:rPr>
        <w:t> </w:t>
      </w:r>
      <w:r>
        <w:rPr>
          <w:vertAlign w:val="baseline"/>
        </w:rPr>
        <w:t>might</w:t>
      </w:r>
      <w:r>
        <w:rPr>
          <w:spacing w:val="-3"/>
          <w:vertAlign w:val="baseline"/>
        </w:rPr>
        <w:t> </w:t>
      </w:r>
      <w:r>
        <w:rPr>
          <w:vertAlign w:val="baseline"/>
        </w:rPr>
        <w:t>be</w:t>
      </w:r>
      <w:r>
        <w:rPr>
          <w:spacing w:val="-4"/>
          <w:vertAlign w:val="baseline"/>
        </w:rPr>
        <w:t> </w:t>
      </w:r>
      <w:r>
        <w:rPr>
          <w:vertAlign w:val="baseline"/>
        </w:rPr>
        <w:t>pruned</w:t>
      </w:r>
      <w:r>
        <w:rPr>
          <w:spacing w:val="-2"/>
          <w:vertAlign w:val="baseline"/>
        </w:rPr>
        <w:t> </w:t>
      </w:r>
      <w:r>
        <w:rPr>
          <w:vertAlign w:val="baseline"/>
        </w:rPr>
        <w:t>from</w:t>
      </w:r>
      <w:r>
        <w:rPr>
          <w:spacing w:val="-4"/>
          <w:vertAlign w:val="baseline"/>
        </w:rPr>
        <w:t> </w:t>
      </w:r>
      <w:r>
        <w:rPr>
          <w:vertAlign w:val="baseline"/>
        </w:rPr>
        <w:t>a</w:t>
      </w:r>
      <w:r>
        <w:rPr>
          <w:spacing w:val="-3"/>
          <w:vertAlign w:val="baseline"/>
        </w:rPr>
        <w:t> </w:t>
      </w:r>
      <w:r>
        <w:rPr>
          <w:vertAlign w:val="baseline"/>
        </w:rPr>
        <w:t>course</w:t>
      </w:r>
      <w:r>
        <w:rPr>
          <w:spacing w:val="-3"/>
          <w:vertAlign w:val="baseline"/>
        </w:rPr>
        <w:t> </w:t>
      </w:r>
      <w:r>
        <w:rPr>
          <w:vertAlign w:val="baseline"/>
        </w:rPr>
        <w:t>if</w:t>
      </w:r>
      <w:r>
        <w:rPr>
          <w:spacing w:val="-3"/>
          <w:vertAlign w:val="baseline"/>
        </w:rPr>
        <w:t> </w:t>
      </w:r>
      <w:r>
        <w:rPr>
          <w:vertAlign w:val="baseline"/>
        </w:rPr>
        <w:t>it proved di</w:t>
      </w:r>
      <w:r>
        <w:rPr>
          <w:rFonts w:ascii="Times New Roman" w:hAnsi="Times New Roman"/>
          <w:vertAlign w:val="baseline"/>
        </w:rPr>
        <w:t>ﬃ</w:t>
      </w:r>
      <w:r>
        <w:rPr>
          <w:vertAlign w:val="baseline"/>
        </w:rPr>
        <w:t>cult to meaningfully articulate sound reasons why students should </w:t>
      </w:r>
      <w:r>
        <w:rPr>
          <w:rFonts w:ascii="Times New Roman" w:hAnsi="Times New Roman"/>
          <w:vertAlign w:val="baseline"/>
        </w:rPr>
        <w:t>ﬁ</w:t>
      </w:r>
      <w:r>
        <w:rPr>
          <w:vertAlign w:val="baseline"/>
        </w:rPr>
        <w:t>nd these topics relevant in their worlds.</w:t>
      </w:r>
    </w:p>
    <w:p>
      <w:pPr>
        <w:pStyle w:val="BodyText"/>
        <w:spacing w:line="198" w:lineRule="exact"/>
        <w:ind w:left="290"/>
      </w:pPr>
      <w:r>
        <w:rPr>
          <w:spacing w:val="-2"/>
        </w:rPr>
        <w:t>Additional</w:t>
      </w:r>
      <w:r>
        <w:rPr>
          <w:spacing w:val="-6"/>
        </w:rPr>
        <w:t> </w:t>
      </w:r>
      <w:r>
        <w:rPr>
          <w:spacing w:val="-2"/>
        </w:rPr>
        <w:t>aspects</w:t>
      </w:r>
      <w:r>
        <w:rPr>
          <w:spacing w:val="-4"/>
        </w:rPr>
        <w:t> </w:t>
      </w:r>
      <w:r>
        <w:rPr>
          <w:spacing w:val="-2"/>
        </w:rPr>
        <w:t>of</w:t>
      </w:r>
      <w:r>
        <w:rPr>
          <w:spacing w:val="-6"/>
        </w:rPr>
        <w:t> </w:t>
      </w:r>
      <w:r>
        <w:rPr>
          <w:spacing w:val="-2"/>
        </w:rPr>
        <w:t>this</w:t>
      </w:r>
      <w:r>
        <w:rPr>
          <w:spacing w:val="-6"/>
        </w:rPr>
        <w:t> </w:t>
      </w:r>
      <w:r>
        <w:rPr>
          <w:spacing w:val="-2"/>
        </w:rPr>
        <w:t>project</w:t>
      </w:r>
      <w:r>
        <w:rPr>
          <w:spacing w:val="-6"/>
        </w:rPr>
        <w:t> </w:t>
      </w:r>
      <w:r>
        <w:rPr>
          <w:spacing w:val="-2"/>
        </w:rPr>
        <w:t>are</w:t>
      </w:r>
      <w:r>
        <w:rPr>
          <w:spacing w:val="-4"/>
        </w:rPr>
        <w:t> </w:t>
      </w:r>
      <w:r>
        <w:rPr>
          <w:spacing w:val="-2"/>
        </w:rPr>
        <w:t>the</w:t>
      </w:r>
      <w:r>
        <w:rPr>
          <w:spacing w:val="-6"/>
        </w:rPr>
        <w:t> </w:t>
      </w:r>
      <w:r>
        <w:rPr>
          <w:spacing w:val="-2"/>
        </w:rPr>
        <w:t>subject</w:t>
      </w:r>
      <w:r>
        <w:rPr>
          <w:spacing w:val="-5"/>
        </w:rPr>
        <w:t> </w:t>
      </w:r>
      <w:r>
        <w:rPr>
          <w:spacing w:val="-2"/>
        </w:rPr>
        <w:t>of</w:t>
      </w:r>
      <w:r>
        <w:rPr>
          <w:spacing w:val="-6"/>
        </w:rPr>
        <w:t> </w:t>
      </w:r>
      <w:r>
        <w:rPr>
          <w:spacing w:val="-2"/>
        </w:rPr>
        <w:t>a</w:t>
      </w:r>
      <w:r>
        <w:rPr>
          <w:spacing w:val="-5"/>
        </w:rPr>
        <w:t> </w:t>
      </w:r>
      <w:r>
        <w:rPr>
          <w:spacing w:val="-2"/>
        </w:rPr>
        <w:t>separate</w:t>
      </w:r>
    </w:p>
    <w:p>
      <w:pPr>
        <w:pStyle w:val="BodyText"/>
        <w:spacing w:line="232" w:lineRule="auto" w:before="3"/>
        <w:ind w:right="154"/>
      </w:pPr>
      <w:r>
        <w:rPr/>
        <w:t>report, describing a two-tiered climate science diagnostic instrument</w:t>
      </w:r>
      <w:r>
        <w:rPr>
          <w:spacing w:val="-13"/>
        </w:rPr>
        <w:t> </w:t>
      </w:r>
      <w:r>
        <w:rPr/>
        <w:t>to</w:t>
      </w:r>
      <w:r>
        <w:rPr>
          <w:spacing w:val="-12"/>
        </w:rPr>
        <w:t> </w:t>
      </w:r>
      <w:r>
        <w:rPr/>
        <w:t>identify</w:t>
      </w:r>
      <w:r>
        <w:rPr>
          <w:spacing w:val="-13"/>
        </w:rPr>
        <w:t> </w:t>
      </w:r>
      <w:r>
        <w:rPr/>
        <w:t>a</w:t>
      </w:r>
      <w:r>
        <w:rPr>
          <w:spacing w:val="-12"/>
        </w:rPr>
        <w:t> </w:t>
      </w:r>
      <w:r>
        <w:rPr/>
        <w:t>student</w:t>
      </w:r>
      <w:r>
        <w:rPr>
          <w:rFonts w:ascii="Gill Sans MT" w:hAnsi="Gill Sans MT"/>
        </w:rPr>
        <w:t>’</w:t>
      </w:r>
      <w:r>
        <w:rPr/>
        <w:t>s</w:t>
      </w:r>
      <w:r>
        <w:rPr>
          <w:spacing w:val="-13"/>
        </w:rPr>
        <w:t> </w:t>
      </w:r>
      <w:r>
        <w:rPr/>
        <w:t>alternative</w:t>
      </w:r>
      <w:r>
        <w:rPr>
          <w:spacing w:val="-12"/>
        </w:rPr>
        <w:t> </w:t>
      </w:r>
      <w:r>
        <w:rPr/>
        <w:t>conceptions</w:t>
      </w:r>
      <w:r>
        <w:rPr>
          <w:spacing w:val="-13"/>
        </w:rPr>
        <w:t> </w:t>
      </w:r>
      <w:r>
        <w:rPr/>
        <w:t>about the chemistry underlying global climate change.</w:t>
      </w:r>
      <w:hyperlink w:history="true" w:anchor="_bookmark6">
        <w:r>
          <w:rPr>
            <w:color w:val="1E4BA0"/>
            <w:vertAlign w:val="superscript"/>
          </w:rPr>
          <w:t>45</w:t>
        </w:r>
      </w:hyperlink>
      <w:r>
        <w:rPr>
          <w:color w:val="1E4BA0"/>
          <w:vertAlign w:val="baseline"/>
        </w:rPr>
        <w:t> </w:t>
      </w:r>
      <w:r>
        <w:rPr>
          <w:vertAlign w:val="baseline"/>
        </w:rPr>
        <w:t>Work is </w:t>
      </w:r>
      <w:r>
        <w:rPr>
          <w:vertAlign w:val="baseline"/>
        </w:rPr>
        <w:t>in progress</w:t>
      </w:r>
      <w:r>
        <w:rPr>
          <w:spacing w:val="-3"/>
          <w:vertAlign w:val="baseline"/>
        </w:rPr>
        <w:t> </w:t>
      </w:r>
      <w:r>
        <w:rPr>
          <w:vertAlign w:val="baseline"/>
        </w:rPr>
        <w:t>to</w:t>
      </w:r>
      <w:r>
        <w:rPr>
          <w:spacing w:val="-4"/>
          <w:vertAlign w:val="baseline"/>
        </w:rPr>
        <w:t> </w:t>
      </w:r>
      <w:r>
        <w:rPr>
          <w:vertAlign w:val="baseline"/>
        </w:rPr>
        <w:t>report</w:t>
      </w:r>
      <w:r>
        <w:rPr>
          <w:spacing w:val="-4"/>
          <w:vertAlign w:val="baseline"/>
        </w:rPr>
        <w:t> </w:t>
      </w:r>
      <w:r>
        <w:rPr>
          <w:vertAlign w:val="baseline"/>
        </w:rPr>
        <w:t>details</w:t>
      </w:r>
      <w:r>
        <w:rPr>
          <w:spacing w:val="-4"/>
          <w:vertAlign w:val="baseline"/>
        </w:rPr>
        <w:t> </w:t>
      </w:r>
      <w:r>
        <w:rPr>
          <w:vertAlign w:val="baseline"/>
        </w:rPr>
        <w:t>for</w:t>
      </w:r>
      <w:r>
        <w:rPr>
          <w:spacing w:val="-4"/>
          <w:vertAlign w:val="baseline"/>
        </w:rPr>
        <w:t> </w:t>
      </w:r>
      <w:r>
        <w:rPr>
          <w:vertAlign w:val="baseline"/>
        </w:rPr>
        <w:t>each</w:t>
      </w:r>
      <w:r>
        <w:rPr>
          <w:spacing w:val="-4"/>
          <w:vertAlign w:val="baseline"/>
        </w:rPr>
        <w:t> </w:t>
      </w:r>
      <w:r>
        <w:rPr>
          <w:vertAlign w:val="baseline"/>
        </w:rPr>
        <w:t>module</w:t>
      </w:r>
      <w:r>
        <w:rPr>
          <w:spacing w:val="-4"/>
          <w:vertAlign w:val="baseline"/>
        </w:rPr>
        <w:t> </w:t>
      </w:r>
      <w:r>
        <w:rPr>
          <w:vertAlign w:val="baseline"/>
        </w:rPr>
        <w:t>about</w:t>
      </w:r>
      <w:r>
        <w:rPr>
          <w:spacing w:val="-4"/>
          <w:vertAlign w:val="baseline"/>
        </w:rPr>
        <w:t> </w:t>
      </w:r>
      <w:r>
        <w:rPr>
          <w:vertAlign w:val="baseline"/>
        </w:rPr>
        <w:t>the</w:t>
      </w:r>
      <w:r>
        <w:rPr>
          <w:spacing w:val="-4"/>
          <w:vertAlign w:val="baseline"/>
        </w:rPr>
        <w:t> </w:t>
      </w:r>
      <w:r>
        <w:rPr>
          <w:vertAlign w:val="baseline"/>
        </w:rPr>
        <w:t>results</w:t>
      </w:r>
      <w:r>
        <w:rPr>
          <w:spacing w:val="-4"/>
          <w:vertAlign w:val="baseline"/>
        </w:rPr>
        <w:t> </w:t>
      </w:r>
      <w:r>
        <w:rPr>
          <w:vertAlign w:val="baseline"/>
        </w:rPr>
        <w:t>of chemistry content and climate literacy mapping, the tripartite learning</w:t>
      </w:r>
      <w:r>
        <w:rPr>
          <w:spacing w:val="-13"/>
          <w:vertAlign w:val="baseline"/>
        </w:rPr>
        <w:t> </w:t>
      </w:r>
      <w:r>
        <w:rPr>
          <w:vertAlign w:val="baseline"/>
        </w:rPr>
        <w:t>outcomes,</w:t>
      </w:r>
      <w:r>
        <w:rPr>
          <w:spacing w:val="-12"/>
          <w:vertAlign w:val="baseline"/>
        </w:rPr>
        <w:t> </w:t>
      </w:r>
      <w:r>
        <w:rPr>
          <w:vertAlign w:val="baseline"/>
        </w:rPr>
        <w:t>and</w:t>
      </w:r>
      <w:r>
        <w:rPr>
          <w:spacing w:val="-13"/>
          <w:vertAlign w:val="baseline"/>
        </w:rPr>
        <w:t> </w:t>
      </w:r>
      <w:r>
        <w:rPr>
          <w:vertAlign w:val="baseline"/>
        </w:rPr>
        <w:t>key</w:t>
      </w:r>
      <w:r>
        <w:rPr>
          <w:spacing w:val="-12"/>
          <w:vertAlign w:val="baseline"/>
        </w:rPr>
        <w:t> </w:t>
      </w:r>
      <w:r>
        <w:rPr>
          <w:vertAlign w:val="baseline"/>
        </w:rPr>
        <w:t>ideas</w:t>
      </w:r>
      <w:r>
        <w:rPr>
          <w:spacing w:val="-13"/>
          <w:vertAlign w:val="baseline"/>
        </w:rPr>
        <w:t> </w:t>
      </w:r>
      <w:r>
        <w:rPr>
          <w:vertAlign w:val="baseline"/>
        </w:rPr>
        <w:t>for</w:t>
      </w:r>
      <w:r>
        <w:rPr>
          <w:spacing w:val="-12"/>
          <w:vertAlign w:val="baseline"/>
        </w:rPr>
        <w:t> </w:t>
      </w:r>
      <w:r>
        <w:rPr>
          <w:vertAlign w:val="baseline"/>
        </w:rPr>
        <w:t>each</w:t>
      </w:r>
      <w:r>
        <w:rPr>
          <w:spacing w:val="-13"/>
          <w:vertAlign w:val="baseline"/>
        </w:rPr>
        <w:t> </w:t>
      </w:r>
      <w:r>
        <w:rPr>
          <w:vertAlign w:val="baseline"/>
        </w:rPr>
        <w:t>module,</w:t>
      </w:r>
      <w:r>
        <w:rPr>
          <w:spacing w:val="-12"/>
          <w:vertAlign w:val="baseline"/>
        </w:rPr>
        <w:t> </w:t>
      </w:r>
      <w:r>
        <w:rPr>
          <w:vertAlign w:val="baseline"/>
        </w:rPr>
        <w:t>along</w:t>
      </w:r>
      <w:r>
        <w:rPr>
          <w:spacing w:val="-13"/>
          <w:vertAlign w:val="baseline"/>
        </w:rPr>
        <w:t> </w:t>
      </w:r>
      <w:r>
        <w:rPr>
          <w:vertAlign w:val="baseline"/>
        </w:rPr>
        <w:t>with</w:t>
      </w:r>
      <w:r>
        <w:rPr>
          <w:spacing w:val="-12"/>
          <w:vertAlign w:val="baseline"/>
        </w:rPr>
        <w:t> </w:t>
      </w:r>
      <w:r>
        <w:rPr>
          <w:vertAlign w:val="baseline"/>
        </w:rPr>
        <w:t>a </w:t>
      </w:r>
      <w:r>
        <w:rPr>
          <w:spacing w:val="-2"/>
          <w:vertAlign w:val="baseline"/>
        </w:rPr>
        <w:t>further</w:t>
      </w:r>
      <w:r>
        <w:rPr>
          <w:spacing w:val="-11"/>
          <w:vertAlign w:val="baseline"/>
        </w:rPr>
        <w:t> </w:t>
      </w:r>
      <w:r>
        <w:rPr>
          <w:spacing w:val="-2"/>
          <w:vertAlign w:val="baseline"/>
        </w:rPr>
        <w:t>assessment</w:t>
      </w:r>
      <w:r>
        <w:rPr>
          <w:spacing w:val="-9"/>
          <w:vertAlign w:val="baseline"/>
        </w:rPr>
        <w:t> </w:t>
      </w:r>
      <w:r>
        <w:rPr>
          <w:spacing w:val="-2"/>
          <w:vertAlign w:val="baseline"/>
        </w:rPr>
        <w:t>of</w:t>
      </w:r>
      <w:r>
        <w:rPr>
          <w:spacing w:val="-11"/>
          <w:vertAlign w:val="baseline"/>
        </w:rPr>
        <w:t> </w:t>
      </w:r>
      <w:r>
        <w:rPr>
          <w:spacing w:val="-2"/>
          <w:vertAlign w:val="baseline"/>
        </w:rPr>
        <w:t>learning</w:t>
      </w:r>
      <w:r>
        <w:rPr>
          <w:spacing w:val="-9"/>
          <w:vertAlign w:val="baseline"/>
        </w:rPr>
        <w:t> </w:t>
      </w:r>
      <w:r>
        <w:rPr>
          <w:spacing w:val="-2"/>
          <w:vertAlign w:val="baseline"/>
        </w:rPr>
        <w:t>gains</w:t>
      </w:r>
      <w:r>
        <w:rPr>
          <w:spacing w:val="-11"/>
          <w:vertAlign w:val="baseline"/>
        </w:rPr>
        <w:t> </w:t>
      </w:r>
      <w:r>
        <w:rPr>
          <w:spacing w:val="-2"/>
          <w:vertAlign w:val="baseline"/>
        </w:rPr>
        <w:t>by</w:t>
      </w:r>
      <w:r>
        <w:rPr>
          <w:spacing w:val="-10"/>
          <w:vertAlign w:val="baseline"/>
        </w:rPr>
        <w:t> </w:t>
      </w:r>
      <w:r>
        <w:rPr>
          <w:spacing w:val="-2"/>
          <w:vertAlign w:val="baseline"/>
        </w:rPr>
        <w:t>students</w:t>
      </w:r>
      <w:r>
        <w:rPr>
          <w:spacing w:val="-11"/>
          <w:vertAlign w:val="baseline"/>
        </w:rPr>
        <w:t> </w:t>
      </w:r>
      <w:r>
        <w:rPr>
          <w:spacing w:val="-2"/>
          <w:vertAlign w:val="baseline"/>
        </w:rPr>
        <w:t>who</w:t>
      </w:r>
      <w:r>
        <w:rPr>
          <w:spacing w:val="-9"/>
          <w:vertAlign w:val="baseline"/>
        </w:rPr>
        <w:t> </w:t>
      </w:r>
      <w:r>
        <w:rPr>
          <w:spacing w:val="-2"/>
          <w:vertAlign w:val="baseline"/>
        </w:rPr>
        <w:t>piloted</w:t>
      </w:r>
      <w:r>
        <w:rPr>
          <w:spacing w:val="-11"/>
          <w:vertAlign w:val="baseline"/>
        </w:rPr>
        <w:t> </w:t>
      </w:r>
      <w:r>
        <w:rPr>
          <w:spacing w:val="-2"/>
          <w:vertAlign w:val="baseline"/>
        </w:rPr>
        <w:t>the </w:t>
      </w:r>
      <w:r>
        <w:rPr>
          <w:vertAlign w:val="baseline"/>
        </w:rPr>
        <w:t>modules over several years.</w:t>
      </w:r>
    </w:p>
    <w:p>
      <w:pPr>
        <w:pStyle w:val="BodyText"/>
        <w:spacing w:line="228" w:lineRule="auto" w:before="4"/>
        <w:ind w:right="155" w:firstLine="180"/>
      </w:pPr>
      <w:r>
        <w:rPr/>
        <mc:AlternateContent>
          <mc:Choice Requires="wps">
            <w:drawing>
              <wp:anchor distT="0" distB="0" distL="0" distR="0" allowOverlap="1" layoutInCell="1" locked="0" behindDoc="1" simplePos="0" relativeHeight="487265280">
                <wp:simplePos x="0" y="0"/>
                <wp:positionH relativeFrom="page">
                  <wp:posOffset>4120559</wp:posOffset>
                </wp:positionH>
                <wp:positionV relativeFrom="paragraph">
                  <wp:posOffset>611438</wp:posOffset>
                </wp:positionV>
                <wp:extent cx="127000" cy="4064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7000" cy="406400"/>
                        </a:xfrm>
                        <a:prstGeom prst="rect">
                          <a:avLst/>
                        </a:prstGeom>
                      </wps:spPr>
                      <wps:txbx>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wps:txbx>
                      <wps:bodyPr wrap="square" lIns="0" tIns="0" rIns="0" bIns="0" rtlCol="0">
                        <a:noAutofit/>
                      </wps:bodyPr>
                    </wps:wsp>
                  </a:graphicData>
                </a:graphic>
              </wp:anchor>
            </w:drawing>
          </mc:Choice>
          <mc:Fallback>
            <w:pict>
              <v:shape style="position:absolute;margin-left:324.453491pt;margin-top:48.144726pt;width:10pt;height:32pt;mso-position-horizontal-relative:page;mso-position-vertical-relative:paragraph;z-index:-16051200" type="#_x0000_t202" id="docshape44" filled="false" stroked="false">
                <v:textbox inset="0,0,0,0">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v:textbox>
                <w10:wrap type="none"/>
              </v:shape>
            </w:pict>
          </mc:Fallback>
        </mc:AlternateContent>
      </w:r>
      <w:r>
        <w:rPr/>
        <w:t>Finally, while we did not build into the research design </w:t>
      </w:r>
      <w:r>
        <w:rPr/>
        <w:t>an </w:t>
      </w:r>
      <w:r>
        <w:rPr>
          <w:spacing w:val="-4"/>
        </w:rPr>
        <w:t>assessment</w:t>
      </w:r>
      <w:r>
        <w:rPr>
          <w:spacing w:val="-7"/>
        </w:rPr>
        <w:t> </w:t>
      </w:r>
      <w:r>
        <w:rPr>
          <w:spacing w:val="-4"/>
        </w:rPr>
        <w:t>of</w:t>
      </w:r>
      <w:r>
        <w:rPr>
          <w:spacing w:val="-8"/>
        </w:rPr>
        <w:t> </w:t>
      </w:r>
      <w:r>
        <w:rPr>
          <w:spacing w:val="-4"/>
        </w:rPr>
        <w:t>a</w:t>
      </w:r>
      <w:r>
        <w:rPr>
          <w:rFonts w:ascii="Times New Roman" w:hAnsi="Times New Roman"/>
          <w:spacing w:val="-4"/>
        </w:rPr>
        <w:t>ﬀ</w:t>
      </w:r>
      <w:r>
        <w:rPr>
          <w:spacing w:val="-4"/>
        </w:rPr>
        <w:t>ective</w:t>
      </w:r>
      <w:r>
        <w:rPr>
          <w:spacing w:val="-9"/>
        </w:rPr>
        <w:t> </w:t>
      </w:r>
      <w:r>
        <w:rPr>
          <w:spacing w:val="-4"/>
        </w:rPr>
        <w:t>domain</w:t>
      </w:r>
      <w:r>
        <w:rPr>
          <w:spacing w:val="-8"/>
        </w:rPr>
        <w:t> </w:t>
      </w:r>
      <w:r>
        <w:rPr>
          <w:spacing w:val="-4"/>
        </w:rPr>
        <w:t>gains</w:t>
      </w:r>
      <w:r>
        <w:rPr>
          <w:spacing w:val="-9"/>
        </w:rPr>
        <w:t> </w:t>
      </w:r>
      <w:r>
        <w:rPr>
          <w:spacing w:val="-4"/>
        </w:rPr>
        <w:t>by</w:t>
      </w:r>
      <w:r>
        <w:rPr>
          <w:spacing w:val="-8"/>
        </w:rPr>
        <w:t> </w:t>
      </w:r>
      <w:r>
        <w:rPr>
          <w:spacing w:val="-4"/>
        </w:rPr>
        <w:t>students,</w:t>
      </w:r>
      <w:r>
        <w:rPr>
          <w:spacing w:val="-8"/>
        </w:rPr>
        <w:t> </w:t>
      </w:r>
      <w:r>
        <w:rPr>
          <w:spacing w:val="-4"/>
        </w:rPr>
        <w:t>the</w:t>
      </w:r>
      <w:r>
        <w:rPr>
          <w:spacing w:val="-8"/>
        </w:rPr>
        <w:t> </w:t>
      </w:r>
      <w:r>
        <w:rPr>
          <w:spacing w:val="-4"/>
        </w:rPr>
        <w:t>suggestions in the literature</w:t>
      </w:r>
      <w:hyperlink w:history="true" w:anchor="_bookmark5">
        <w:r>
          <w:rPr>
            <w:color w:val="1E4BA0"/>
            <w:spacing w:val="-4"/>
            <w:vertAlign w:val="superscript"/>
          </w:rPr>
          <w:t>6</w:t>
        </w:r>
      </w:hyperlink>
      <w:r>
        <w:rPr>
          <w:spacing w:val="-4"/>
          <w:vertAlign w:val="superscript"/>
        </w:rPr>
        <w:t>,</w:t>
      </w:r>
      <w:hyperlink w:history="true" w:anchor="_bookmark5">
        <w:r>
          <w:rPr>
            <w:color w:val="1E4BA0"/>
            <w:spacing w:val="-4"/>
            <w:vertAlign w:val="superscript"/>
          </w:rPr>
          <w:t>15</w:t>
        </w:r>
      </w:hyperlink>
      <w:r>
        <w:rPr>
          <w:spacing w:val="-4"/>
          <w:vertAlign w:val="superscript"/>
        </w:rPr>
        <w:t>,</w:t>
      </w:r>
      <w:hyperlink w:history="true" w:anchor="_bookmark6">
        <w:r>
          <w:rPr>
            <w:color w:val="1E4BA0"/>
            <w:spacing w:val="-4"/>
            <w:vertAlign w:val="superscript"/>
          </w:rPr>
          <w:t>71</w:t>
        </w:r>
      </w:hyperlink>
      <w:r>
        <w:rPr>
          <w:color w:val="1E4BA0"/>
          <w:spacing w:val="-4"/>
          <w:vertAlign w:val="baseline"/>
        </w:rPr>
        <w:t> </w:t>
      </w:r>
      <w:r>
        <w:rPr>
          <w:spacing w:val="-4"/>
          <w:vertAlign w:val="baseline"/>
        </w:rPr>
        <w:t>that students </w:t>
      </w:r>
      <w:r>
        <w:rPr>
          <w:rFonts w:ascii="Times New Roman" w:hAnsi="Times New Roman"/>
          <w:spacing w:val="-4"/>
          <w:vertAlign w:val="baseline"/>
        </w:rPr>
        <w:t>ﬁ</w:t>
      </w:r>
      <w:r>
        <w:rPr>
          <w:spacing w:val="-4"/>
          <w:vertAlign w:val="baseline"/>
        </w:rPr>
        <w:t>nd context-based approaches more interesting and motivating are consistent with observations </w:t>
      </w:r>
      <w:r>
        <w:rPr>
          <w:vertAlign w:val="baseline"/>
        </w:rPr>
        <w:t>made by VC3 piloting faculty and students.</w:t>
      </w:r>
    </w:p>
    <w:p>
      <w:pPr>
        <w:spacing w:after="0" w:line="228" w:lineRule="auto"/>
        <w:sectPr>
          <w:pgSz w:w="12510" w:h="16370"/>
          <w:pgMar w:header="175" w:footer="719" w:top="1180" w:bottom="900" w:left="1100" w:right="1060"/>
          <w:cols w:num="2" w:equalWidth="0">
            <w:col w:w="4950" w:space="329"/>
            <w:col w:w="5071"/>
          </w:cols>
        </w:sectPr>
      </w:pPr>
    </w:p>
    <w:p>
      <w:pPr>
        <w:pStyle w:val="Heading1"/>
        <w:spacing w:before="175"/>
      </w:pPr>
      <w:r>
        <w:rPr>
          <w:color w:val="28327F"/>
          <w:w w:val="90"/>
        </w:rPr>
        <w:t>CONCLUSIONS,</w:t>
      </w:r>
      <w:r>
        <w:rPr>
          <w:color w:val="28327F"/>
          <w:spacing w:val="9"/>
        </w:rPr>
        <w:t> </w:t>
      </w:r>
      <w:r>
        <w:rPr>
          <w:color w:val="28327F"/>
          <w:w w:val="90"/>
        </w:rPr>
        <w:t>IMPLICATIONS,</w:t>
      </w:r>
      <w:r>
        <w:rPr>
          <w:color w:val="28327F"/>
          <w:spacing w:val="13"/>
        </w:rPr>
        <w:t> </w:t>
      </w:r>
      <w:r>
        <w:rPr>
          <w:color w:val="28327F"/>
          <w:w w:val="90"/>
        </w:rPr>
        <w:t>AND</w:t>
      </w:r>
      <w:r>
        <w:rPr>
          <w:color w:val="28327F"/>
          <w:spacing w:val="8"/>
        </w:rPr>
        <w:t> </w:t>
      </w:r>
      <w:r>
        <w:rPr>
          <w:color w:val="28327F"/>
          <w:spacing w:val="-2"/>
          <w:w w:val="90"/>
        </w:rPr>
        <w:t>LIMITATIONS</w:t>
      </w:r>
    </w:p>
    <w:p>
      <w:pPr>
        <w:pStyle w:val="BodyText"/>
        <w:spacing w:line="235" w:lineRule="auto" w:before="63"/>
        <w:ind w:right="38"/>
      </w:pPr>
      <w:r>
        <w:rPr>
          <w:spacing w:val="-2"/>
        </w:rPr>
        <w:t>This</w:t>
      </w:r>
      <w:r>
        <w:rPr>
          <w:spacing w:val="-10"/>
        </w:rPr>
        <w:t> </w:t>
      </w:r>
      <w:r>
        <w:rPr>
          <w:spacing w:val="-2"/>
        </w:rPr>
        <w:t>paper</w:t>
      </w:r>
      <w:r>
        <w:rPr>
          <w:spacing w:val="-10"/>
        </w:rPr>
        <w:t> </w:t>
      </w:r>
      <w:r>
        <w:rPr>
          <w:spacing w:val="-2"/>
        </w:rPr>
        <w:t>sets</w:t>
      </w:r>
      <w:r>
        <w:rPr>
          <w:spacing w:val="-10"/>
        </w:rPr>
        <w:t> </w:t>
      </w:r>
      <w:r>
        <w:rPr>
          <w:spacing w:val="-2"/>
        </w:rPr>
        <w:t>out</w:t>
      </w:r>
      <w:r>
        <w:rPr>
          <w:spacing w:val="-10"/>
        </w:rPr>
        <w:t> </w:t>
      </w:r>
      <w:r>
        <w:rPr>
          <w:spacing w:val="-2"/>
        </w:rPr>
        <w:t>a</w:t>
      </w:r>
      <w:r>
        <w:rPr>
          <w:spacing w:val="-10"/>
        </w:rPr>
        <w:t> </w:t>
      </w:r>
      <w:r>
        <w:rPr>
          <w:spacing w:val="-2"/>
        </w:rPr>
        <w:t>rationale,</w:t>
      </w:r>
      <w:r>
        <w:rPr>
          <w:spacing w:val="-10"/>
        </w:rPr>
        <w:t> </w:t>
      </w:r>
      <w:r>
        <w:rPr>
          <w:spacing w:val="-2"/>
        </w:rPr>
        <w:t>theoretical</w:t>
      </w:r>
      <w:r>
        <w:rPr>
          <w:spacing w:val="-10"/>
        </w:rPr>
        <w:t> </w:t>
      </w:r>
      <w:r>
        <w:rPr>
          <w:spacing w:val="-2"/>
        </w:rPr>
        <w:t>framework,</w:t>
      </w:r>
      <w:r>
        <w:rPr>
          <w:spacing w:val="-10"/>
        </w:rPr>
        <w:t> </w:t>
      </w:r>
      <w:r>
        <w:rPr>
          <w:spacing w:val="-2"/>
        </w:rPr>
        <w:t>and</w:t>
      </w:r>
      <w:r>
        <w:rPr>
          <w:spacing w:val="-10"/>
        </w:rPr>
        <w:t> </w:t>
      </w:r>
      <w:r>
        <w:rPr>
          <w:spacing w:val="-2"/>
        </w:rPr>
        <w:t>some </w:t>
      </w:r>
      <w:r>
        <w:rPr/>
        <w:t>empirical evidence for </w:t>
      </w:r>
      <w:r>
        <w:rPr>
          <w:rFonts w:ascii="Gill Sans MT" w:hAnsi="Gill Sans MT"/>
        </w:rPr>
        <w:t>“</w:t>
      </w:r>
      <w:r>
        <w:rPr/>
        <w:t>teaching from rich contexts</w:t>
      </w:r>
      <w:r>
        <w:rPr>
          <w:rFonts w:ascii="Gill Sans MT" w:hAnsi="Gill Sans MT"/>
        </w:rPr>
        <w:t>” </w:t>
      </w:r>
      <w:r>
        <w:rPr/>
        <w:t>as one strategy</w:t>
      </w:r>
      <w:r>
        <w:rPr>
          <w:spacing w:val="-8"/>
        </w:rPr>
        <w:t> </w:t>
      </w:r>
      <w:r>
        <w:rPr/>
        <w:t>to</w:t>
      </w:r>
      <w:r>
        <w:rPr>
          <w:spacing w:val="-8"/>
        </w:rPr>
        <w:t> </w:t>
      </w:r>
      <w:r>
        <w:rPr/>
        <w:t>employ</w:t>
      </w:r>
      <w:r>
        <w:rPr>
          <w:spacing w:val="-8"/>
        </w:rPr>
        <w:t> </w:t>
      </w:r>
      <w:r>
        <w:rPr/>
        <w:t>in</w:t>
      </w:r>
      <w:r>
        <w:rPr>
          <w:spacing w:val="-8"/>
        </w:rPr>
        <w:t> </w:t>
      </w:r>
      <w:r>
        <w:rPr/>
        <w:t>postsecondary</w:t>
      </w:r>
      <w:r>
        <w:rPr>
          <w:spacing w:val="-7"/>
        </w:rPr>
        <w:t> </w:t>
      </w:r>
      <w:r>
        <w:rPr/>
        <w:t>general</w:t>
      </w:r>
      <w:r>
        <w:rPr>
          <w:spacing w:val="-8"/>
        </w:rPr>
        <w:t> </w:t>
      </w:r>
      <w:r>
        <w:rPr/>
        <w:t>chemistry</w:t>
      </w:r>
      <w:r>
        <w:rPr>
          <w:spacing w:val="-8"/>
        </w:rPr>
        <w:t> </w:t>
      </w:r>
      <w:r>
        <w:rPr/>
        <w:t>courses to address long-standing pedagogical challenges. A set of </w:t>
      </w:r>
      <w:r>
        <w:rPr>
          <w:spacing w:val="-4"/>
        </w:rPr>
        <w:t>particularly relevant sustainability-rich contexts related to climate </w:t>
      </w:r>
      <w:r>
        <w:rPr>
          <w:spacing w:val="-6"/>
        </w:rPr>
        <w:t>science were chosen because of the importance of the context as a </w:t>
      </w:r>
      <w:r>
        <w:rPr>
          <w:spacing w:val="-4"/>
        </w:rPr>
        <w:t>socio-economic</w:t>
      </w:r>
      <w:r>
        <w:rPr>
          <w:spacing w:val="-8"/>
        </w:rPr>
        <w:t> </w:t>
      </w:r>
      <w:r>
        <w:rPr>
          <w:spacing w:val="-4"/>
        </w:rPr>
        <w:t>issue</w:t>
      </w:r>
      <w:r>
        <w:rPr>
          <w:spacing w:val="-9"/>
        </w:rPr>
        <w:t> </w:t>
      </w:r>
      <w:r>
        <w:rPr>
          <w:spacing w:val="-4"/>
        </w:rPr>
        <w:t>and</w:t>
      </w:r>
      <w:r>
        <w:rPr>
          <w:spacing w:val="-7"/>
        </w:rPr>
        <w:t> </w:t>
      </w:r>
      <w:r>
        <w:rPr>
          <w:spacing w:val="-4"/>
        </w:rPr>
        <w:t>the</w:t>
      </w:r>
      <w:r>
        <w:rPr>
          <w:spacing w:val="-8"/>
        </w:rPr>
        <w:t> </w:t>
      </w:r>
      <w:r>
        <w:rPr>
          <w:spacing w:val="-4"/>
        </w:rPr>
        <w:t>strong</w:t>
      </w:r>
      <w:r>
        <w:rPr>
          <w:spacing w:val="-7"/>
        </w:rPr>
        <w:t> </w:t>
      </w:r>
      <w:r>
        <w:rPr>
          <w:spacing w:val="-4"/>
        </w:rPr>
        <w:t>conceptual</w:t>
      </w:r>
      <w:r>
        <w:rPr>
          <w:spacing w:val="-9"/>
        </w:rPr>
        <w:t> </w:t>
      </w:r>
      <w:r>
        <w:rPr>
          <w:spacing w:val="-4"/>
        </w:rPr>
        <w:t>link</w:t>
      </w:r>
      <w:r>
        <w:rPr>
          <w:spacing w:val="-8"/>
        </w:rPr>
        <w:t> </w:t>
      </w:r>
      <w:r>
        <w:rPr>
          <w:spacing w:val="-4"/>
        </w:rPr>
        <w:t>to</w:t>
      </w:r>
      <w:r>
        <w:rPr>
          <w:spacing w:val="-9"/>
        </w:rPr>
        <w:t> </w:t>
      </w:r>
      <w:r>
        <w:rPr>
          <w:spacing w:val="-4"/>
        </w:rPr>
        <w:t>principles </w:t>
      </w:r>
      <w:r>
        <w:rPr>
          <w:spacing w:val="-2"/>
        </w:rPr>
        <w:t>of</w:t>
      </w:r>
      <w:r>
        <w:rPr>
          <w:spacing w:val="-11"/>
        </w:rPr>
        <w:t> </w:t>
      </w:r>
      <w:r>
        <w:rPr>
          <w:spacing w:val="-2"/>
        </w:rPr>
        <w:t>climate</w:t>
      </w:r>
      <w:r>
        <w:rPr>
          <w:spacing w:val="-10"/>
        </w:rPr>
        <w:t> </w:t>
      </w:r>
      <w:r>
        <w:rPr>
          <w:spacing w:val="-2"/>
        </w:rPr>
        <w:t>literacy</w:t>
      </w:r>
      <w:r>
        <w:rPr>
          <w:spacing w:val="-11"/>
        </w:rPr>
        <w:t> </w:t>
      </w:r>
      <w:r>
        <w:rPr>
          <w:spacing w:val="-2"/>
        </w:rPr>
        <w:t>and</w:t>
      </w:r>
      <w:r>
        <w:rPr>
          <w:spacing w:val="-10"/>
        </w:rPr>
        <w:t> </w:t>
      </w:r>
      <w:r>
        <w:rPr>
          <w:spacing w:val="-2"/>
        </w:rPr>
        <w:t>general</w:t>
      </w:r>
      <w:r>
        <w:rPr>
          <w:spacing w:val="-11"/>
        </w:rPr>
        <w:t> </w:t>
      </w:r>
      <w:r>
        <w:rPr>
          <w:spacing w:val="-2"/>
        </w:rPr>
        <w:t>chemistry</w:t>
      </w:r>
      <w:r>
        <w:rPr>
          <w:spacing w:val="-10"/>
        </w:rPr>
        <w:t> </w:t>
      </w:r>
      <w:r>
        <w:rPr>
          <w:spacing w:val="-2"/>
        </w:rPr>
        <w:t>concepts.</w:t>
      </w:r>
      <w:r>
        <w:rPr>
          <w:spacing w:val="-11"/>
        </w:rPr>
        <w:t> </w:t>
      </w:r>
      <w:r>
        <w:rPr>
          <w:spacing w:val="-2"/>
        </w:rPr>
        <w:t>Furthermore, </w:t>
      </w:r>
      <w:r>
        <w:rPr/>
        <w:t>addressing complexity is itself an important and sometimes undervalued learning objective for required postsecondary science courses. Our approach toward developing interactive electronic resources to teach four topics in general chemistry </w:t>
      </w:r>
      <w:r>
        <w:rPr>
          <w:spacing w:val="-2"/>
        </w:rPr>
        <w:t>(after</w:t>
      </w:r>
      <w:r>
        <w:rPr>
          <w:spacing w:val="-13"/>
        </w:rPr>
        <w:t> </w:t>
      </w:r>
      <w:r>
        <w:rPr>
          <w:spacing w:val="-2"/>
        </w:rPr>
        <w:t>mapping</w:t>
      </w:r>
      <w:r>
        <w:rPr>
          <w:spacing w:val="-10"/>
        </w:rPr>
        <w:t> </w:t>
      </w:r>
      <w:r>
        <w:rPr>
          <w:spacing w:val="-2"/>
        </w:rPr>
        <w:t>the</w:t>
      </w:r>
      <w:r>
        <w:rPr>
          <w:spacing w:val="-11"/>
        </w:rPr>
        <w:t> </w:t>
      </w:r>
      <w:r>
        <w:rPr>
          <w:spacing w:val="-2"/>
        </w:rPr>
        <w:t>rich</w:t>
      </w:r>
      <w:r>
        <w:rPr>
          <w:spacing w:val="-10"/>
        </w:rPr>
        <w:t> </w:t>
      </w:r>
      <w:r>
        <w:rPr>
          <w:spacing w:val="-2"/>
        </w:rPr>
        <w:t>context</w:t>
      </w:r>
      <w:r>
        <w:rPr>
          <w:spacing w:val="-11"/>
        </w:rPr>
        <w:t> </w:t>
      </w:r>
      <w:r>
        <w:rPr>
          <w:spacing w:val="-2"/>
        </w:rPr>
        <w:t>to</w:t>
      </w:r>
      <w:r>
        <w:rPr>
          <w:spacing w:val="-10"/>
        </w:rPr>
        <w:t> </w:t>
      </w:r>
      <w:r>
        <w:rPr>
          <w:spacing w:val="-2"/>
        </w:rPr>
        <w:t>chemistry</w:t>
      </w:r>
      <w:r>
        <w:rPr>
          <w:spacing w:val="-11"/>
        </w:rPr>
        <w:t> </w:t>
      </w:r>
      <w:r>
        <w:rPr>
          <w:spacing w:val="-2"/>
        </w:rPr>
        <w:t>content,</w:t>
      </w:r>
      <w:r>
        <w:rPr>
          <w:spacing w:val="-10"/>
        </w:rPr>
        <w:t> </w:t>
      </w:r>
      <w:r>
        <w:rPr>
          <w:spacing w:val="-2"/>
        </w:rPr>
        <w:t>identifying alternative</w:t>
      </w:r>
      <w:r>
        <w:rPr>
          <w:spacing w:val="-6"/>
        </w:rPr>
        <w:t> </w:t>
      </w:r>
      <w:r>
        <w:rPr>
          <w:spacing w:val="-2"/>
        </w:rPr>
        <w:t>conceptions</w:t>
      </w:r>
      <w:r>
        <w:rPr>
          <w:spacing w:val="-6"/>
        </w:rPr>
        <w:t> </w:t>
      </w:r>
      <w:r>
        <w:rPr>
          <w:spacing w:val="-2"/>
        </w:rPr>
        <w:t>related</w:t>
      </w:r>
      <w:r>
        <w:rPr>
          <w:spacing w:val="-6"/>
        </w:rPr>
        <w:t> </w:t>
      </w:r>
      <w:r>
        <w:rPr>
          <w:spacing w:val="-2"/>
        </w:rPr>
        <w:t>to</w:t>
      </w:r>
      <w:r>
        <w:rPr>
          <w:spacing w:val="-6"/>
        </w:rPr>
        <w:t> </w:t>
      </w:r>
      <w:r>
        <w:rPr>
          <w:spacing w:val="-2"/>
        </w:rPr>
        <w:t>both</w:t>
      </w:r>
      <w:r>
        <w:rPr>
          <w:spacing w:val="-6"/>
        </w:rPr>
        <w:t> </w:t>
      </w:r>
      <w:r>
        <w:rPr>
          <w:spacing w:val="-2"/>
        </w:rPr>
        <w:t>the</w:t>
      </w:r>
      <w:r>
        <w:rPr>
          <w:spacing w:val="-6"/>
        </w:rPr>
        <w:t> </w:t>
      </w:r>
      <w:r>
        <w:rPr>
          <w:spacing w:val="-2"/>
        </w:rPr>
        <w:t>context</w:t>
      </w:r>
      <w:r>
        <w:rPr>
          <w:spacing w:val="-6"/>
        </w:rPr>
        <w:t> </w:t>
      </w:r>
      <w:r>
        <w:rPr>
          <w:spacing w:val="-2"/>
        </w:rPr>
        <w:t>and</w:t>
      </w:r>
      <w:r>
        <w:rPr>
          <w:spacing w:val="-6"/>
        </w:rPr>
        <w:t> </w:t>
      </w:r>
      <w:r>
        <w:rPr>
          <w:spacing w:val="-2"/>
        </w:rPr>
        <w:t>content, </w:t>
      </w:r>
      <w:r>
        <w:rPr>
          <w:spacing w:val="-6"/>
        </w:rPr>
        <w:t>and</w:t>
      </w:r>
      <w:r>
        <w:rPr/>
        <w:t> </w:t>
      </w:r>
      <w:r>
        <w:rPr>
          <w:spacing w:val="-6"/>
        </w:rPr>
        <w:t>then articulating</w:t>
      </w:r>
      <w:r>
        <w:rPr/>
        <w:t> </w:t>
      </w:r>
      <w:r>
        <w:rPr>
          <w:spacing w:val="-6"/>
        </w:rPr>
        <w:t>tripartite learning outcomes)</w:t>
      </w:r>
      <w:r>
        <w:rPr/>
        <w:t> </w:t>
      </w:r>
      <w:r>
        <w:rPr>
          <w:spacing w:val="-6"/>
        </w:rPr>
        <w:t>has</w:t>
      </w:r>
      <w:r>
        <w:rPr/>
        <w:t> </w:t>
      </w:r>
      <w:r>
        <w:rPr>
          <w:spacing w:val="-6"/>
        </w:rPr>
        <w:t>been imple- </w:t>
      </w:r>
      <w:r>
        <w:rPr/>
        <w:t>mented with considerable involvement by an undergraduate student research team. The potential of the VC3 approach to serve as an exemplar for infusing green chemistry concepts into core general and organic chemistry courses was tested with</w:t>
      </w:r>
      <w:r>
        <w:rPr>
          <w:spacing w:val="-10"/>
        </w:rPr>
        <w:t> </w:t>
      </w:r>
      <w:r>
        <w:rPr/>
        <w:t>favorable</w:t>
      </w:r>
      <w:r>
        <w:rPr>
          <w:spacing w:val="-10"/>
        </w:rPr>
        <w:t> </w:t>
      </w:r>
      <w:r>
        <w:rPr/>
        <w:t>responses</w:t>
      </w:r>
      <w:r>
        <w:rPr>
          <w:spacing w:val="-10"/>
        </w:rPr>
        <w:t> </w:t>
      </w:r>
      <w:r>
        <w:rPr/>
        <w:t>in</w:t>
      </w:r>
      <w:r>
        <w:rPr>
          <w:spacing w:val="-10"/>
        </w:rPr>
        <w:t> </w:t>
      </w:r>
      <w:r>
        <w:rPr/>
        <w:t>an</w:t>
      </w:r>
      <w:r>
        <w:rPr>
          <w:spacing w:val="-10"/>
        </w:rPr>
        <w:t> </w:t>
      </w:r>
      <w:r>
        <w:rPr/>
        <w:t>ACS</w:t>
      </w:r>
      <w:r>
        <w:rPr>
          <w:spacing w:val="-10"/>
        </w:rPr>
        <w:t> </w:t>
      </w:r>
      <w:r>
        <w:rPr/>
        <w:t>Green</w:t>
      </w:r>
      <w:r>
        <w:rPr>
          <w:spacing w:val="-10"/>
        </w:rPr>
        <w:t> </w:t>
      </w:r>
      <w:r>
        <w:rPr/>
        <w:t>Chemistry</w:t>
      </w:r>
      <w:r>
        <w:rPr>
          <w:spacing w:val="-10"/>
        </w:rPr>
        <w:t> </w:t>
      </w:r>
      <w:r>
        <w:rPr/>
        <w:t>Institute workshop</w:t>
      </w:r>
      <w:hyperlink w:history="true" w:anchor="_bookmark6">
        <w:r>
          <w:rPr>
            <w:color w:val="1E4BA0"/>
            <w:vertAlign w:val="superscript"/>
          </w:rPr>
          <w:t>70</w:t>
        </w:r>
      </w:hyperlink>
      <w:r>
        <w:rPr>
          <w:color w:val="1E4BA0"/>
          <w:vertAlign w:val="baseline"/>
        </w:rPr>
        <w:t> </w:t>
      </w:r>
      <w:r>
        <w:rPr>
          <w:vertAlign w:val="baseline"/>
        </w:rPr>
        <w:t>by a group of educators from research intensive universities, PUIs, and community colleges.</w:t>
      </w:r>
    </w:p>
    <w:p>
      <w:pPr>
        <w:pStyle w:val="BodyText"/>
        <w:spacing w:line="195" w:lineRule="exact"/>
        <w:ind w:left="288"/>
      </w:pPr>
      <w:r>
        <w:rPr/>
        <w:t>A</w:t>
      </w:r>
      <w:r>
        <w:rPr>
          <w:spacing w:val="-7"/>
        </w:rPr>
        <w:t> </w:t>
      </w:r>
      <w:r>
        <w:rPr/>
        <w:t>novel</w:t>
      </w:r>
      <w:r>
        <w:rPr>
          <w:spacing w:val="-7"/>
        </w:rPr>
        <w:t> </w:t>
      </w:r>
      <w:r>
        <w:rPr/>
        <w:t>feature</w:t>
      </w:r>
      <w:r>
        <w:rPr>
          <w:spacing w:val="-6"/>
        </w:rPr>
        <w:t> </w:t>
      </w:r>
      <w:r>
        <w:rPr/>
        <w:t>of</w:t>
      </w:r>
      <w:r>
        <w:rPr>
          <w:spacing w:val="-7"/>
        </w:rPr>
        <w:t> </w:t>
      </w:r>
      <w:r>
        <w:rPr/>
        <w:t>this</w:t>
      </w:r>
      <w:r>
        <w:rPr>
          <w:spacing w:val="-7"/>
        </w:rPr>
        <w:t> </w:t>
      </w:r>
      <w:r>
        <w:rPr/>
        <w:t>work</w:t>
      </w:r>
      <w:r>
        <w:rPr>
          <w:spacing w:val="-6"/>
        </w:rPr>
        <w:t> </w:t>
      </w:r>
      <w:r>
        <w:rPr/>
        <w:t>was</w:t>
      </w:r>
      <w:r>
        <w:rPr>
          <w:spacing w:val="-6"/>
        </w:rPr>
        <w:t> </w:t>
      </w:r>
      <w:r>
        <w:rPr/>
        <w:t>the</w:t>
      </w:r>
      <w:r>
        <w:rPr>
          <w:spacing w:val="-7"/>
        </w:rPr>
        <w:t> </w:t>
      </w:r>
      <w:r>
        <w:rPr/>
        <w:t>articulation</w:t>
      </w:r>
      <w:r>
        <w:rPr>
          <w:spacing w:val="-5"/>
        </w:rPr>
        <w:t> </w:t>
      </w:r>
      <w:r>
        <w:rPr/>
        <w:t>of</w:t>
      </w:r>
      <w:r>
        <w:rPr>
          <w:spacing w:val="-8"/>
        </w:rPr>
        <w:t> </w:t>
      </w:r>
      <w:r>
        <w:rPr>
          <w:spacing w:val="-2"/>
        </w:rPr>
        <w:t>tripartite</w:t>
      </w:r>
    </w:p>
    <w:p>
      <w:pPr>
        <w:pStyle w:val="BodyText"/>
        <w:spacing w:line="235" w:lineRule="auto"/>
        <w:ind w:right="38"/>
      </w:pPr>
      <w:r>
        <w:rPr/>
        <w:t>learning outcomes for each chemistry and climate </w:t>
      </w:r>
      <w:r>
        <w:rPr/>
        <w:t>concept, with each knowledge outcome accompanied by an outcome describing the evidential basis for that knowledge and an outcome</w:t>
      </w:r>
      <w:r>
        <w:rPr>
          <w:spacing w:val="48"/>
        </w:rPr>
        <w:t> </w:t>
      </w:r>
      <w:r>
        <w:rPr/>
        <w:t>highlighting</w:t>
      </w:r>
      <w:r>
        <w:rPr>
          <w:spacing w:val="49"/>
        </w:rPr>
        <w:t> </w:t>
      </w:r>
      <w:r>
        <w:rPr/>
        <w:t>the</w:t>
      </w:r>
      <w:r>
        <w:rPr>
          <w:spacing w:val="50"/>
        </w:rPr>
        <w:t> </w:t>
      </w:r>
      <w:r>
        <w:rPr/>
        <w:t>relevance</w:t>
      </w:r>
      <w:r>
        <w:rPr>
          <w:spacing w:val="49"/>
        </w:rPr>
        <w:t> </w:t>
      </w:r>
      <w:r>
        <w:rPr/>
        <w:t>of</w:t>
      </w:r>
      <w:r>
        <w:rPr>
          <w:spacing w:val="49"/>
        </w:rPr>
        <w:t> </w:t>
      </w:r>
      <w:r>
        <w:rPr/>
        <w:t>that</w:t>
      </w:r>
      <w:r>
        <w:rPr>
          <w:spacing w:val="49"/>
        </w:rPr>
        <w:t> </w:t>
      </w:r>
      <w:r>
        <w:rPr/>
        <w:t>knowledge</w:t>
      </w:r>
      <w:r>
        <w:rPr>
          <w:spacing w:val="49"/>
        </w:rPr>
        <w:t> </w:t>
      </w:r>
      <w:r>
        <w:rPr>
          <w:spacing w:val="-5"/>
        </w:rPr>
        <w:t>for</w:t>
      </w:r>
    </w:p>
    <w:p>
      <w:pPr>
        <w:pStyle w:val="Heading1"/>
        <w:spacing w:line="190" w:lineRule="exact"/>
      </w:pPr>
      <w:r>
        <w:rPr/>
        <w:br w:type="column"/>
      </w:r>
      <w:r>
        <w:rPr>
          <w:color w:val="28327F"/>
          <w:spacing w:val="-8"/>
        </w:rPr>
        <w:t>ASSOCIATED</w:t>
      </w:r>
      <w:r>
        <w:rPr>
          <w:color w:val="28327F"/>
          <w:spacing w:val="3"/>
        </w:rPr>
        <w:t> </w:t>
      </w:r>
      <w:r>
        <w:rPr>
          <w:color w:val="28327F"/>
          <w:spacing w:val="-2"/>
        </w:rPr>
        <w:t>CONTENT</w:t>
      </w:r>
    </w:p>
    <w:p>
      <w:pPr>
        <w:spacing w:before="12"/>
        <w:ind w:left="109" w:right="0" w:firstLine="0"/>
        <w:jc w:val="left"/>
        <w:rPr>
          <w:rFonts w:ascii="Gill Sans MT"/>
          <w:sz w:val="19"/>
        </w:rPr>
      </w:pPr>
      <w:r>
        <w:rPr>
          <w:rFonts w:ascii="Arial"/>
          <w:color w:val="28327F"/>
          <w:spacing w:val="-152"/>
          <w:w w:val="237"/>
          <w:sz w:val="23"/>
        </w:rPr>
        <w:t>*</w:t>
      </w:r>
      <w:r>
        <w:rPr>
          <w:rFonts w:ascii="Gill Sans MT"/>
          <w:color w:val="FFFFFF"/>
          <w:w w:val="83"/>
          <w:position w:val="1"/>
          <w:sz w:val="13"/>
        </w:rPr>
        <w:t>S</w:t>
      </w:r>
      <w:r>
        <w:rPr>
          <w:rFonts w:ascii="Gill Sans MT"/>
          <w:color w:val="FFFFFF"/>
          <w:spacing w:val="64"/>
          <w:w w:val="160"/>
          <w:position w:val="1"/>
          <w:sz w:val="13"/>
        </w:rPr>
        <w:t> </w:t>
      </w:r>
      <w:r>
        <w:rPr>
          <w:rFonts w:ascii="Gill Sans MT"/>
          <w:color w:val="28327F"/>
          <w:w w:val="120"/>
          <w:sz w:val="19"/>
        </w:rPr>
        <w:t>Supporting</w:t>
      </w:r>
      <w:r>
        <w:rPr>
          <w:rFonts w:ascii="Gill Sans MT"/>
          <w:color w:val="28327F"/>
          <w:spacing w:val="-16"/>
          <w:w w:val="120"/>
          <w:sz w:val="19"/>
        </w:rPr>
        <w:t> </w:t>
      </w:r>
      <w:r>
        <w:rPr>
          <w:rFonts w:ascii="Gill Sans MT"/>
          <w:color w:val="28327F"/>
          <w:spacing w:val="-2"/>
          <w:w w:val="120"/>
          <w:sz w:val="19"/>
        </w:rPr>
        <w:t>Information</w:t>
      </w:r>
    </w:p>
    <w:p>
      <w:pPr>
        <w:pStyle w:val="BodyText"/>
        <w:spacing w:line="235" w:lineRule="auto" w:before="69"/>
        <w:jc w:val="left"/>
      </w:pPr>
      <w:r>
        <w:rPr>
          <w:spacing w:val="-4"/>
        </w:rPr>
        <w:t>The</w:t>
      </w:r>
      <w:r>
        <w:rPr>
          <w:spacing w:val="-9"/>
        </w:rPr>
        <w:t> </w:t>
      </w:r>
      <w:r>
        <w:rPr>
          <w:spacing w:val="-4"/>
        </w:rPr>
        <w:t>Supporting</w:t>
      </w:r>
      <w:r>
        <w:rPr>
          <w:spacing w:val="-8"/>
        </w:rPr>
        <w:t> </w:t>
      </w:r>
      <w:r>
        <w:rPr>
          <w:spacing w:val="-4"/>
        </w:rPr>
        <w:t>Information</w:t>
      </w:r>
      <w:r>
        <w:rPr>
          <w:spacing w:val="-9"/>
        </w:rPr>
        <w:t> </w:t>
      </w:r>
      <w:r>
        <w:rPr>
          <w:spacing w:val="-4"/>
        </w:rPr>
        <w:t>is</w:t>
      </w:r>
      <w:r>
        <w:rPr>
          <w:spacing w:val="-9"/>
        </w:rPr>
        <w:t> </w:t>
      </w:r>
      <w:r>
        <w:rPr>
          <w:spacing w:val="-4"/>
        </w:rPr>
        <w:t>available</w:t>
      </w:r>
      <w:r>
        <w:rPr>
          <w:spacing w:val="-9"/>
        </w:rPr>
        <w:t> </w:t>
      </w:r>
      <w:r>
        <w:rPr>
          <w:spacing w:val="-4"/>
        </w:rPr>
        <w:t>on</w:t>
      </w:r>
      <w:r>
        <w:rPr>
          <w:spacing w:val="-9"/>
        </w:rPr>
        <w:t> </w:t>
      </w:r>
      <w:r>
        <w:rPr>
          <w:spacing w:val="-4"/>
        </w:rPr>
        <w:t>the</w:t>
      </w:r>
      <w:r>
        <w:rPr>
          <w:spacing w:val="-9"/>
        </w:rPr>
        <w:t> </w:t>
      </w:r>
      <w:hyperlink r:id="rId22">
        <w:r>
          <w:rPr>
            <w:color w:val="1E4BA0"/>
            <w:spacing w:val="-4"/>
          </w:rPr>
          <w:t>ACS</w:t>
        </w:r>
        <w:r>
          <w:rPr>
            <w:color w:val="1E4BA0"/>
            <w:spacing w:val="-9"/>
          </w:rPr>
          <w:t> </w:t>
        </w:r>
        <w:r>
          <w:rPr>
            <w:color w:val="1E4BA0"/>
            <w:spacing w:val="-4"/>
          </w:rPr>
          <w:t>Publications</w:t>
        </w:r>
      </w:hyperlink>
      <w:r>
        <w:rPr>
          <w:color w:val="1E4BA0"/>
          <w:spacing w:val="-4"/>
        </w:rPr>
        <w:t> </w:t>
      </w:r>
      <w:hyperlink r:id="rId22">
        <w:r>
          <w:rPr>
            <w:color w:val="1E4BA0"/>
          </w:rPr>
          <w:t>website</w:t>
        </w:r>
      </w:hyperlink>
      <w:r>
        <w:rPr/>
        <w:t>at DOI: </w:t>
      </w:r>
      <w:hyperlink r:id="rId23">
        <w:r>
          <w:rPr>
            <w:color w:val="1E4BA0"/>
          </w:rPr>
          <w:t>10.1021/acs.jchemed.6b01009</w:t>
        </w:r>
      </w:hyperlink>
      <w:r>
        <w:rPr/>
        <w:t>.</w:t>
      </w:r>
    </w:p>
    <w:p>
      <w:pPr>
        <w:pStyle w:val="BodyText"/>
        <w:spacing w:line="247" w:lineRule="auto" w:before="63"/>
        <w:ind w:left="590"/>
        <w:jc w:val="left"/>
      </w:pPr>
      <w:r>
        <w:rPr>
          <w:spacing w:val="-4"/>
        </w:rPr>
        <w:t>Interactive</w:t>
      </w:r>
      <w:r>
        <w:rPr>
          <w:spacing w:val="-9"/>
        </w:rPr>
        <w:t> </w:t>
      </w:r>
      <w:r>
        <w:rPr>
          <w:spacing w:val="-4"/>
        </w:rPr>
        <w:t>electronic</w:t>
      </w:r>
      <w:r>
        <w:rPr>
          <w:spacing w:val="-7"/>
        </w:rPr>
        <w:t> </w:t>
      </w:r>
      <w:r>
        <w:rPr>
          <w:spacing w:val="-4"/>
        </w:rPr>
        <w:t>version</w:t>
      </w:r>
      <w:r>
        <w:rPr>
          <w:spacing w:val="-8"/>
        </w:rPr>
        <w:t> </w:t>
      </w:r>
      <w:r>
        <w:rPr>
          <w:spacing w:val="-4"/>
        </w:rPr>
        <w:t>of</w:t>
      </w:r>
      <w:r>
        <w:rPr>
          <w:spacing w:val="-9"/>
        </w:rPr>
        <w:t> </w:t>
      </w:r>
      <w:r>
        <w:rPr>
          <w:spacing w:val="-4"/>
        </w:rPr>
        <w:t>the</w:t>
      </w:r>
      <w:r>
        <w:rPr>
          <w:spacing w:val="-9"/>
        </w:rPr>
        <w:t> </w:t>
      </w:r>
      <w:r>
        <w:rPr>
          <w:spacing w:val="-4"/>
        </w:rPr>
        <w:t>map</w:t>
      </w:r>
      <w:r>
        <w:rPr>
          <w:spacing w:val="-8"/>
        </w:rPr>
        <w:t> </w:t>
      </w:r>
      <w:r>
        <w:rPr>
          <w:spacing w:val="-4"/>
        </w:rPr>
        <w:t>of</w:t>
      </w:r>
      <w:r>
        <w:rPr>
          <w:spacing w:val="-9"/>
        </w:rPr>
        <w:t> </w:t>
      </w:r>
      <w:r>
        <w:rPr>
          <w:spacing w:val="-4"/>
        </w:rPr>
        <w:t>climate</w:t>
      </w:r>
      <w:r>
        <w:rPr>
          <w:spacing w:val="-8"/>
        </w:rPr>
        <w:t> </w:t>
      </w:r>
      <w:r>
        <w:rPr>
          <w:spacing w:val="-4"/>
        </w:rPr>
        <w:t>literacy </w:t>
      </w:r>
      <w:r>
        <w:rPr/>
        <w:t>principles to core topics in general chemistry (</w:t>
      </w:r>
      <w:hyperlink r:id="rId19">
        <w:r>
          <w:rPr>
            <w:color w:val="1E4BA0"/>
          </w:rPr>
          <w:t>ZIP</w:t>
        </w:r>
      </w:hyperlink>
      <w:r>
        <w:rPr/>
        <w:t>)</w:t>
      </w:r>
    </w:p>
    <w:p>
      <w:pPr>
        <w:pStyle w:val="Heading1"/>
        <w:numPr>
          <w:ilvl w:val="0"/>
          <w:numId w:val="2"/>
        </w:numPr>
        <w:tabs>
          <w:tab w:pos="435" w:val="left" w:leader="none"/>
        </w:tabs>
        <w:spacing w:line="590" w:lineRule="exact" w:before="0" w:after="0"/>
        <w:ind w:left="435" w:right="0" w:hanging="326"/>
        <w:jc w:val="left"/>
      </w:pPr>
      <w:r>
        <w:rPr>
          <w:color w:val="28327F"/>
          <w:w w:val="90"/>
        </w:rPr>
        <w:t>AUTHOR</w:t>
      </w:r>
      <w:r>
        <w:rPr>
          <w:color w:val="28327F"/>
          <w:spacing w:val="-2"/>
        </w:rPr>
        <w:t> INFORMATION</w:t>
      </w:r>
    </w:p>
    <w:p>
      <w:pPr>
        <w:spacing w:line="163" w:lineRule="exact" w:before="0"/>
        <w:ind w:left="109" w:right="0" w:firstLine="0"/>
        <w:jc w:val="left"/>
        <w:rPr>
          <w:rFonts w:ascii="Gill Sans MT"/>
          <w:sz w:val="19"/>
        </w:rPr>
      </w:pPr>
      <w:r>
        <w:rPr>
          <w:rFonts w:ascii="Gill Sans MT"/>
          <w:color w:val="28327F"/>
          <w:w w:val="105"/>
          <w:sz w:val="19"/>
        </w:rPr>
        <w:t>Corresponding</w:t>
      </w:r>
      <w:r>
        <w:rPr>
          <w:rFonts w:ascii="Gill Sans MT"/>
          <w:color w:val="28327F"/>
          <w:spacing w:val="-5"/>
          <w:w w:val="105"/>
          <w:sz w:val="19"/>
        </w:rPr>
        <w:t> </w:t>
      </w:r>
      <w:r>
        <w:rPr>
          <w:rFonts w:ascii="Gill Sans MT"/>
          <w:color w:val="28327F"/>
          <w:spacing w:val="-2"/>
          <w:w w:val="105"/>
          <w:sz w:val="19"/>
        </w:rPr>
        <w:t>Author</w:t>
      </w:r>
    </w:p>
    <w:p>
      <w:pPr>
        <w:pStyle w:val="BodyText"/>
        <w:spacing w:before="55"/>
        <w:jc w:val="left"/>
      </w:pPr>
      <w:r>
        <w:rPr>
          <w:rFonts w:ascii="Times New Roman" w:hAnsi="Times New Roman"/>
          <w:spacing w:val="-2"/>
        </w:rPr>
        <w:t>*</w:t>
      </w:r>
      <w:r>
        <w:rPr>
          <w:spacing w:val="-2"/>
        </w:rPr>
        <w:t>E-mail:</w:t>
      </w:r>
      <w:r>
        <w:rPr>
          <w:spacing w:val="-11"/>
        </w:rPr>
        <w:t> </w:t>
      </w:r>
      <w:hyperlink r:id="rId24">
        <w:r>
          <w:rPr>
            <w:color w:val="1E4BA0"/>
            <w:spacing w:val="-2"/>
          </w:rPr>
          <w:t>peter.maha</w:t>
        </w:r>
        <w:r>
          <w:rPr>
            <w:rFonts w:ascii="Times New Roman" w:hAnsi="Times New Roman"/>
            <w:color w:val="1E4BA0"/>
            <w:spacing w:val="-2"/>
          </w:rPr>
          <w:t>ﬀ</w:t>
        </w:r>
        <w:r>
          <w:rPr>
            <w:color w:val="1E4BA0"/>
            <w:spacing w:val="-2"/>
          </w:rPr>
          <w:t>y@kingsu.ca</w:t>
        </w:r>
      </w:hyperlink>
      <w:r>
        <w:rPr>
          <w:spacing w:val="-2"/>
        </w:rPr>
        <w:t>.</w:t>
      </w:r>
    </w:p>
    <w:p>
      <w:pPr>
        <w:spacing w:before="42"/>
        <w:ind w:left="109" w:right="0" w:firstLine="0"/>
        <w:jc w:val="left"/>
        <w:rPr>
          <w:rFonts w:ascii="Gill Sans MT"/>
          <w:sz w:val="19"/>
        </w:rPr>
      </w:pPr>
      <w:r>
        <w:rPr>
          <w:rFonts w:ascii="Gill Sans MT"/>
          <w:color w:val="28327F"/>
          <w:sz w:val="19"/>
        </w:rPr>
        <w:t>ORCID</w:t>
      </w:r>
      <w:r>
        <w:rPr>
          <w:rFonts w:ascii="Gill Sans MT"/>
          <w:color w:val="28327F"/>
          <w:spacing w:val="-15"/>
          <w:sz w:val="19"/>
        </w:rPr>
        <w:t> </w:t>
      </w:r>
      <w:r>
        <w:rPr>
          <w:rFonts w:ascii="Gill Sans MT"/>
          <w:color w:val="28327F"/>
          <w:spacing w:val="-15"/>
          <w:position w:val="3"/>
          <w:sz w:val="19"/>
        </w:rPr>
        <w:drawing>
          <wp:inline distT="0" distB="0" distL="0" distR="0">
            <wp:extent cx="72859" cy="72301"/>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5" cstate="print"/>
                    <a:stretch>
                      <a:fillRect/>
                    </a:stretch>
                  </pic:blipFill>
                  <pic:spPr>
                    <a:xfrm>
                      <a:off x="0" y="0"/>
                      <a:ext cx="72859" cy="72301"/>
                    </a:xfrm>
                    <a:prstGeom prst="rect">
                      <a:avLst/>
                    </a:prstGeom>
                  </pic:spPr>
                </pic:pic>
              </a:graphicData>
            </a:graphic>
          </wp:inline>
        </w:drawing>
      </w:r>
      <w:r>
        <w:rPr>
          <w:rFonts w:ascii="Gill Sans MT"/>
          <w:color w:val="28327F"/>
          <w:spacing w:val="-15"/>
          <w:position w:val="3"/>
          <w:sz w:val="19"/>
        </w:rPr>
      </w:r>
    </w:p>
    <w:p>
      <w:pPr>
        <w:spacing w:line="232" w:lineRule="auto" w:before="64"/>
        <w:ind w:left="109" w:right="1419" w:firstLine="0"/>
        <w:jc w:val="left"/>
        <w:rPr>
          <w:sz w:val="17"/>
        </w:rPr>
      </w:pPr>
      <w:r>
        <w:rPr>
          <w:sz w:val="22"/>
        </w:rPr>
        <w:t>Peter G. Maha</w:t>
      </w:r>
      <w:r>
        <w:rPr>
          <w:rFonts w:ascii="Times New Roman" w:hAnsi="Times New Roman"/>
          <w:sz w:val="22"/>
        </w:rPr>
        <w:t>ﬀ</w:t>
      </w:r>
      <w:r>
        <w:rPr>
          <w:sz w:val="22"/>
        </w:rPr>
        <w:t>y: </w:t>
      </w:r>
      <w:hyperlink r:id="rId26">
        <w:r>
          <w:rPr>
            <w:color w:val="1E4BA0"/>
            <w:sz w:val="17"/>
          </w:rPr>
          <w:t>0000-0002-0650-7414</w:t>
        </w:r>
      </w:hyperlink>
      <w:r>
        <w:rPr>
          <w:color w:val="1E4BA0"/>
          <w:sz w:val="17"/>
        </w:rPr>
        <w:t> </w:t>
      </w:r>
      <w:r>
        <w:rPr>
          <w:spacing w:val="-2"/>
          <w:sz w:val="22"/>
        </w:rPr>
        <w:t>Thomas</w:t>
      </w:r>
      <w:r>
        <w:rPr>
          <w:spacing w:val="-12"/>
          <w:sz w:val="22"/>
        </w:rPr>
        <w:t> </w:t>
      </w:r>
      <w:r>
        <w:rPr>
          <w:spacing w:val="-2"/>
          <w:sz w:val="22"/>
        </w:rPr>
        <w:t>A.</w:t>
      </w:r>
      <w:r>
        <w:rPr>
          <w:spacing w:val="-12"/>
          <w:sz w:val="22"/>
        </w:rPr>
        <w:t> </w:t>
      </w:r>
      <w:r>
        <w:rPr>
          <w:spacing w:val="-2"/>
          <w:sz w:val="22"/>
        </w:rPr>
        <w:t>Holme:</w:t>
      </w:r>
      <w:r>
        <w:rPr>
          <w:spacing w:val="-12"/>
          <w:sz w:val="22"/>
        </w:rPr>
        <w:t> </w:t>
      </w:r>
      <w:hyperlink r:id="rId27">
        <w:r>
          <w:rPr>
            <w:color w:val="1E4BA0"/>
            <w:spacing w:val="-2"/>
            <w:sz w:val="17"/>
          </w:rPr>
          <w:t>0000-0003-0590-5848</w:t>
        </w:r>
      </w:hyperlink>
      <w:r>
        <w:rPr>
          <w:color w:val="1E4BA0"/>
          <w:spacing w:val="-2"/>
          <w:sz w:val="17"/>
        </w:rPr>
        <w:t> </w:t>
      </w:r>
      <w:r>
        <w:rPr>
          <w:sz w:val="22"/>
        </w:rPr>
        <w:t>Marcy Towns: </w:t>
      </w:r>
      <w:hyperlink r:id="rId28">
        <w:r>
          <w:rPr>
            <w:color w:val="1E4BA0"/>
            <w:sz w:val="17"/>
          </w:rPr>
          <w:t>0000-0002-8422-4874</w:t>
        </w:r>
      </w:hyperlink>
    </w:p>
    <w:p>
      <w:pPr>
        <w:spacing w:before="38"/>
        <w:ind w:left="109" w:right="0" w:firstLine="0"/>
        <w:jc w:val="left"/>
        <w:rPr>
          <w:rFonts w:ascii="Gill Sans MT"/>
          <w:sz w:val="19"/>
        </w:rPr>
      </w:pPr>
      <w:r>
        <w:rPr>
          <w:rFonts w:ascii="Gill Sans MT"/>
          <w:color w:val="28327F"/>
          <w:spacing w:val="-2"/>
          <w:sz w:val="19"/>
        </w:rPr>
        <w:t>Notes</w:t>
      </w:r>
    </w:p>
    <w:p>
      <w:pPr>
        <w:pStyle w:val="BodyText"/>
        <w:spacing w:line="225" w:lineRule="auto" w:before="67"/>
        <w:ind w:right="157" w:hanging="1"/>
      </w:pPr>
      <w:r>
        <w:rPr/>
        <w:t>Any opinions, </w:t>
      </w:r>
      <w:r>
        <w:rPr>
          <w:rFonts w:ascii="Times New Roman" w:hAnsi="Times New Roman"/>
        </w:rPr>
        <w:t>ﬁ</w:t>
      </w:r>
      <w:r>
        <w:rPr/>
        <w:t>ndings, and conclusions or </w:t>
      </w:r>
      <w:r>
        <w:rPr/>
        <w:t>recommendations expressed in this material are those of the authors and do not </w:t>
      </w:r>
      <w:r>
        <w:rPr>
          <w:spacing w:val="-2"/>
        </w:rPr>
        <w:t>necessarily</w:t>
      </w:r>
      <w:r>
        <w:rPr>
          <w:spacing w:val="-13"/>
        </w:rPr>
        <w:t> </w:t>
      </w:r>
      <w:r>
        <w:rPr>
          <w:spacing w:val="-2"/>
        </w:rPr>
        <w:t>re</w:t>
      </w:r>
      <w:r>
        <w:rPr>
          <w:rFonts w:ascii="Times New Roman" w:hAnsi="Times New Roman"/>
          <w:spacing w:val="-2"/>
        </w:rPr>
        <w:t>ﬂ</w:t>
      </w:r>
      <w:r>
        <w:rPr>
          <w:spacing w:val="-2"/>
        </w:rPr>
        <w:t>ect</w:t>
      </w:r>
      <w:r>
        <w:rPr>
          <w:spacing w:val="-10"/>
        </w:rPr>
        <w:t> </w:t>
      </w:r>
      <w:r>
        <w:rPr>
          <w:spacing w:val="-2"/>
        </w:rPr>
        <w:t>the</w:t>
      </w:r>
      <w:r>
        <w:rPr>
          <w:spacing w:val="-11"/>
        </w:rPr>
        <w:t> </w:t>
      </w:r>
      <w:r>
        <w:rPr>
          <w:spacing w:val="-2"/>
        </w:rPr>
        <w:t>views</w:t>
      </w:r>
      <w:r>
        <w:rPr>
          <w:spacing w:val="-10"/>
        </w:rPr>
        <w:t> </w:t>
      </w:r>
      <w:r>
        <w:rPr>
          <w:spacing w:val="-2"/>
        </w:rPr>
        <w:t>of</w:t>
      </w:r>
      <w:r>
        <w:rPr>
          <w:spacing w:val="-11"/>
        </w:rPr>
        <w:t> </w:t>
      </w:r>
      <w:r>
        <w:rPr>
          <w:spacing w:val="-2"/>
        </w:rPr>
        <w:t>the</w:t>
      </w:r>
      <w:r>
        <w:rPr>
          <w:spacing w:val="-10"/>
        </w:rPr>
        <w:t> </w:t>
      </w:r>
      <w:r>
        <w:rPr>
          <w:spacing w:val="-2"/>
        </w:rPr>
        <w:t>National</w:t>
      </w:r>
      <w:r>
        <w:rPr>
          <w:spacing w:val="-11"/>
        </w:rPr>
        <w:t> </w:t>
      </w:r>
      <w:r>
        <w:rPr>
          <w:spacing w:val="-2"/>
        </w:rPr>
        <w:t>Science</w:t>
      </w:r>
      <w:r>
        <w:rPr>
          <w:spacing w:val="-10"/>
        </w:rPr>
        <w:t> </w:t>
      </w:r>
      <w:r>
        <w:rPr>
          <w:spacing w:val="-2"/>
        </w:rPr>
        <w:t>Foundation. </w:t>
      </w:r>
      <w:r>
        <w:rPr/>
        <w:t>The authors declare no competing </w:t>
      </w:r>
      <w:r>
        <w:rPr>
          <w:rFonts w:ascii="Times New Roman" w:hAnsi="Times New Roman"/>
        </w:rPr>
        <w:t>ﬁ</w:t>
      </w:r>
      <w:r>
        <w:rPr/>
        <w:t>nancial interest.</w:t>
      </w:r>
    </w:p>
    <w:p>
      <w:pPr>
        <w:pStyle w:val="BodyText"/>
        <w:spacing w:line="235" w:lineRule="auto"/>
        <w:jc w:val="left"/>
      </w:pPr>
      <w:r>
        <w:rPr/>
        <mc:AlternateContent>
          <mc:Choice Requires="wps">
            <w:drawing>
              <wp:anchor distT="0" distB="0" distL="0" distR="0" allowOverlap="1" layoutInCell="1" locked="0" behindDoc="1" simplePos="0" relativeHeight="487265792">
                <wp:simplePos x="0" y="0"/>
                <wp:positionH relativeFrom="page">
                  <wp:posOffset>4120559</wp:posOffset>
                </wp:positionH>
                <wp:positionV relativeFrom="paragraph">
                  <wp:posOffset>192321</wp:posOffset>
                </wp:positionV>
                <wp:extent cx="127000" cy="4064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7000" cy="406400"/>
                        </a:xfrm>
                        <a:prstGeom prst="rect">
                          <a:avLst/>
                        </a:prstGeom>
                      </wps:spPr>
                      <wps:txbx>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wps:txbx>
                      <wps:bodyPr wrap="square" lIns="0" tIns="0" rIns="0" bIns="0" rtlCol="0">
                        <a:noAutofit/>
                      </wps:bodyPr>
                    </wps:wsp>
                  </a:graphicData>
                </a:graphic>
              </wp:anchor>
            </w:drawing>
          </mc:Choice>
          <mc:Fallback>
            <w:pict>
              <v:shape style="position:absolute;margin-left:324.453491pt;margin-top:15.143394pt;width:10pt;height:32pt;mso-position-horizontal-relative:page;mso-position-vertical-relative:paragraph;z-index:-16050688" type="#_x0000_t202" id="docshape45" filled="false" stroked="false">
                <v:textbox inset="0,0,0,0">
                  <w:txbxContent>
                    <w:p>
                      <w:pPr>
                        <w:spacing w:line="640" w:lineRule="exact" w:before="0"/>
                        <w:ind w:left="0" w:right="0" w:firstLine="0"/>
                        <w:jc w:val="left"/>
                        <w:rPr>
                          <w:rFonts w:ascii="Arial" w:hAnsi="Arial"/>
                          <w:sz w:val="64"/>
                        </w:rPr>
                      </w:pPr>
                      <w:r>
                        <w:rPr>
                          <w:rFonts w:ascii="Arial" w:hAnsi="Arial"/>
                          <w:color w:val="28327F"/>
                          <w:spacing w:val="-10"/>
                          <w:w w:val="50"/>
                          <w:sz w:val="64"/>
                        </w:rPr>
                        <w:t>■</w:t>
                      </w:r>
                    </w:p>
                  </w:txbxContent>
                </v:textbox>
                <w10:wrap type="none"/>
              </v:shape>
            </w:pict>
          </mc:Fallback>
        </mc:AlternateContent>
      </w:r>
      <w:r>
        <w:rPr>
          <w:spacing w:val="-4"/>
        </w:rPr>
        <w:t>The</w:t>
      </w:r>
      <w:r>
        <w:rPr>
          <w:spacing w:val="-6"/>
        </w:rPr>
        <w:t> </w:t>
      </w:r>
      <w:r>
        <w:rPr>
          <w:spacing w:val="-4"/>
        </w:rPr>
        <w:t>complete</w:t>
      </w:r>
      <w:r>
        <w:rPr>
          <w:spacing w:val="-6"/>
        </w:rPr>
        <w:t> </w:t>
      </w:r>
      <w:r>
        <w:rPr>
          <w:spacing w:val="-4"/>
        </w:rPr>
        <w:t>set</w:t>
      </w:r>
      <w:r>
        <w:rPr>
          <w:spacing w:val="-6"/>
        </w:rPr>
        <w:t> </w:t>
      </w:r>
      <w:r>
        <w:rPr>
          <w:spacing w:val="-4"/>
        </w:rPr>
        <w:t>of</w:t>
      </w:r>
      <w:r>
        <w:rPr>
          <w:spacing w:val="-6"/>
        </w:rPr>
        <w:t> </w:t>
      </w:r>
      <w:r>
        <w:rPr>
          <w:spacing w:val="-4"/>
        </w:rPr>
        <w:t>interactive</w:t>
      </w:r>
      <w:r>
        <w:rPr>
          <w:spacing w:val="-6"/>
        </w:rPr>
        <w:t> </w:t>
      </w:r>
      <w:r>
        <w:rPr>
          <w:spacing w:val="-4"/>
        </w:rPr>
        <w:t>electronic</w:t>
      </w:r>
      <w:r>
        <w:rPr>
          <w:spacing w:val="-6"/>
        </w:rPr>
        <w:t> </w:t>
      </w:r>
      <w:r>
        <w:rPr>
          <w:spacing w:val="-4"/>
        </w:rPr>
        <w:t>resources</w:t>
      </w:r>
      <w:r>
        <w:rPr>
          <w:spacing w:val="-6"/>
        </w:rPr>
        <w:t> </w:t>
      </w:r>
      <w:r>
        <w:rPr>
          <w:spacing w:val="-4"/>
        </w:rPr>
        <w:t>is</w:t>
      </w:r>
      <w:r>
        <w:rPr>
          <w:spacing w:val="-6"/>
        </w:rPr>
        <w:t> </w:t>
      </w:r>
      <w:r>
        <w:rPr>
          <w:spacing w:val="-4"/>
        </w:rPr>
        <w:t>available</w:t>
      </w:r>
      <w:r>
        <w:rPr>
          <w:spacing w:val="-8"/>
        </w:rPr>
        <w:t> </w:t>
      </w:r>
      <w:r>
        <w:rPr>
          <w:spacing w:val="-4"/>
        </w:rPr>
        <w:t>at </w:t>
      </w:r>
      <w:hyperlink r:id="rId29">
        <w:r>
          <w:rPr>
            <w:color w:val="1E4BA0"/>
            <w:spacing w:val="-2"/>
          </w:rPr>
          <w:t>www.vc3chem.com</w:t>
        </w:r>
      </w:hyperlink>
      <w:r>
        <w:rPr>
          <w:spacing w:val="-2"/>
        </w:rPr>
        <w:t>.</w:t>
      </w:r>
    </w:p>
    <w:p>
      <w:pPr>
        <w:pStyle w:val="Heading1"/>
        <w:spacing w:before="182"/>
      </w:pPr>
      <w:r>
        <w:rPr>
          <w:color w:val="28327F"/>
          <w:spacing w:val="-2"/>
        </w:rPr>
        <w:t>ACKNOWLEDGMENTS</w:t>
      </w:r>
    </w:p>
    <w:p>
      <w:pPr>
        <w:pStyle w:val="BodyText"/>
        <w:spacing w:line="235" w:lineRule="auto" w:before="70"/>
        <w:ind w:right="154"/>
      </w:pPr>
      <w:r>
        <w:rPr/>
        <w:t>This work was supported by the National Science Founda- tion under Grant 1022992. The VC3Chem learning materials and</w:t>
      </w:r>
      <w:r>
        <w:rPr>
          <w:spacing w:val="30"/>
        </w:rPr>
        <w:t> </w:t>
      </w:r>
      <w:r>
        <w:rPr/>
        <w:t>simulations</w:t>
      </w:r>
      <w:r>
        <w:rPr>
          <w:spacing w:val="31"/>
        </w:rPr>
        <w:t> </w:t>
      </w:r>
      <w:r>
        <w:rPr/>
        <w:t>were</w:t>
      </w:r>
      <w:r>
        <w:rPr>
          <w:spacing w:val="30"/>
        </w:rPr>
        <w:t> </w:t>
      </w:r>
      <w:r>
        <w:rPr/>
        <w:t>created</w:t>
      </w:r>
      <w:r>
        <w:rPr>
          <w:spacing w:val="31"/>
        </w:rPr>
        <w:t> </w:t>
      </w:r>
      <w:r>
        <w:rPr/>
        <w:t>by</w:t>
      </w:r>
      <w:r>
        <w:rPr>
          <w:spacing w:val="31"/>
        </w:rPr>
        <w:t> </w:t>
      </w:r>
      <w:r>
        <w:rPr/>
        <w:t>the</w:t>
      </w:r>
      <w:r>
        <w:rPr>
          <w:spacing w:val="31"/>
        </w:rPr>
        <w:t> </w:t>
      </w:r>
      <w:r>
        <w:rPr/>
        <w:t>undergraduate</w:t>
      </w:r>
      <w:r>
        <w:rPr>
          <w:spacing w:val="31"/>
        </w:rPr>
        <w:t> </w:t>
      </w:r>
      <w:r>
        <w:rPr>
          <w:spacing w:val="-2"/>
        </w:rPr>
        <w:t>student</w:t>
      </w:r>
    </w:p>
    <w:p>
      <w:pPr>
        <w:spacing w:after="0" w:line="235" w:lineRule="auto"/>
        <w:sectPr>
          <w:type w:val="continuous"/>
          <w:pgSz w:w="12510" w:h="16370"/>
          <w:pgMar w:header="175" w:footer="719" w:top="0" w:bottom="720" w:left="1100" w:right="1060"/>
          <w:cols w:num="2" w:equalWidth="0">
            <w:col w:w="4950" w:space="329"/>
            <w:col w:w="5071"/>
          </w:cols>
        </w:sectPr>
      </w:pPr>
    </w:p>
    <w:p>
      <w:pPr>
        <w:pStyle w:val="BodyText"/>
        <w:spacing w:line="235" w:lineRule="auto" w:before="147"/>
        <w:ind w:right="38"/>
      </w:pPr>
      <w:bookmarkStart w:name="_bookmark5" w:id="7"/>
      <w:bookmarkEnd w:id="7"/>
      <w:r>
        <w:rPr/>
      </w:r>
      <w:r>
        <w:rPr/>
        <w:t>research</w:t>
      </w:r>
      <w:r>
        <w:rPr>
          <w:spacing w:val="-10"/>
        </w:rPr>
        <w:t> </w:t>
      </w:r>
      <w:r>
        <w:rPr/>
        <w:t>team</w:t>
      </w:r>
      <w:r>
        <w:rPr>
          <w:spacing w:val="-10"/>
        </w:rPr>
        <w:t> </w:t>
      </w:r>
      <w:r>
        <w:rPr/>
        <w:t>at</w:t>
      </w:r>
      <w:r>
        <w:rPr>
          <w:spacing w:val="-10"/>
        </w:rPr>
        <w:t> </w:t>
      </w:r>
      <w:r>
        <w:rPr/>
        <w:t>the</w:t>
      </w:r>
      <w:r>
        <w:rPr>
          <w:spacing w:val="-10"/>
        </w:rPr>
        <w:t> </w:t>
      </w:r>
      <w:r>
        <w:rPr/>
        <w:t>King</w:t>
      </w:r>
      <w:r>
        <w:rPr>
          <w:rFonts w:ascii="Gill Sans MT" w:hAnsi="Gill Sans MT"/>
        </w:rPr>
        <w:t>’</w:t>
      </w:r>
      <w:r>
        <w:rPr/>
        <w:t>s</w:t>
      </w:r>
      <w:r>
        <w:rPr>
          <w:spacing w:val="-10"/>
        </w:rPr>
        <w:t> </w:t>
      </w:r>
      <w:r>
        <w:rPr/>
        <w:t>Centre</w:t>
      </w:r>
      <w:r>
        <w:rPr>
          <w:spacing w:val="-10"/>
        </w:rPr>
        <w:t> </w:t>
      </w:r>
      <w:r>
        <w:rPr/>
        <w:t>for</w:t>
      </w:r>
      <w:r>
        <w:rPr>
          <w:spacing w:val="-11"/>
        </w:rPr>
        <w:t> </w:t>
      </w:r>
      <w:r>
        <w:rPr/>
        <w:t>Visualization</w:t>
      </w:r>
      <w:r>
        <w:rPr>
          <w:spacing w:val="-10"/>
        </w:rPr>
        <w:t> </w:t>
      </w:r>
      <w:r>
        <w:rPr/>
        <w:t>of</w:t>
      </w:r>
      <w:r>
        <w:rPr>
          <w:spacing w:val="-11"/>
        </w:rPr>
        <w:t> </w:t>
      </w:r>
      <w:r>
        <w:rPr/>
        <w:t>Science (</w:t>
      </w:r>
      <w:hyperlink r:id="rId30">
        <w:r>
          <w:rPr>
            <w:color w:val="1E4BA0"/>
          </w:rPr>
          <w:t>www.kcvs.ca</w:t>
        </w:r>
      </w:hyperlink>
      <w:r>
        <w:rPr/>
        <w:t>). We are grateful to the faculty and students at eight North American institutions for piloting VC3 resources and providing helpful feedback and assessment data.</w:t>
      </w:r>
    </w:p>
    <w:p>
      <w:pPr>
        <w:pStyle w:val="Heading1"/>
        <w:numPr>
          <w:ilvl w:val="0"/>
          <w:numId w:val="2"/>
        </w:numPr>
        <w:tabs>
          <w:tab w:pos="435" w:val="left" w:leader="none"/>
        </w:tabs>
        <w:spacing w:line="626" w:lineRule="exact" w:before="0" w:after="0"/>
        <w:ind w:left="435" w:right="0" w:hanging="326"/>
        <w:jc w:val="both"/>
      </w:pPr>
      <w:r>
        <w:rPr>
          <w:color w:val="28327F"/>
          <w:spacing w:val="-2"/>
        </w:rPr>
        <w:t>REFERENCES</w:t>
      </w:r>
    </w:p>
    <w:p>
      <w:pPr>
        <w:pStyle w:val="ListParagraph"/>
        <w:numPr>
          <w:ilvl w:val="0"/>
          <w:numId w:val="3"/>
        </w:numPr>
        <w:tabs>
          <w:tab w:pos="516" w:val="left" w:leader="none"/>
        </w:tabs>
        <w:spacing w:line="155" w:lineRule="exact" w:before="0" w:after="0"/>
        <w:ind w:left="516" w:right="0" w:hanging="327"/>
        <w:jc w:val="both"/>
        <w:rPr>
          <w:sz w:val="18"/>
        </w:rPr>
      </w:pPr>
      <w:r>
        <w:rPr>
          <w:sz w:val="18"/>
        </w:rPr>
        <w:t>Johnson,</w:t>
      </w:r>
      <w:r>
        <w:rPr>
          <w:spacing w:val="35"/>
          <w:sz w:val="18"/>
        </w:rPr>
        <w:t> </w:t>
      </w:r>
      <w:r>
        <w:rPr>
          <w:sz w:val="18"/>
        </w:rPr>
        <w:t>F.</w:t>
      </w:r>
      <w:r>
        <w:rPr>
          <w:spacing w:val="37"/>
          <w:sz w:val="18"/>
        </w:rPr>
        <w:t> </w:t>
      </w:r>
      <w:r>
        <w:rPr>
          <w:sz w:val="18"/>
        </w:rPr>
        <w:t>Why</w:t>
      </w:r>
      <w:r>
        <w:rPr>
          <w:spacing w:val="35"/>
          <w:sz w:val="18"/>
        </w:rPr>
        <w:t> </w:t>
      </w:r>
      <w:r>
        <w:rPr>
          <w:sz w:val="18"/>
        </w:rPr>
        <w:t>Next</w:t>
      </w:r>
      <w:r>
        <w:rPr>
          <w:spacing w:val="37"/>
          <w:sz w:val="18"/>
        </w:rPr>
        <w:t> </w:t>
      </w:r>
      <w:r>
        <w:rPr>
          <w:sz w:val="18"/>
        </w:rPr>
        <w:t>Generation</w:t>
      </w:r>
      <w:r>
        <w:rPr>
          <w:spacing w:val="36"/>
          <w:sz w:val="18"/>
        </w:rPr>
        <w:t> </w:t>
      </w:r>
      <w:r>
        <w:rPr>
          <w:sz w:val="18"/>
        </w:rPr>
        <w:t>Science</w:t>
      </w:r>
      <w:r>
        <w:rPr>
          <w:spacing w:val="36"/>
          <w:sz w:val="18"/>
        </w:rPr>
        <w:t> </w:t>
      </w:r>
      <w:r>
        <w:rPr>
          <w:sz w:val="18"/>
        </w:rPr>
        <w:t>Standards.</w:t>
      </w:r>
      <w:r>
        <w:rPr>
          <w:spacing w:val="37"/>
          <w:sz w:val="18"/>
        </w:rPr>
        <w:t> </w:t>
      </w:r>
      <w:r>
        <w:rPr>
          <w:spacing w:val="-4"/>
          <w:sz w:val="18"/>
        </w:rPr>
        <w:t>Next</w:t>
      </w:r>
    </w:p>
    <w:p>
      <w:pPr>
        <w:spacing w:line="240" w:lineRule="auto" w:before="0"/>
        <w:ind w:left="109" w:right="40" w:firstLine="0"/>
        <w:jc w:val="both"/>
        <w:rPr>
          <w:sz w:val="18"/>
        </w:rPr>
      </w:pPr>
      <w:r>
        <w:rPr>
          <w:sz w:val="18"/>
        </w:rPr>
        <w:t>Generation Science Standards</w:t>
      </w:r>
      <w:r>
        <w:rPr>
          <w:rFonts w:ascii="Arial" w:hAnsi="Arial"/>
          <w:sz w:val="18"/>
        </w:rPr>
        <w:t></w:t>
      </w:r>
      <w:r>
        <w:rPr>
          <w:sz w:val="18"/>
        </w:rPr>
        <w:t>For States, By States. </w:t>
      </w:r>
      <w:hyperlink r:id="rId31">
        <w:r>
          <w:rPr>
            <w:color w:val="1E4BA0"/>
            <w:sz w:val="18"/>
          </w:rPr>
          <w:t>http://www.</w:t>
        </w:r>
      </w:hyperlink>
      <w:r>
        <w:rPr>
          <w:color w:val="1E4BA0"/>
          <w:sz w:val="18"/>
        </w:rPr>
        <w:t> </w:t>
      </w:r>
      <w:hyperlink r:id="rId31">
        <w:r>
          <w:rPr>
            <w:color w:val="1E4BA0"/>
            <w:sz w:val="18"/>
          </w:rPr>
          <w:t>nextgenscience.org/</w:t>
        </w:r>
      </w:hyperlink>
      <w:r>
        <w:rPr>
          <w:color w:val="1E4BA0"/>
          <w:sz w:val="18"/>
        </w:rPr>
        <w:t> </w:t>
      </w:r>
      <w:r>
        <w:rPr>
          <w:sz w:val="18"/>
        </w:rPr>
        <w:t>(accessed Apr 2017).</w:t>
      </w:r>
    </w:p>
    <w:p>
      <w:pPr>
        <w:pStyle w:val="ListParagraph"/>
        <w:numPr>
          <w:ilvl w:val="0"/>
          <w:numId w:val="3"/>
        </w:numPr>
        <w:tabs>
          <w:tab w:pos="447" w:val="left" w:leader="none"/>
        </w:tabs>
        <w:spacing w:line="232" w:lineRule="auto" w:before="0" w:after="0"/>
        <w:ind w:left="109" w:right="39" w:firstLine="79"/>
        <w:jc w:val="both"/>
        <w:rPr>
          <w:sz w:val="18"/>
        </w:rPr>
      </w:pPr>
      <w:r>
        <w:rPr>
          <w:spacing w:val="-4"/>
          <w:sz w:val="18"/>
        </w:rPr>
        <w:t>Johnson,</w:t>
      </w:r>
      <w:r>
        <w:rPr>
          <w:spacing w:val="-8"/>
          <w:sz w:val="18"/>
        </w:rPr>
        <w:t> </w:t>
      </w:r>
      <w:r>
        <w:rPr>
          <w:spacing w:val="-4"/>
          <w:sz w:val="18"/>
        </w:rPr>
        <w:t>F.</w:t>
      </w:r>
      <w:r>
        <w:rPr>
          <w:spacing w:val="-7"/>
          <w:sz w:val="18"/>
        </w:rPr>
        <w:t> </w:t>
      </w:r>
      <w:r>
        <w:rPr>
          <w:spacing w:val="-4"/>
          <w:sz w:val="18"/>
        </w:rPr>
        <w:t>The</w:t>
      </w:r>
      <w:r>
        <w:rPr>
          <w:spacing w:val="-7"/>
          <w:sz w:val="18"/>
        </w:rPr>
        <w:t> </w:t>
      </w:r>
      <w:r>
        <w:rPr>
          <w:spacing w:val="-4"/>
          <w:sz w:val="18"/>
        </w:rPr>
        <w:t>Case</w:t>
      </w:r>
      <w:r>
        <w:rPr>
          <w:spacing w:val="-7"/>
          <w:sz w:val="18"/>
        </w:rPr>
        <w:t> </w:t>
      </w:r>
      <w:r>
        <w:rPr>
          <w:spacing w:val="-4"/>
          <w:sz w:val="18"/>
        </w:rPr>
        <w:t>for</w:t>
      </w:r>
      <w:r>
        <w:rPr>
          <w:spacing w:val="-8"/>
          <w:sz w:val="18"/>
        </w:rPr>
        <w:t> </w:t>
      </w:r>
      <w:r>
        <w:rPr>
          <w:spacing w:val="-4"/>
          <w:sz w:val="18"/>
        </w:rPr>
        <w:t>Next</w:t>
      </w:r>
      <w:r>
        <w:rPr>
          <w:spacing w:val="-7"/>
          <w:sz w:val="18"/>
        </w:rPr>
        <w:t> </w:t>
      </w:r>
      <w:r>
        <w:rPr>
          <w:spacing w:val="-4"/>
          <w:sz w:val="18"/>
        </w:rPr>
        <w:t>Generation</w:t>
      </w:r>
      <w:r>
        <w:rPr>
          <w:spacing w:val="-7"/>
          <w:sz w:val="18"/>
        </w:rPr>
        <w:t> </w:t>
      </w:r>
      <w:r>
        <w:rPr>
          <w:spacing w:val="-4"/>
          <w:sz w:val="18"/>
        </w:rPr>
        <w:t>Science</w:t>
      </w:r>
      <w:r>
        <w:rPr>
          <w:spacing w:val="-7"/>
          <w:sz w:val="18"/>
        </w:rPr>
        <w:t> </w:t>
      </w:r>
      <w:r>
        <w:rPr>
          <w:spacing w:val="-4"/>
          <w:sz w:val="18"/>
        </w:rPr>
        <w:t>Standards.</w:t>
      </w:r>
      <w:r>
        <w:rPr>
          <w:spacing w:val="-8"/>
          <w:sz w:val="18"/>
        </w:rPr>
        <w:t> </w:t>
      </w:r>
      <w:r>
        <w:rPr>
          <w:spacing w:val="-4"/>
          <w:sz w:val="18"/>
        </w:rPr>
        <w:t>Next </w:t>
      </w:r>
      <w:r>
        <w:rPr>
          <w:sz w:val="18"/>
        </w:rPr>
        <w:t>Generation Science Standards</w:t>
      </w:r>
      <w:r>
        <w:rPr>
          <w:rFonts w:ascii="Arial" w:hAnsi="Arial"/>
          <w:sz w:val="18"/>
        </w:rPr>
        <w:t></w:t>
      </w:r>
      <w:r>
        <w:rPr>
          <w:sz w:val="18"/>
        </w:rPr>
        <w:t>For States, By States. </w:t>
      </w:r>
      <w:hyperlink r:id="rId32">
        <w:r>
          <w:rPr>
            <w:color w:val="1E4BA0"/>
            <w:sz w:val="18"/>
          </w:rPr>
          <w:t>http://www.</w:t>
        </w:r>
      </w:hyperlink>
      <w:r>
        <w:rPr>
          <w:color w:val="1E4BA0"/>
          <w:sz w:val="18"/>
        </w:rPr>
        <w:t> </w:t>
      </w:r>
      <w:hyperlink r:id="rId32">
        <w:r>
          <w:rPr>
            <w:color w:val="1E4BA0"/>
            <w:spacing w:val="-2"/>
            <w:sz w:val="18"/>
          </w:rPr>
          <w:t>nextgenscience.org/case-next-generation-science-standards</w:t>
        </w:r>
      </w:hyperlink>
      <w:r>
        <w:rPr>
          <w:color w:val="1E4BA0"/>
          <w:spacing w:val="-2"/>
          <w:sz w:val="18"/>
        </w:rPr>
        <w:t> </w:t>
      </w:r>
      <w:r>
        <w:rPr>
          <w:spacing w:val="-2"/>
          <w:sz w:val="18"/>
        </w:rPr>
        <w:t>(accessed </w:t>
      </w:r>
      <w:r>
        <w:rPr>
          <w:sz w:val="18"/>
        </w:rPr>
        <w:t>Apr 2017).</w:t>
      </w:r>
    </w:p>
    <w:p>
      <w:pPr>
        <w:pStyle w:val="ListParagraph"/>
        <w:numPr>
          <w:ilvl w:val="0"/>
          <w:numId w:val="3"/>
        </w:numPr>
        <w:tabs>
          <w:tab w:pos="448" w:val="left" w:leader="none"/>
        </w:tabs>
        <w:spacing w:line="218" w:lineRule="exact" w:before="0" w:after="0"/>
        <w:ind w:left="448" w:right="0" w:hanging="259"/>
        <w:jc w:val="left"/>
        <w:rPr>
          <w:sz w:val="18"/>
        </w:rPr>
      </w:pPr>
      <w:r>
        <w:rPr>
          <w:w w:val="90"/>
          <w:sz w:val="18"/>
        </w:rPr>
        <w:t>Whitehead,</w:t>
      </w:r>
      <w:r>
        <w:rPr>
          <w:spacing w:val="4"/>
          <w:sz w:val="18"/>
        </w:rPr>
        <w:t> </w:t>
      </w:r>
      <w:r>
        <w:rPr>
          <w:w w:val="90"/>
          <w:sz w:val="18"/>
        </w:rPr>
        <w:t>A.</w:t>
      </w:r>
      <w:r>
        <w:rPr>
          <w:spacing w:val="2"/>
          <w:sz w:val="18"/>
        </w:rPr>
        <w:t> </w:t>
      </w:r>
      <w:r>
        <w:rPr>
          <w:w w:val="90"/>
          <w:sz w:val="18"/>
        </w:rPr>
        <w:t>N.</w:t>
      </w:r>
      <w:r>
        <w:rPr>
          <w:spacing w:val="4"/>
          <w:sz w:val="18"/>
        </w:rPr>
        <w:t> </w:t>
      </w:r>
      <w:r>
        <w:rPr>
          <w:w w:val="90"/>
          <w:sz w:val="18"/>
        </w:rPr>
        <w:t>The</w:t>
      </w:r>
      <w:r>
        <w:rPr>
          <w:spacing w:val="3"/>
          <w:sz w:val="18"/>
        </w:rPr>
        <w:t> </w:t>
      </w:r>
      <w:r>
        <w:rPr>
          <w:w w:val="90"/>
          <w:sz w:val="18"/>
        </w:rPr>
        <w:t>Aims</w:t>
      </w:r>
      <w:r>
        <w:rPr>
          <w:spacing w:val="5"/>
          <w:sz w:val="18"/>
        </w:rPr>
        <w:t> </w:t>
      </w:r>
      <w:r>
        <w:rPr>
          <w:w w:val="90"/>
          <w:sz w:val="18"/>
        </w:rPr>
        <w:t>of</w:t>
      </w:r>
      <w:r>
        <w:rPr>
          <w:spacing w:val="2"/>
          <w:sz w:val="18"/>
        </w:rPr>
        <w:t> </w:t>
      </w:r>
      <w:r>
        <w:rPr>
          <w:w w:val="90"/>
          <w:sz w:val="18"/>
        </w:rPr>
        <w:t>Education.</w:t>
      </w:r>
      <w:r>
        <w:rPr>
          <w:spacing w:val="5"/>
          <w:sz w:val="18"/>
        </w:rPr>
        <w:t> </w:t>
      </w:r>
      <w:r>
        <w:rPr>
          <w:rFonts w:ascii="Book Antiqua" w:hAnsi="Book Antiqua"/>
          <w:i/>
          <w:w w:val="90"/>
          <w:sz w:val="18"/>
        </w:rPr>
        <w:t>Daedalus</w:t>
      </w:r>
      <w:r>
        <w:rPr>
          <w:rFonts w:ascii="Book Antiqua" w:hAnsi="Book Antiqua"/>
          <w:i/>
          <w:spacing w:val="5"/>
          <w:sz w:val="18"/>
        </w:rPr>
        <w:t> </w:t>
      </w:r>
      <w:r>
        <w:rPr>
          <w:w w:val="90"/>
          <w:sz w:val="18"/>
        </w:rPr>
        <w:t>1959,</w:t>
      </w:r>
      <w:r>
        <w:rPr>
          <w:spacing w:val="4"/>
          <w:sz w:val="18"/>
        </w:rPr>
        <w:t> </w:t>
      </w:r>
      <w:r>
        <w:rPr>
          <w:rFonts w:ascii="Book Antiqua" w:hAnsi="Book Antiqua"/>
          <w:i/>
          <w:w w:val="90"/>
          <w:sz w:val="18"/>
        </w:rPr>
        <w:t>88</w:t>
      </w:r>
      <w:r>
        <w:rPr>
          <w:w w:val="90"/>
          <w:sz w:val="18"/>
        </w:rPr>
        <w:t>,</w:t>
      </w:r>
      <w:r>
        <w:rPr>
          <w:spacing w:val="3"/>
          <w:sz w:val="18"/>
        </w:rPr>
        <w:t> </w:t>
      </w:r>
      <w:r>
        <w:rPr>
          <w:spacing w:val="-4"/>
          <w:w w:val="90"/>
          <w:sz w:val="18"/>
        </w:rPr>
        <w:t>192</w:t>
      </w:r>
      <w:r>
        <w:rPr>
          <w:rFonts w:ascii="Lucida Sans Unicode" w:hAnsi="Lucida Sans Unicode"/>
          <w:spacing w:val="-4"/>
          <w:w w:val="90"/>
          <w:sz w:val="18"/>
        </w:rPr>
        <w:t>−</w:t>
      </w:r>
    </w:p>
    <w:p>
      <w:pPr>
        <w:spacing w:line="178" w:lineRule="exact" w:before="0"/>
        <w:ind w:left="109" w:right="0" w:firstLine="0"/>
        <w:jc w:val="left"/>
        <w:rPr>
          <w:sz w:val="18"/>
        </w:rPr>
      </w:pPr>
      <w:r>
        <w:rPr>
          <w:spacing w:val="-4"/>
          <w:sz w:val="18"/>
        </w:rPr>
        <w:t>205.</w:t>
      </w:r>
    </w:p>
    <w:p>
      <w:pPr>
        <w:pStyle w:val="ListParagraph"/>
        <w:numPr>
          <w:ilvl w:val="0"/>
          <w:numId w:val="3"/>
        </w:numPr>
        <w:tabs>
          <w:tab w:pos="464" w:val="left" w:leader="none"/>
        </w:tabs>
        <w:spacing w:line="187" w:lineRule="exact" w:before="0" w:after="0"/>
        <w:ind w:left="464" w:right="0" w:hanging="275"/>
        <w:jc w:val="left"/>
        <w:rPr>
          <w:sz w:val="18"/>
        </w:rPr>
      </w:pPr>
      <w:r>
        <w:rPr>
          <w:spacing w:val="-2"/>
          <w:sz w:val="18"/>
        </w:rPr>
        <w:t>Johnstone,</w:t>
      </w:r>
      <w:r>
        <w:rPr>
          <w:spacing w:val="-8"/>
          <w:sz w:val="18"/>
        </w:rPr>
        <w:t> </w:t>
      </w:r>
      <w:r>
        <w:rPr>
          <w:spacing w:val="-2"/>
          <w:sz w:val="18"/>
        </w:rPr>
        <w:t>A.</w:t>
      </w:r>
      <w:r>
        <w:rPr>
          <w:spacing w:val="-7"/>
          <w:sz w:val="18"/>
        </w:rPr>
        <w:t> </w:t>
      </w:r>
      <w:r>
        <w:rPr>
          <w:spacing w:val="-2"/>
          <w:sz w:val="18"/>
        </w:rPr>
        <w:t>H.</w:t>
      </w:r>
      <w:r>
        <w:rPr>
          <w:spacing w:val="-8"/>
          <w:sz w:val="18"/>
        </w:rPr>
        <w:t> </w:t>
      </w:r>
      <w:r>
        <w:rPr>
          <w:spacing w:val="-2"/>
          <w:sz w:val="18"/>
        </w:rPr>
        <w:t>You</w:t>
      </w:r>
      <w:r>
        <w:rPr>
          <w:spacing w:val="-8"/>
          <w:sz w:val="18"/>
        </w:rPr>
        <w:t> </w:t>
      </w:r>
      <w:r>
        <w:rPr>
          <w:spacing w:val="-2"/>
          <w:sz w:val="18"/>
        </w:rPr>
        <w:t>Can</w:t>
      </w:r>
      <w:r>
        <w:rPr>
          <w:rFonts w:ascii="Gill Sans MT" w:hAnsi="Gill Sans MT"/>
          <w:spacing w:val="-2"/>
          <w:sz w:val="18"/>
        </w:rPr>
        <w:t>’</w:t>
      </w:r>
      <w:r>
        <w:rPr>
          <w:spacing w:val="-2"/>
          <w:sz w:val="18"/>
        </w:rPr>
        <w:t>t</w:t>
      </w:r>
      <w:r>
        <w:rPr>
          <w:spacing w:val="-8"/>
          <w:sz w:val="18"/>
        </w:rPr>
        <w:t> </w:t>
      </w:r>
      <w:r>
        <w:rPr>
          <w:spacing w:val="-2"/>
          <w:sz w:val="18"/>
        </w:rPr>
        <w:t>Get</w:t>
      </w:r>
      <w:r>
        <w:rPr>
          <w:spacing w:val="-8"/>
          <w:sz w:val="18"/>
        </w:rPr>
        <w:t> </w:t>
      </w:r>
      <w:r>
        <w:rPr>
          <w:spacing w:val="-2"/>
          <w:sz w:val="18"/>
        </w:rPr>
        <w:t>There</w:t>
      </w:r>
      <w:r>
        <w:rPr>
          <w:spacing w:val="-7"/>
          <w:sz w:val="18"/>
        </w:rPr>
        <w:t> </w:t>
      </w:r>
      <w:r>
        <w:rPr>
          <w:spacing w:val="-2"/>
          <w:sz w:val="18"/>
        </w:rPr>
        <w:t>from</w:t>
      </w:r>
      <w:r>
        <w:rPr>
          <w:spacing w:val="-8"/>
          <w:sz w:val="18"/>
        </w:rPr>
        <w:t> </w:t>
      </w:r>
      <w:r>
        <w:rPr>
          <w:spacing w:val="-2"/>
          <w:sz w:val="18"/>
        </w:rPr>
        <w:t>Here.</w:t>
      </w:r>
      <w:r>
        <w:rPr>
          <w:spacing w:val="-7"/>
          <w:sz w:val="18"/>
        </w:rPr>
        <w:t> </w:t>
      </w:r>
      <w:r>
        <w:rPr>
          <w:rFonts w:ascii="Book Antiqua" w:hAnsi="Book Antiqua"/>
          <w:i/>
          <w:spacing w:val="-2"/>
          <w:sz w:val="18"/>
        </w:rPr>
        <w:t>J.</w:t>
      </w:r>
      <w:r>
        <w:rPr>
          <w:rFonts w:ascii="Book Antiqua" w:hAnsi="Book Antiqua"/>
          <w:i/>
          <w:spacing w:val="-8"/>
          <w:sz w:val="18"/>
        </w:rPr>
        <w:t> </w:t>
      </w:r>
      <w:r>
        <w:rPr>
          <w:rFonts w:ascii="Book Antiqua" w:hAnsi="Book Antiqua"/>
          <w:i/>
          <w:spacing w:val="-2"/>
          <w:sz w:val="18"/>
        </w:rPr>
        <w:t>Chem.</w:t>
      </w:r>
      <w:r>
        <w:rPr>
          <w:rFonts w:ascii="Book Antiqua" w:hAnsi="Book Antiqua"/>
          <w:i/>
          <w:spacing w:val="-9"/>
          <w:sz w:val="18"/>
        </w:rPr>
        <w:t> </w:t>
      </w:r>
      <w:r>
        <w:rPr>
          <w:rFonts w:ascii="Book Antiqua" w:hAnsi="Book Antiqua"/>
          <w:i/>
          <w:spacing w:val="-2"/>
          <w:sz w:val="18"/>
        </w:rPr>
        <w:t>Educ.</w:t>
      </w:r>
    </w:p>
    <w:p>
      <w:pPr>
        <w:spacing w:line="229" w:lineRule="exact" w:before="0"/>
        <w:ind w:left="109" w:right="0" w:firstLine="0"/>
        <w:jc w:val="left"/>
        <w:rPr>
          <w:sz w:val="18"/>
        </w:rPr>
      </w:pPr>
      <w:r>
        <w:rPr>
          <w:sz w:val="18"/>
        </w:rPr>
        <w:t>2010,</w:t>
      </w:r>
      <w:r>
        <w:rPr>
          <w:spacing w:val="-2"/>
          <w:sz w:val="18"/>
        </w:rPr>
        <w:t> </w:t>
      </w:r>
      <w:r>
        <w:rPr>
          <w:rFonts w:ascii="Book Antiqua" w:hAnsi="Book Antiqua"/>
          <w:i/>
          <w:sz w:val="18"/>
        </w:rPr>
        <w:t>87</w:t>
      </w:r>
      <w:r>
        <w:rPr>
          <w:sz w:val="18"/>
        </w:rPr>
        <w:t>, </w:t>
      </w:r>
      <w:r>
        <w:rPr>
          <w:spacing w:val="-2"/>
          <w:sz w:val="18"/>
        </w:rPr>
        <w:t>22</w:t>
      </w:r>
      <w:r>
        <w:rPr>
          <w:rFonts w:ascii="Lucida Sans Unicode" w:hAnsi="Lucida Sans Unicode"/>
          <w:spacing w:val="-2"/>
          <w:sz w:val="18"/>
        </w:rPr>
        <w:t>−</w:t>
      </w:r>
      <w:r>
        <w:rPr>
          <w:spacing w:val="-2"/>
          <w:sz w:val="18"/>
        </w:rPr>
        <w:t>29.</w:t>
      </w:r>
    </w:p>
    <w:p>
      <w:pPr>
        <w:pStyle w:val="ListParagraph"/>
        <w:numPr>
          <w:ilvl w:val="0"/>
          <w:numId w:val="3"/>
        </w:numPr>
        <w:tabs>
          <w:tab w:pos="460" w:val="left" w:leader="none"/>
        </w:tabs>
        <w:spacing w:line="171" w:lineRule="exact" w:before="0" w:after="0"/>
        <w:ind w:left="460" w:right="0" w:hanging="271"/>
        <w:jc w:val="left"/>
        <w:rPr>
          <w:sz w:val="18"/>
        </w:rPr>
      </w:pPr>
      <w:r>
        <w:rPr>
          <w:spacing w:val="-2"/>
          <w:sz w:val="18"/>
        </w:rPr>
        <w:t>Gilbert,</w:t>
      </w:r>
      <w:r>
        <w:rPr>
          <w:spacing w:val="-3"/>
          <w:sz w:val="18"/>
        </w:rPr>
        <w:t> </w:t>
      </w:r>
      <w:r>
        <w:rPr>
          <w:spacing w:val="-2"/>
          <w:sz w:val="18"/>
        </w:rPr>
        <w:t>J.</w:t>
      </w:r>
      <w:r>
        <w:rPr>
          <w:spacing w:val="-4"/>
          <w:sz w:val="18"/>
        </w:rPr>
        <w:t> </w:t>
      </w:r>
      <w:r>
        <w:rPr>
          <w:spacing w:val="-2"/>
          <w:sz w:val="18"/>
        </w:rPr>
        <w:t>K.</w:t>
      </w:r>
      <w:r>
        <w:rPr>
          <w:spacing w:val="-3"/>
          <w:sz w:val="18"/>
        </w:rPr>
        <w:t> </w:t>
      </w:r>
      <w:r>
        <w:rPr>
          <w:spacing w:val="-2"/>
          <w:sz w:val="18"/>
        </w:rPr>
        <w:t>On</w:t>
      </w:r>
      <w:r>
        <w:rPr>
          <w:spacing w:val="-4"/>
          <w:sz w:val="18"/>
        </w:rPr>
        <w:t> </w:t>
      </w:r>
      <w:r>
        <w:rPr>
          <w:spacing w:val="-2"/>
          <w:sz w:val="18"/>
        </w:rPr>
        <w:t>the</w:t>
      </w:r>
      <w:r>
        <w:rPr>
          <w:spacing w:val="-4"/>
          <w:sz w:val="18"/>
        </w:rPr>
        <w:t> </w:t>
      </w:r>
      <w:r>
        <w:rPr>
          <w:spacing w:val="-2"/>
          <w:sz w:val="18"/>
        </w:rPr>
        <w:t>Nature</w:t>
      </w:r>
      <w:r>
        <w:rPr>
          <w:spacing w:val="-3"/>
          <w:sz w:val="18"/>
        </w:rPr>
        <w:t> </w:t>
      </w:r>
      <w:r>
        <w:rPr>
          <w:spacing w:val="-2"/>
          <w:sz w:val="18"/>
        </w:rPr>
        <w:t>of</w:t>
      </w:r>
      <w:r>
        <w:rPr>
          <w:spacing w:val="-4"/>
          <w:sz w:val="18"/>
        </w:rPr>
        <w:t> </w:t>
      </w:r>
      <w:r>
        <w:rPr>
          <w:rFonts w:ascii="Arial" w:hAnsi="Arial"/>
          <w:spacing w:val="-2"/>
          <w:sz w:val="18"/>
        </w:rPr>
        <w:t>″</w:t>
      </w:r>
      <w:r>
        <w:rPr>
          <w:spacing w:val="-2"/>
          <w:sz w:val="18"/>
        </w:rPr>
        <w:t>Context</w:t>
      </w:r>
      <w:r>
        <w:rPr>
          <w:rFonts w:ascii="Arial" w:hAnsi="Arial"/>
          <w:spacing w:val="-2"/>
          <w:sz w:val="18"/>
        </w:rPr>
        <w:t>″</w:t>
      </w:r>
      <w:r>
        <w:rPr>
          <w:rFonts w:ascii="Arial" w:hAnsi="Arial"/>
          <w:spacing w:val="-9"/>
          <w:sz w:val="18"/>
        </w:rPr>
        <w:t> </w:t>
      </w:r>
      <w:r>
        <w:rPr>
          <w:spacing w:val="-2"/>
          <w:sz w:val="18"/>
        </w:rPr>
        <w:t>in</w:t>
      </w:r>
      <w:r>
        <w:rPr>
          <w:spacing w:val="-4"/>
          <w:sz w:val="18"/>
        </w:rPr>
        <w:t> </w:t>
      </w:r>
      <w:r>
        <w:rPr>
          <w:spacing w:val="-2"/>
          <w:sz w:val="18"/>
        </w:rPr>
        <w:t>Chemical</w:t>
      </w:r>
      <w:r>
        <w:rPr>
          <w:spacing w:val="-3"/>
          <w:sz w:val="18"/>
        </w:rPr>
        <w:t> </w:t>
      </w:r>
      <w:r>
        <w:rPr>
          <w:spacing w:val="-2"/>
          <w:sz w:val="18"/>
        </w:rPr>
        <w:t>Education.</w:t>
      </w:r>
    </w:p>
    <w:p>
      <w:pPr>
        <w:spacing w:line="231" w:lineRule="exact" w:before="0"/>
        <w:ind w:left="109" w:right="0" w:firstLine="0"/>
        <w:jc w:val="both"/>
        <w:rPr>
          <w:sz w:val="18"/>
        </w:rPr>
      </w:pPr>
      <w:r>
        <w:rPr>
          <w:rFonts w:ascii="Book Antiqua" w:hAnsi="Book Antiqua"/>
          <w:i/>
          <w:w w:val="90"/>
          <w:sz w:val="18"/>
        </w:rPr>
        <w:t>International</w:t>
      </w:r>
      <w:r>
        <w:rPr>
          <w:rFonts w:ascii="Book Antiqua" w:hAnsi="Book Antiqua"/>
          <w:i/>
          <w:spacing w:val="-4"/>
          <w:sz w:val="18"/>
        </w:rPr>
        <w:t> </w:t>
      </w:r>
      <w:r>
        <w:rPr>
          <w:rFonts w:ascii="Book Antiqua" w:hAnsi="Book Antiqua"/>
          <w:i/>
          <w:w w:val="90"/>
          <w:sz w:val="18"/>
        </w:rPr>
        <w:t>Journal</w:t>
      </w:r>
      <w:r>
        <w:rPr>
          <w:rFonts w:ascii="Book Antiqua" w:hAnsi="Book Antiqua"/>
          <w:i/>
          <w:spacing w:val="-1"/>
          <w:w w:val="90"/>
          <w:sz w:val="18"/>
        </w:rPr>
        <w:t> </w:t>
      </w:r>
      <w:r>
        <w:rPr>
          <w:rFonts w:ascii="Book Antiqua" w:hAnsi="Book Antiqua"/>
          <w:i/>
          <w:w w:val="90"/>
          <w:sz w:val="18"/>
        </w:rPr>
        <w:t>of</w:t>
      </w:r>
      <w:r>
        <w:rPr>
          <w:rFonts w:ascii="Book Antiqua" w:hAnsi="Book Antiqua"/>
          <w:i/>
          <w:spacing w:val="-4"/>
          <w:sz w:val="18"/>
        </w:rPr>
        <w:t> </w:t>
      </w:r>
      <w:r>
        <w:rPr>
          <w:rFonts w:ascii="Book Antiqua" w:hAnsi="Book Antiqua"/>
          <w:i/>
          <w:w w:val="90"/>
          <w:sz w:val="18"/>
        </w:rPr>
        <w:t>Science</w:t>
      </w:r>
      <w:r>
        <w:rPr>
          <w:rFonts w:ascii="Book Antiqua" w:hAnsi="Book Antiqua"/>
          <w:i/>
          <w:spacing w:val="-5"/>
          <w:sz w:val="18"/>
        </w:rPr>
        <w:t> </w:t>
      </w:r>
      <w:r>
        <w:rPr>
          <w:rFonts w:ascii="Book Antiqua" w:hAnsi="Book Antiqua"/>
          <w:i/>
          <w:w w:val="90"/>
          <w:sz w:val="18"/>
        </w:rPr>
        <w:t>Education</w:t>
      </w:r>
      <w:r>
        <w:rPr>
          <w:rFonts w:ascii="Book Antiqua" w:hAnsi="Book Antiqua"/>
          <w:i/>
          <w:spacing w:val="-4"/>
          <w:sz w:val="18"/>
        </w:rPr>
        <w:t> </w:t>
      </w:r>
      <w:r>
        <w:rPr>
          <w:w w:val="90"/>
          <w:sz w:val="18"/>
        </w:rPr>
        <w:t>2006,</w:t>
      </w:r>
      <w:r>
        <w:rPr>
          <w:spacing w:val="-1"/>
          <w:w w:val="90"/>
          <w:sz w:val="18"/>
        </w:rPr>
        <w:t> </w:t>
      </w:r>
      <w:r>
        <w:rPr>
          <w:rFonts w:ascii="Book Antiqua" w:hAnsi="Book Antiqua"/>
          <w:i/>
          <w:w w:val="90"/>
          <w:sz w:val="18"/>
        </w:rPr>
        <w:t>28</w:t>
      </w:r>
      <w:r>
        <w:rPr>
          <w:w w:val="90"/>
          <w:sz w:val="18"/>
        </w:rPr>
        <w:t>,</w:t>
      </w:r>
      <w:r>
        <w:rPr>
          <w:spacing w:val="-5"/>
          <w:sz w:val="18"/>
        </w:rPr>
        <w:t> </w:t>
      </w:r>
      <w:r>
        <w:rPr>
          <w:spacing w:val="-2"/>
          <w:w w:val="90"/>
          <w:sz w:val="18"/>
        </w:rPr>
        <w:t>957</w:t>
      </w:r>
      <w:r>
        <w:rPr>
          <w:rFonts w:ascii="Lucida Sans Unicode" w:hAnsi="Lucida Sans Unicode"/>
          <w:spacing w:val="-2"/>
          <w:w w:val="90"/>
          <w:sz w:val="18"/>
        </w:rPr>
        <w:t>−</w:t>
      </w:r>
      <w:r>
        <w:rPr>
          <w:spacing w:val="-2"/>
          <w:w w:val="90"/>
          <w:sz w:val="18"/>
        </w:rPr>
        <w:t>976.</w:t>
      </w:r>
    </w:p>
    <w:p>
      <w:pPr>
        <w:pStyle w:val="ListParagraph"/>
        <w:numPr>
          <w:ilvl w:val="0"/>
          <w:numId w:val="3"/>
        </w:numPr>
        <w:tabs>
          <w:tab w:pos="499" w:val="left" w:leader="none"/>
        </w:tabs>
        <w:spacing w:line="185" w:lineRule="exact" w:before="0" w:after="0"/>
        <w:ind w:left="499" w:right="0" w:hanging="310"/>
        <w:jc w:val="left"/>
        <w:rPr>
          <w:sz w:val="18"/>
        </w:rPr>
      </w:pPr>
      <w:r>
        <w:rPr>
          <w:sz w:val="18"/>
        </w:rPr>
        <w:t>Maha</w:t>
      </w:r>
      <w:r>
        <w:rPr>
          <w:rFonts w:ascii="Times New Roman" w:hAnsi="Times New Roman"/>
          <w:sz w:val="18"/>
        </w:rPr>
        <w:t>ﬀ</w:t>
      </w:r>
      <w:r>
        <w:rPr>
          <w:sz w:val="18"/>
        </w:rPr>
        <w:t>y,</w:t>
      </w:r>
      <w:r>
        <w:rPr>
          <w:spacing w:val="18"/>
          <w:sz w:val="18"/>
        </w:rPr>
        <w:t> </w:t>
      </w:r>
      <w:r>
        <w:rPr>
          <w:sz w:val="18"/>
        </w:rPr>
        <w:t>P.</w:t>
      </w:r>
      <w:r>
        <w:rPr>
          <w:spacing w:val="19"/>
          <w:sz w:val="18"/>
        </w:rPr>
        <w:t> </w:t>
      </w:r>
      <w:r>
        <w:rPr>
          <w:sz w:val="18"/>
        </w:rPr>
        <w:t>G.</w:t>
      </w:r>
      <w:r>
        <w:rPr>
          <w:spacing w:val="19"/>
          <w:sz w:val="18"/>
        </w:rPr>
        <w:t> </w:t>
      </w:r>
      <w:r>
        <w:rPr>
          <w:sz w:val="18"/>
        </w:rPr>
        <w:t>Chemistry</w:t>
      </w:r>
      <w:r>
        <w:rPr>
          <w:spacing w:val="20"/>
          <w:sz w:val="18"/>
        </w:rPr>
        <w:t> </w:t>
      </w:r>
      <w:r>
        <w:rPr>
          <w:sz w:val="18"/>
        </w:rPr>
        <w:t>Education</w:t>
      </w:r>
      <w:r>
        <w:rPr>
          <w:spacing w:val="19"/>
          <w:sz w:val="18"/>
        </w:rPr>
        <w:t> </w:t>
      </w:r>
      <w:r>
        <w:rPr>
          <w:sz w:val="18"/>
        </w:rPr>
        <w:t>and</w:t>
      </w:r>
      <w:r>
        <w:rPr>
          <w:spacing w:val="20"/>
          <w:sz w:val="18"/>
        </w:rPr>
        <w:t> </w:t>
      </w:r>
      <w:r>
        <w:rPr>
          <w:sz w:val="18"/>
        </w:rPr>
        <w:t>Human</w:t>
      </w:r>
      <w:r>
        <w:rPr>
          <w:spacing w:val="19"/>
          <w:sz w:val="18"/>
        </w:rPr>
        <w:t> </w:t>
      </w:r>
      <w:r>
        <w:rPr>
          <w:sz w:val="18"/>
        </w:rPr>
        <w:t>Activity.</w:t>
      </w:r>
      <w:r>
        <w:rPr>
          <w:spacing w:val="20"/>
          <w:sz w:val="18"/>
        </w:rPr>
        <w:t> </w:t>
      </w:r>
      <w:r>
        <w:rPr>
          <w:spacing w:val="-5"/>
          <w:sz w:val="18"/>
        </w:rPr>
        <w:t>In</w:t>
      </w:r>
    </w:p>
    <w:p>
      <w:pPr>
        <w:spacing w:line="208" w:lineRule="auto" w:before="9"/>
        <w:ind w:left="109" w:right="39" w:firstLine="0"/>
        <w:jc w:val="both"/>
        <w:rPr>
          <w:sz w:val="18"/>
        </w:rPr>
      </w:pPr>
      <w:r>
        <w:rPr>
          <w:rFonts w:ascii="Book Antiqua" w:hAnsi="Book Antiqua"/>
          <w:i/>
          <w:spacing w:val="-4"/>
          <w:sz w:val="18"/>
        </w:rPr>
        <w:t>Chemistry</w:t>
      </w:r>
      <w:r>
        <w:rPr>
          <w:rFonts w:ascii="Book Antiqua" w:hAnsi="Book Antiqua"/>
          <w:i/>
          <w:spacing w:val="-4"/>
          <w:sz w:val="18"/>
        </w:rPr>
        <w:t> Education:</w:t>
      </w:r>
      <w:r>
        <w:rPr>
          <w:rFonts w:ascii="Book Antiqua" w:hAnsi="Book Antiqua"/>
          <w:i/>
          <w:spacing w:val="-4"/>
          <w:sz w:val="18"/>
        </w:rPr>
        <w:t> Best</w:t>
      </w:r>
      <w:r>
        <w:rPr>
          <w:rFonts w:ascii="Book Antiqua" w:hAnsi="Book Antiqua"/>
          <w:i/>
          <w:spacing w:val="-4"/>
          <w:sz w:val="18"/>
        </w:rPr>
        <w:t> Practices,</w:t>
      </w:r>
      <w:r>
        <w:rPr>
          <w:rFonts w:ascii="Book Antiqua" w:hAnsi="Book Antiqua"/>
          <w:i/>
          <w:spacing w:val="-4"/>
          <w:sz w:val="18"/>
        </w:rPr>
        <w:t> Innovative</w:t>
      </w:r>
      <w:r>
        <w:rPr>
          <w:rFonts w:ascii="Book Antiqua" w:hAnsi="Book Antiqua"/>
          <w:i/>
          <w:spacing w:val="-4"/>
          <w:sz w:val="18"/>
        </w:rPr>
        <w:t> Strategies</w:t>
      </w:r>
      <w:r>
        <w:rPr>
          <w:rFonts w:ascii="Book Antiqua" w:hAnsi="Book Antiqua"/>
          <w:i/>
          <w:spacing w:val="-4"/>
          <w:sz w:val="18"/>
        </w:rPr>
        <w:t> and</w:t>
      </w:r>
      <w:r>
        <w:rPr>
          <w:rFonts w:ascii="Book Antiqua" w:hAnsi="Book Antiqua"/>
          <w:i/>
          <w:spacing w:val="-4"/>
          <w:sz w:val="18"/>
        </w:rPr>
        <w:t> New</w:t>
      </w:r>
      <w:r>
        <w:rPr>
          <w:rFonts w:ascii="Book Antiqua" w:hAnsi="Book Antiqua"/>
          <w:i/>
          <w:spacing w:val="-4"/>
          <w:sz w:val="18"/>
        </w:rPr>
        <w:t> </w:t>
      </w:r>
      <w:r>
        <w:rPr>
          <w:rFonts w:ascii="Book Antiqua" w:hAnsi="Book Antiqua"/>
          <w:i/>
          <w:sz w:val="18"/>
        </w:rPr>
        <w:t>Technologies</w:t>
      </w:r>
      <w:r>
        <w:rPr>
          <w:sz w:val="18"/>
        </w:rPr>
        <w:t>; Garcia-Martinez, J., Serrano, E., Eds.; Wiley VCH: Weinheim, 2015; pp 3</w:t>
      </w:r>
      <w:r>
        <w:rPr>
          <w:rFonts w:ascii="Lucida Sans Unicode" w:hAnsi="Lucida Sans Unicode"/>
          <w:sz w:val="18"/>
        </w:rPr>
        <w:t>−</w:t>
      </w:r>
      <w:r>
        <w:rPr>
          <w:sz w:val="18"/>
        </w:rPr>
        <w:t>26.</w:t>
      </w:r>
    </w:p>
    <w:p>
      <w:pPr>
        <w:pStyle w:val="ListParagraph"/>
        <w:numPr>
          <w:ilvl w:val="0"/>
          <w:numId w:val="3"/>
        </w:numPr>
        <w:tabs>
          <w:tab w:pos="468" w:val="left" w:leader="none"/>
        </w:tabs>
        <w:spacing w:line="196" w:lineRule="auto" w:before="2" w:after="0"/>
        <w:ind w:left="109" w:right="39" w:firstLine="79"/>
        <w:jc w:val="left"/>
        <w:rPr>
          <w:sz w:val="18"/>
        </w:rPr>
      </w:pPr>
      <w:r>
        <w:rPr>
          <w:sz w:val="18"/>
        </w:rPr>
        <w:t>Cooper,</w:t>
      </w:r>
      <w:r>
        <w:rPr>
          <w:spacing w:val="-8"/>
          <w:sz w:val="18"/>
        </w:rPr>
        <w:t> </w:t>
      </w:r>
      <w:r>
        <w:rPr>
          <w:sz w:val="18"/>
        </w:rPr>
        <w:t>M.</w:t>
      </w:r>
      <w:r>
        <w:rPr>
          <w:spacing w:val="-8"/>
          <w:sz w:val="18"/>
        </w:rPr>
        <w:t> </w:t>
      </w:r>
      <w:r>
        <w:rPr>
          <w:sz w:val="18"/>
        </w:rPr>
        <w:t>The</w:t>
      </w:r>
      <w:r>
        <w:rPr>
          <w:spacing w:val="-8"/>
          <w:sz w:val="18"/>
        </w:rPr>
        <w:t> </w:t>
      </w:r>
      <w:r>
        <w:rPr>
          <w:sz w:val="18"/>
        </w:rPr>
        <w:t>Case</w:t>
      </w:r>
      <w:r>
        <w:rPr>
          <w:spacing w:val="-8"/>
          <w:sz w:val="18"/>
        </w:rPr>
        <w:t> </w:t>
      </w:r>
      <w:r>
        <w:rPr>
          <w:sz w:val="18"/>
        </w:rPr>
        <w:t>for</w:t>
      </w:r>
      <w:r>
        <w:rPr>
          <w:spacing w:val="-8"/>
          <w:sz w:val="18"/>
        </w:rPr>
        <w:t> </w:t>
      </w:r>
      <w:r>
        <w:rPr>
          <w:sz w:val="18"/>
        </w:rPr>
        <w:t>Reform</w:t>
      </w:r>
      <w:r>
        <w:rPr>
          <w:spacing w:val="-8"/>
          <w:sz w:val="18"/>
        </w:rPr>
        <w:t> </w:t>
      </w:r>
      <w:r>
        <w:rPr>
          <w:sz w:val="18"/>
        </w:rPr>
        <w:t>of</w:t>
      </w:r>
      <w:r>
        <w:rPr>
          <w:spacing w:val="-8"/>
          <w:sz w:val="18"/>
        </w:rPr>
        <w:t> </w:t>
      </w:r>
      <w:r>
        <w:rPr>
          <w:sz w:val="18"/>
        </w:rPr>
        <w:t>the</w:t>
      </w:r>
      <w:r>
        <w:rPr>
          <w:spacing w:val="-8"/>
          <w:sz w:val="18"/>
        </w:rPr>
        <w:t> </w:t>
      </w:r>
      <w:r>
        <w:rPr>
          <w:sz w:val="18"/>
        </w:rPr>
        <w:t>Undergraduate</w:t>
      </w:r>
      <w:r>
        <w:rPr>
          <w:spacing w:val="-8"/>
          <w:sz w:val="18"/>
        </w:rPr>
        <w:t> </w:t>
      </w:r>
      <w:r>
        <w:rPr>
          <w:sz w:val="18"/>
        </w:rPr>
        <w:t>General Chemistry</w:t>
      </w:r>
      <w:r>
        <w:rPr>
          <w:spacing w:val="-2"/>
          <w:sz w:val="18"/>
        </w:rPr>
        <w:t> </w:t>
      </w:r>
      <w:r>
        <w:rPr>
          <w:sz w:val="18"/>
        </w:rPr>
        <w:t>Curriculum.</w:t>
      </w:r>
      <w:r>
        <w:rPr>
          <w:spacing w:val="-2"/>
          <w:sz w:val="18"/>
        </w:rPr>
        <w:t> </w:t>
      </w:r>
      <w:r>
        <w:rPr>
          <w:rFonts w:ascii="Book Antiqua" w:hAnsi="Book Antiqua"/>
          <w:i/>
          <w:sz w:val="18"/>
        </w:rPr>
        <w:t>J.</w:t>
      </w:r>
      <w:r>
        <w:rPr>
          <w:rFonts w:ascii="Book Antiqua" w:hAnsi="Book Antiqua"/>
          <w:i/>
          <w:spacing w:val="-3"/>
          <w:sz w:val="18"/>
        </w:rPr>
        <w:t> </w:t>
      </w:r>
      <w:r>
        <w:rPr>
          <w:rFonts w:ascii="Book Antiqua" w:hAnsi="Book Antiqua"/>
          <w:i/>
          <w:sz w:val="18"/>
        </w:rPr>
        <w:t>Chem.</w:t>
      </w:r>
      <w:r>
        <w:rPr>
          <w:rFonts w:ascii="Book Antiqua" w:hAnsi="Book Antiqua"/>
          <w:i/>
          <w:spacing w:val="-2"/>
          <w:sz w:val="18"/>
        </w:rPr>
        <w:t> </w:t>
      </w:r>
      <w:r>
        <w:rPr>
          <w:rFonts w:ascii="Book Antiqua" w:hAnsi="Book Antiqua"/>
          <w:i/>
          <w:sz w:val="18"/>
        </w:rPr>
        <w:t>Educ.</w:t>
      </w:r>
      <w:r>
        <w:rPr>
          <w:rFonts w:ascii="Book Antiqua" w:hAnsi="Book Antiqua"/>
          <w:i/>
          <w:spacing w:val="-2"/>
          <w:sz w:val="18"/>
        </w:rPr>
        <w:t> </w:t>
      </w:r>
      <w:r>
        <w:rPr>
          <w:sz w:val="18"/>
        </w:rPr>
        <w:t>2010,</w:t>
      </w:r>
      <w:r>
        <w:rPr>
          <w:spacing w:val="-2"/>
          <w:sz w:val="18"/>
        </w:rPr>
        <w:t> </w:t>
      </w:r>
      <w:r>
        <w:rPr>
          <w:rFonts w:ascii="Book Antiqua" w:hAnsi="Book Antiqua"/>
          <w:i/>
          <w:sz w:val="18"/>
        </w:rPr>
        <w:t>87</w:t>
      </w:r>
      <w:r>
        <w:rPr>
          <w:sz w:val="18"/>
        </w:rPr>
        <w:t>,</w:t>
      </w:r>
      <w:r>
        <w:rPr>
          <w:spacing w:val="-2"/>
          <w:sz w:val="18"/>
        </w:rPr>
        <w:t> </w:t>
      </w:r>
      <w:r>
        <w:rPr>
          <w:sz w:val="18"/>
        </w:rPr>
        <w:t>231</w:t>
      </w:r>
      <w:r>
        <w:rPr>
          <w:rFonts w:ascii="Lucida Sans Unicode" w:hAnsi="Lucida Sans Unicode"/>
          <w:sz w:val="18"/>
        </w:rPr>
        <w:t>−</w:t>
      </w:r>
      <w:r>
        <w:rPr>
          <w:sz w:val="18"/>
        </w:rPr>
        <w:t>232.</w:t>
      </w:r>
    </w:p>
    <w:p>
      <w:pPr>
        <w:pStyle w:val="ListParagraph"/>
        <w:numPr>
          <w:ilvl w:val="0"/>
          <w:numId w:val="3"/>
        </w:numPr>
        <w:tabs>
          <w:tab w:pos="445" w:val="left" w:leader="none"/>
        </w:tabs>
        <w:spacing w:line="176" w:lineRule="exact" w:before="0" w:after="0"/>
        <w:ind w:left="445" w:right="0" w:hanging="256"/>
        <w:jc w:val="left"/>
        <w:rPr>
          <w:sz w:val="18"/>
        </w:rPr>
      </w:pPr>
      <w:r>
        <w:rPr>
          <w:spacing w:val="-4"/>
          <w:sz w:val="18"/>
        </w:rPr>
        <w:t>Kelly,</w:t>
      </w:r>
      <w:r>
        <w:rPr>
          <w:spacing w:val="-7"/>
          <w:sz w:val="18"/>
        </w:rPr>
        <w:t> </w:t>
      </w:r>
      <w:r>
        <w:rPr>
          <w:spacing w:val="-4"/>
          <w:sz w:val="18"/>
        </w:rPr>
        <w:t>R.</w:t>
      </w:r>
      <w:r>
        <w:rPr>
          <w:spacing w:val="-8"/>
          <w:sz w:val="18"/>
        </w:rPr>
        <w:t> </w:t>
      </w:r>
      <w:r>
        <w:rPr>
          <w:spacing w:val="-4"/>
          <w:sz w:val="18"/>
        </w:rPr>
        <w:t>M.;</w:t>
      </w:r>
      <w:r>
        <w:rPr>
          <w:spacing w:val="-7"/>
          <w:sz w:val="18"/>
        </w:rPr>
        <w:t> </w:t>
      </w:r>
      <w:r>
        <w:rPr>
          <w:spacing w:val="-4"/>
          <w:sz w:val="18"/>
        </w:rPr>
        <w:t>Jones,</w:t>
      </w:r>
      <w:r>
        <w:rPr>
          <w:spacing w:val="-8"/>
          <w:sz w:val="18"/>
        </w:rPr>
        <w:t> </w:t>
      </w:r>
      <w:r>
        <w:rPr>
          <w:spacing w:val="-4"/>
          <w:sz w:val="18"/>
        </w:rPr>
        <w:t>L.</w:t>
      </w:r>
      <w:r>
        <w:rPr>
          <w:spacing w:val="-8"/>
          <w:sz w:val="18"/>
        </w:rPr>
        <w:t> </w:t>
      </w:r>
      <w:r>
        <w:rPr>
          <w:spacing w:val="-4"/>
          <w:sz w:val="18"/>
        </w:rPr>
        <w:t>L.</w:t>
      </w:r>
      <w:r>
        <w:rPr>
          <w:spacing w:val="-8"/>
          <w:sz w:val="18"/>
        </w:rPr>
        <w:t> </w:t>
      </w:r>
      <w:r>
        <w:rPr>
          <w:spacing w:val="-4"/>
          <w:sz w:val="18"/>
        </w:rPr>
        <w:t>Investigating</w:t>
      </w:r>
      <w:r>
        <w:rPr>
          <w:spacing w:val="-7"/>
          <w:sz w:val="18"/>
        </w:rPr>
        <w:t> </w:t>
      </w:r>
      <w:r>
        <w:rPr>
          <w:spacing w:val="-4"/>
          <w:sz w:val="18"/>
        </w:rPr>
        <w:t>Students</w:t>
      </w:r>
      <w:r>
        <w:rPr>
          <w:rFonts w:ascii="Gill Sans MT" w:hAnsi="Gill Sans MT"/>
          <w:spacing w:val="-4"/>
          <w:sz w:val="18"/>
        </w:rPr>
        <w:t>’</w:t>
      </w:r>
      <w:r>
        <w:rPr>
          <w:rFonts w:ascii="Gill Sans MT" w:hAnsi="Gill Sans MT"/>
          <w:spacing w:val="-13"/>
          <w:sz w:val="18"/>
        </w:rPr>
        <w:t> </w:t>
      </w:r>
      <w:r>
        <w:rPr>
          <w:spacing w:val="-4"/>
          <w:sz w:val="18"/>
        </w:rPr>
        <w:t>Ability</w:t>
      </w:r>
      <w:r>
        <w:rPr>
          <w:spacing w:val="-8"/>
          <w:sz w:val="18"/>
        </w:rPr>
        <w:t> </w:t>
      </w:r>
      <w:r>
        <w:rPr>
          <w:spacing w:val="-4"/>
          <w:sz w:val="18"/>
        </w:rPr>
        <w:t>To</w:t>
      </w:r>
      <w:r>
        <w:rPr>
          <w:spacing w:val="-8"/>
          <w:sz w:val="18"/>
        </w:rPr>
        <w:t> </w:t>
      </w:r>
      <w:r>
        <w:rPr>
          <w:spacing w:val="-4"/>
          <w:sz w:val="18"/>
        </w:rPr>
        <w:t>Transfer</w:t>
      </w:r>
    </w:p>
    <w:p>
      <w:pPr>
        <w:spacing w:line="220" w:lineRule="auto" w:before="8"/>
        <w:ind w:left="109" w:right="0" w:firstLine="0"/>
        <w:jc w:val="left"/>
        <w:rPr>
          <w:sz w:val="18"/>
        </w:rPr>
      </w:pPr>
      <w:r>
        <w:rPr>
          <w:spacing w:val="-4"/>
          <w:sz w:val="18"/>
        </w:rPr>
        <w:t>Ideas</w:t>
      </w:r>
      <w:r>
        <w:rPr>
          <w:spacing w:val="-6"/>
          <w:sz w:val="18"/>
        </w:rPr>
        <w:t> </w:t>
      </w:r>
      <w:r>
        <w:rPr>
          <w:spacing w:val="-4"/>
          <w:sz w:val="18"/>
        </w:rPr>
        <w:t>Learned</w:t>
      </w:r>
      <w:r>
        <w:rPr>
          <w:spacing w:val="-6"/>
          <w:sz w:val="18"/>
        </w:rPr>
        <w:t> </w:t>
      </w:r>
      <w:r>
        <w:rPr>
          <w:spacing w:val="-4"/>
          <w:sz w:val="18"/>
        </w:rPr>
        <w:t>from</w:t>
      </w:r>
      <w:r>
        <w:rPr>
          <w:spacing w:val="-5"/>
          <w:sz w:val="18"/>
        </w:rPr>
        <w:t> </w:t>
      </w:r>
      <w:r>
        <w:rPr>
          <w:spacing w:val="-4"/>
          <w:sz w:val="18"/>
        </w:rPr>
        <w:t>Molecular</w:t>
      </w:r>
      <w:r>
        <w:rPr>
          <w:spacing w:val="-6"/>
          <w:sz w:val="18"/>
        </w:rPr>
        <w:t> </w:t>
      </w:r>
      <w:r>
        <w:rPr>
          <w:spacing w:val="-4"/>
          <w:sz w:val="18"/>
        </w:rPr>
        <w:t>Animations</w:t>
      </w:r>
      <w:r>
        <w:rPr>
          <w:spacing w:val="-7"/>
          <w:sz w:val="18"/>
        </w:rPr>
        <w:t> </w:t>
      </w:r>
      <w:r>
        <w:rPr>
          <w:spacing w:val="-4"/>
          <w:sz w:val="18"/>
        </w:rPr>
        <w:t>of</w:t>
      </w:r>
      <w:r>
        <w:rPr>
          <w:spacing w:val="-6"/>
          <w:sz w:val="18"/>
        </w:rPr>
        <w:t> </w:t>
      </w:r>
      <w:r>
        <w:rPr>
          <w:spacing w:val="-4"/>
          <w:sz w:val="18"/>
        </w:rPr>
        <w:t>the</w:t>
      </w:r>
      <w:r>
        <w:rPr>
          <w:spacing w:val="-6"/>
          <w:sz w:val="18"/>
        </w:rPr>
        <w:t> </w:t>
      </w:r>
      <w:r>
        <w:rPr>
          <w:spacing w:val="-4"/>
          <w:sz w:val="18"/>
        </w:rPr>
        <w:t>Dissolution</w:t>
      </w:r>
      <w:r>
        <w:rPr>
          <w:spacing w:val="-5"/>
          <w:sz w:val="18"/>
        </w:rPr>
        <w:t> </w:t>
      </w:r>
      <w:r>
        <w:rPr>
          <w:spacing w:val="-4"/>
          <w:sz w:val="18"/>
        </w:rPr>
        <w:t>Process.</w:t>
      </w:r>
      <w:r>
        <w:rPr>
          <w:spacing w:val="-6"/>
          <w:sz w:val="18"/>
        </w:rPr>
        <w:t> </w:t>
      </w:r>
      <w:r>
        <w:rPr>
          <w:rFonts w:ascii="Book Antiqua"/>
          <w:i/>
          <w:spacing w:val="-4"/>
          <w:sz w:val="18"/>
        </w:rPr>
        <w:t>J.</w:t>
      </w:r>
      <w:r>
        <w:rPr>
          <w:rFonts w:ascii="Book Antiqua"/>
          <w:i/>
          <w:spacing w:val="-4"/>
          <w:sz w:val="18"/>
        </w:rPr>
        <w:t> </w:t>
      </w:r>
      <w:r>
        <w:rPr>
          <w:rFonts w:ascii="Book Antiqua"/>
          <w:i/>
          <w:sz w:val="18"/>
        </w:rPr>
        <w:t>Chem. Educ. </w:t>
      </w:r>
      <w:r>
        <w:rPr>
          <w:sz w:val="18"/>
        </w:rPr>
        <w:t>2008, </w:t>
      </w:r>
      <w:r>
        <w:rPr>
          <w:rFonts w:ascii="Book Antiqua"/>
          <w:i/>
          <w:sz w:val="18"/>
        </w:rPr>
        <w:t>85</w:t>
      </w:r>
      <w:r>
        <w:rPr>
          <w:sz w:val="18"/>
        </w:rPr>
        <w:t>, 303.</w:t>
      </w:r>
    </w:p>
    <w:p>
      <w:pPr>
        <w:pStyle w:val="ListParagraph"/>
        <w:numPr>
          <w:ilvl w:val="0"/>
          <w:numId w:val="3"/>
        </w:numPr>
        <w:tabs>
          <w:tab w:pos="478" w:val="left" w:leader="none"/>
        </w:tabs>
        <w:spacing w:line="223" w:lineRule="auto" w:before="10" w:after="0"/>
        <w:ind w:left="109" w:right="38" w:firstLine="79"/>
        <w:jc w:val="both"/>
        <w:rPr>
          <w:sz w:val="18"/>
        </w:rPr>
      </w:pPr>
      <w:r>
        <w:rPr>
          <w:sz w:val="18"/>
        </w:rPr>
        <w:t>Teichert, M. A.; Tien, L. T.; Anthony, S.; Rickey, D. Effects </w:t>
      </w:r>
      <w:r>
        <w:rPr>
          <w:sz w:val="18"/>
        </w:rPr>
        <w:t>of Context</w:t>
      </w:r>
      <w:r>
        <w:rPr>
          <w:spacing w:val="-14"/>
          <w:sz w:val="18"/>
        </w:rPr>
        <w:t> </w:t>
      </w:r>
      <w:r>
        <w:rPr>
          <w:sz w:val="18"/>
        </w:rPr>
        <w:t>on</w:t>
      </w:r>
      <w:r>
        <w:rPr>
          <w:spacing w:val="-11"/>
          <w:sz w:val="18"/>
        </w:rPr>
        <w:t> </w:t>
      </w:r>
      <w:r>
        <w:rPr>
          <w:sz w:val="18"/>
        </w:rPr>
        <w:t>Students</w:t>
      </w:r>
      <w:r>
        <w:rPr>
          <w:rFonts w:ascii="Gill Sans MT" w:hAnsi="Gill Sans MT"/>
          <w:sz w:val="18"/>
        </w:rPr>
        <w:t>’</w:t>
      </w:r>
      <w:r>
        <w:rPr>
          <w:rFonts w:ascii="Gill Sans MT" w:hAnsi="Gill Sans MT"/>
          <w:spacing w:val="-12"/>
          <w:sz w:val="18"/>
        </w:rPr>
        <w:t> </w:t>
      </w:r>
      <w:r>
        <w:rPr>
          <w:sz w:val="18"/>
        </w:rPr>
        <w:t>Molecular-Level</w:t>
      </w:r>
      <w:r>
        <w:rPr>
          <w:spacing w:val="-12"/>
          <w:sz w:val="18"/>
        </w:rPr>
        <w:t> </w:t>
      </w:r>
      <w:r>
        <w:rPr>
          <w:sz w:val="18"/>
        </w:rPr>
        <w:t>Ideas.</w:t>
      </w:r>
      <w:r>
        <w:rPr>
          <w:spacing w:val="-11"/>
          <w:sz w:val="18"/>
        </w:rPr>
        <w:t> </w:t>
      </w:r>
      <w:r>
        <w:rPr>
          <w:rFonts w:ascii="Book Antiqua" w:hAnsi="Book Antiqua"/>
          <w:i/>
          <w:sz w:val="18"/>
        </w:rPr>
        <w:t>International</w:t>
      </w:r>
      <w:r>
        <w:rPr>
          <w:rFonts w:ascii="Book Antiqua" w:hAnsi="Book Antiqua"/>
          <w:i/>
          <w:spacing w:val="-11"/>
          <w:sz w:val="18"/>
        </w:rPr>
        <w:t> </w:t>
      </w:r>
      <w:r>
        <w:rPr>
          <w:rFonts w:ascii="Book Antiqua" w:hAnsi="Book Antiqua"/>
          <w:i/>
          <w:sz w:val="18"/>
        </w:rPr>
        <w:t>Journal</w:t>
      </w:r>
      <w:r>
        <w:rPr>
          <w:rFonts w:ascii="Book Antiqua" w:hAnsi="Book Antiqua"/>
          <w:i/>
          <w:spacing w:val="-11"/>
          <w:sz w:val="18"/>
        </w:rPr>
        <w:t> </w:t>
      </w:r>
      <w:r>
        <w:rPr>
          <w:rFonts w:ascii="Book Antiqua" w:hAnsi="Book Antiqua"/>
          <w:i/>
          <w:sz w:val="18"/>
        </w:rPr>
        <w:t>of</w:t>
      </w:r>
      <w:r>
        <w:rPr>
          <w:rFonts w:ascii="Book Antiqua" w:hAnsi="Book Antiqua"/>
          <w:i/>
          <w:sz w:val="18"/>
        </w:rPr>
        <w:t> Science Education </w:t>
      </w:r>
      <w:r>
        <w:rPr>
          <w:sz w:val="18"/>
        </w:rPr>
        <w:t>2008, </w:t>
      </w:r>
      <w:r>
        <w:rPr>
          <w:rFonts w:ascii="Book Antiqua" w:hAnsi="Book Antiqua"/>
          <w:i/>
          <w:sz w:val="18"/>
        </w:rPr>
        <w:t>30 </w:t>
      </w:r>
      <w:r>
        <w:rPr>
          <w:sz w:val="18"/>
        </w:rPr>
        <w:t>(8), 1095.</w:t>
      </w:r>
    </w:p>
    <w:p>
      <w:pPr>
        <w:pStyle w:val="ListParagraph"/>
        <w:numPr>
          <w:ilvl w:val="0"/>
          <w:numId w:val="3"/>
        </w:numPr>
        <w:tabs>
          <w:tab w:pos="575" w:val="left" w:leader="none"/>
        </w:tabs>
        <w:spacing w:line="208" w:lineRule="auto" w:before="20" w:after="0"/>
        <w:ind w:left="109" w:right="38" w:firstLine="79"/>
        <w:jc w:val="both"/>
        <w:rPr>
          <w:sz w:val="18"/>
        </w:rPr>
      </w:pPr>
      <w:r>
        <w:rPr>
          <w:sz w:val="18"/>
        </w:rPr>
        <w:t>Luxford, C. J.; Holme, T. A. What Do Conceptual Holes </w:t>
      </w:r>
      <w:r>
        <w:rPr>
          <w:sz w:val="18"/>
        </w:rPr>
        <w:t>in Assessment</w:t>
      </w:r>
      <w:r>
        <w:rPr>
          <w:spacing w:val="-7"/>
          <w:sz w:val="18"/>
        </w:rPr>
        <w:t> </w:t>
      </w:r>
      <w:r>
        <w:rPr>
          <w:sz w:val="18"/>
        </w:rPr>
        <w:t>Say</w:t>
      </w:r>
      <w:r>
        <w:rPr>
          <w:spacing w:val="-7"/>
          <w:sz w:val="18"/>
        </w:rPr>
        <w:t> </w:t>
      </w:r>
      <w:r>
        <w:rPr>
          <w:sz w:val="18"/>
        </w:rPr>
        <w:t>about</w:t>
      </w:r>
      <w:r>
        <w:rPr>
          <w:spacing w:val="-7"/>
          <w:sz w:val="18"/>
        </w:rPr>
        <w:t> </w:t>
      </w:r>
      <w:r>
        <w:rPr>
          <w:sz w:val="18"/>
        </w:rPr>
        <w:t>the</w:t>
      </w:r>
      <w:r>
        <w:rPr>
          <w:spacing w:val="-7"/>
          <w:sz w:val="18"/>
        </w:rPr>
        <w:t> </w:t>
      </w:r>
      <w:r>
        <w:rPr>
          <w:sz w:val="18"/>
        </w:rPr>
        <w:t>Topics</w:t>
      </w:r>
      <w:r>
        <w:rPr>
          <w:spacing w:val="-7"/>
          <w:sz w:val="18"/>
        </w:rPr>
        <w:t> </w:t>
      </w:r>
      <w:r>
        <w:rPr>
          <w:sz w:val="18"/>
        </w:rPr>
        <w:t>We</w:t>
      </w:r>
      <w:r>
        <w:rPr>
          <w:spacing w:val="-7"/>
          <w:sz w:val="18"/>
        </w:rPr>
        <w:t> </w:t>
      </w:r>
      <w:r>
        <w:rPr>
          <w:sz w:val="18"/>
        </w:rPr>
        <w:t>Teach</w:t>
      </w:r>
      <w:r>
        <w:rPr>
          <w:spacing w:val="-7"/>
          <w:sz w:val="18"/>
        </w:rPr>
        <w:t> </w:t>
      </w:r>
      <w:r>
        <w:rPr>
          <w:sz w:val="18"/>
        </w:rPr>
        <w:t>in</w:t>
      </w:r>
      <w:r>
        <w:rPr>
          <w:spacing w:val="-7"/>
          <w:sz w:val="18"/>
        </w:rPr>
        <w:t> </w:t>
      </w:r>
      <w:r>
        <w:rPr>
          <w:sz w:val="18"/>
        </w:rPr>
        <w:t>General</w:t>
      </w:r>
      <w:r>
        <w:rPr>
          <w:spacing w:val="-6"/>
          <w:sz w:val="18"/>
        </w:rPr>
        <w:t> </w:t>
      </w:r>
      <w:r>
        <w:rPr>
          <w:sz w:val="18"/>
        </w:rPr>
        <w:t>Chemistry?</w:t>
      </w:r>
      <w:r>
        <w:rPr>
          <w:spacing w:val="-7"/>
          <w:sz w:val="18"/>
        </w:rPr>
        <w:t> </w:t>
      </w:r>
      <w:r>
        <w:rPr>
          <w:rFonts w:ascii="Book Antiqua" w:hAnsi="Book Antiqua"/>
          <w:i/>
          <w:sz w:val="18"/>
        </w:rPr>
        <w:t>J.</w:t>
      </w:r>
      <w:r>
        <w:rPr>
          <w:rFonts w:ascii="Book Antiqua" w:hAnsi="Book Antiqua"/>
          <w:i/>
          <w:sz w:val="18"/>
        </w:rPr>
        <w:t> Chem. Educ. </w:t>
      </w:r>
      <w:r>
        <w:rPr>
          <w:sz w:val="18"/>
        </w:rPr>
        <w:t>2015, </w:t>
      </w:r>
      <w:r>
        <w:rPr>
          <w:rFonts w:ascii="Book Antiqua" w:hAnsi="Book Antiqua"/>
          <w:i/>
          <w:sz w:val="18"/>
        </w:rPr>
        <w:t>92</w:t>
      </w:r>
      <w:r>
        <w:rPr>
          <w:sz w:val="18"/>
        </w:rPr>
        <w:t>, 993</w:t>
      </w:r>
      <w:r>
        <w:rPr>
          <w:rFonts w:ascii="Lucida Sans Unicode" w:hAnsi="Lucida Sans Unicode"/>
          <w:sz w:val="18"/>
        </w:rPr>
        <w:t>−</w:t>
      </w:r>
      <w:r>
        <w:rPr>
          <w:sz w:val="18"/>
        </w:rPr>
        <w:t>1002.</w:t>
      </w:r>
    </w:p>
    <w:p>
      <w:pPr>
        <w:pStyle w:val="ListParagraph"/>
        <w:numPr>
          <w:ilvl w:val="0"/>
          <w:numId w:val="3"/>
        </w:numPr>
        <w:tabs>
          <w:tab w:pos="535" w:val="left" w:leader="none"/>
        </w:tabs>
        <w:spacing w:line="178" w:lineRule="exact" w:before="0" w:after="0"/>
        <w:ind w:left="535" w:right="0" w:hanging="346"/>
        <w:jc w:val="left"/>
        <w:rPr>
          <w:sz w:val="18"/>
        </w:rPr>
      </w:pPr>
      <w:r>
        <w:rPr>
          <w:spacing w:val="-4"/>
          <w:sz w:val="18"/>
        </w:rPr>
        <w:t>Royal</w:t>
      </w:r>
      <w:r>
        <w:rPr>
          <w:spacing w:val="1"/>
          <w:sz w:val="18"/>
        </w:rPr>
        <w:t> </w:t>
      </w:r>
      <w:r>
        <w:rPr>
          <w:spacing w:val="-4"/>
          <w:sz w:val="18"/>
        </w:rPr>
        <w:t>Society</w:t>
      </w:r>
      <w:r>
        <w:rPr>
          <w:spacing w:val="4"/>
          <w:sz w:val="18"/>
        </w:rPr>
        <w:t> </w:t>
      </w:r>
      <w:r>
        <w:rPr>
          <w:spacing w:val="-4"/>
          <w:sz w:val="18"/>
        </w:rPr>
        <w:t>of</w:t>
      </w:r>
      <w:r>
        <w:rPr>
          <w:spacing w:val="2"/>
          <w:sz w:val="18"/>
        </w:rPr>
        <w:t> </w:t>
      </w:r>
      <w:r>
        <w:rPr>
          <w:spacing w:val="-4"/>
          <w:sz w:val="18"/>
        </w:rPr>
        <w:t>Chemistry.</w:t>
      </w:r>
      <w:r>
        <w:rPr>
          <w:spacing w:val="3"/>
          <w:sz w:val="18"/>
        </w:rPr>
        <w:t> </w:t>
      </w:r>
      <w:r>
        <w:rPr>
          <w:spacing w:val="-4"/>
          <w:sz w:val="18"/>
        </w:rPr>
        <w:t>Chemistry</w:t>
      </w:r>
      <w:r>
        <w:rPr>
          <w:spacing w:val="2"/>
          <w:sz w:val="18"/>
        </w:rPr>
        <w:t> </w:t>
      </w:r>
      <w:r>
        <w:rPr>
          <w:spacing w:val="-4"/>
          <w:sz w:val="18"/>
        </w:rPr>
        <w:t>for</w:t>
      </w:r>
      <w:r>
        <w:rPr>
          <w:spacing w:val="3"/>
          <w:sz w:val="18"/>
        </w:rPr>
        <w:t> </w:t>
      </w:r>
      <w:r>
        <w:rPr>
          <w:spacing w:val="-4"/>
          <w:sz w:val="18"/>
        </w:rPr>
        <w:t>Tomorrow</w:t>
      </w:r>
      <w:r>
        <w:rPr>
          <w:rFonts w:ascii="Gill Sans MT" w:hAnsi="Gill Sans MT"/>
          <w:spacing w:val="-4"/>
          <w:sz w:val="18"/>
        </w:rPr>
        <w:t>’</w:t>
      </w:r>
      <w:r>
        <w:rPr>
          <w:spacing w:val="-4"/>
          <w:sz w:val="18"/>
        </w:rPr>
        <w:t>s</w:t>
      </w:r>
      <w:r>
        <w:rPr>
          <w:spacing w:val="1"/>
          <w:sz w:val="18"/>
        </w:rPr>
        <w:t> </w:t>
      </w:r>
      <w:r>
        <w:rPr>
          <w:spacing w:val="-4"/>
          <w:sz w:val="18"/>
        </w:rPr>
        <w:t>World:</w:t>
      </w:r>
      <w:r>
        <w:rPr>
          <w:spacing w:val="3"/>
          <w:sz w:val="18"/>
        </w:rPr>
        <w:t> </w:t>
      </w:r>
      <w:r>
        <w:rPr>
          <w:spacing w:val="-10"/>
          <w:sz w:val="18"/>
        </w:rPr>
        <w:t>A</w:t>
      </w:r>
    </w:p>
    <w:p>
      <w:pPr>
        <w:spacing w:before="0"/>
        <w:ind w:left="109" w:right="38" w:firstLine="0"/>
        <w:jc w:val="both"/>
        <w:rPr>
          <w:sz w:val="18"/>
        </w:rPr>
      </w:pPr>
      <w:r>
        <w:rPr>
          <w:sz w:val="18"/>
        </w:rPr>
        <w:t>Roadmap for the Chemical</w:t>
      </w:r>
      <w:r>
        <w:rPr>
          <w:sz w:val="18"/>
        </w:rPr>
        <w:t> Sciences, 2009. </w:t>
      </w:r>
      <w:hyperlink r:id="rId33">
        <w:r>
          <w:rPr>
            <w:color w:val="1E4BA0"/>
            <w:sz w:val="18"/>
          </w:rPr>
          <w:t>http://www.rsc.org/</w:t>
        </w:r>
      </w:hyperlink>
      <w:r>
        <w:rPr>
          <w:color w:val="1E4BA0"/>
          <w:sz w:val="18"/>
        </w:rPr>
        <w:t> </w:t>
      </w:r>
      <w:hyperlink r:id="rId33">
        <w:r>
          <w:rPr>
            <w:color w:val="1E4BA0"/>
            <w:spacing w:val="-4"/>
            <w:sz w:val="18"/>
          </w:rPr>
          <w:t>globalassets/04-campaigning-outreach/tackling-the-worlds-challenges/</w:t>
        </w:r>
      </w:hyperlink>
      <w:r>
        <w:rPr>
          <w:color w:val="1E4BA0"/>
          <w:spacing w:val="-4"/>
          <w:sz w:val="18"/>
        </w:rPr>
        <w:t> </w:t>
      </w:r>
      <w:hyperlink r:id="rId33">
        <w:r>
          <w:rPr>
            <w:color w:val="1E4BA0"/>
            <w:sz w:val="18"/>
          </w:rPr>
          <w:t>roadmap.pdf</w:t>
        </w:r>
      </w:hyperlink>
      <w:r>
        <w:rPr>
          <w:color w:val="1E4BA0"/>
          <w:sz w:val="18"/>
        </w:rPr>
        <w:t> </w:t>
      </w:r>
      <w:r>
        <w:rPr>
          <w:sz w:val="18"/>
        </w:rPr>
        <w:t>(accessed Apr 2017).</w:t>
      </w:r>
    </w:p>
    <w:p>
      <w:pPr>
        <w:pStyle w:val="ListParagraph"/>
        <w:numPr>
          <w:ilvl w:val="0"/>
          <w:numId w:val="3"/>
        </w:numPr>
        <w:tabs>
          <w:tab w:pos="544" w:val="left" w:leader="none"/>
        </w:tabs>
        <w:spacing w:line="230" w:lineRule="auto" w:before="0" w:after="0"/>
        <w:ind w:left="109" w:right="39" w:firstLine="79"/>
        <w:jc w:val="both"/>
        <w:rPr>
          <w:sz w:val="18"/>
        </w:rPr>
      </w:pPr>
      <w:r>
        <w:rPr>
          <w:sz w:val="18"/>
        </w:rPr>
        <w:t>Committee</w:t>
      </w:r>
      <w:r>
        <w:rPr>
          <w:spacing w:val="-10"/>
          <w:sz w:val="18"/>
        </w:rPr>
        <w:t> </w:t>
      </w:r>
      <w:r>
        <w:rPr>
          <w:sz w:val="18"/>
        </w:rPr>
        <w:t>on</w:t>
      </w:r>
      <w:r>
        <w:rPr>
          <w:spacing w:val="-12"/>
          <w:sz w:val="18"/>
        </w:rPr>
        <w:t> </w:t>
      </w:r>
      <w:r>
        <w:rPr>
          <w:sz w:val="18"/>
        </w:rPr>
        <w:t>Challenges</w:t>
      </w:r>
      <w:r>
        <w:rPr>
          <w:spacing w:val="-9"/>
          <w:sz w:val="18"/>
        </w:rPr>
        <w:t> </w:t>
      </w:r>
      <w:r>
        <w:rPr>
          <w:sz w:val="18"/>
        </w:rPr>
        <w:t>for</w:t>
      </w:r>
      <w:r>
        <w:rPr>
          <w:spacing w:val="-11"/>
          <w:sz w:val="18"/>
        </w:rPr>
        <w:t> </w:t>
      </w:r>
      <w:r>
        <w:rPr>
          <w:sz w:val="18"/>
        </w:rPr>
        <w:t>the</w:t>
      </w:r>
      <w:r>
        <w:rPr>
          <w:spacing w:val="-11"/>
          <w:sz w:val="18"/>
        </w:rPr>
        <w:t> </w:t>
      </w:r>
      <w:r>
        <w:rPr>
          <w:sz w:val="18"/>
        </w:rPr>
        <w:t>Chemical</w:t>
      </w:r>
      <w:r>
        <w:rPr>
          <w:spacing w:val="-12"/>
          <w:sz w:val="18"/>
        </w:rPr>
        <w:t> </w:t>
      </w:r>
      <w:r>
        <w:rPr>
          <w:sz w:val="18"/>
        </w:rPr>
        <w:t>Sciences</w:t>
      </w:r>
      <w:r>
        <w:rPr>
          <w:spacing w:val="-10"/>
          <w:sz w:val="18"/>
        </w:rPr>
        <w:t> </w:t>
      </w:r>
      <w:r>
        <w:rPr>
          <w:sz w:val="18"/>
        </w:rPr>
        <w:t>in</w:t>
      </w:r>
      <w:r>
        <w:rPr>
          <w:spacing w:val="-11"/>
          <w:sz w:val="18"/>
        </w:rPr>
        <w:t> </w:t>
      </w:r>
      <w:r>
        <w:rPr>
          <w:sz w:val="18"/>
        </w:rPr>
        <w:t>the</w:t>
      </w:r>
      <w:r>
        <w:rPr>
          <w:spacing w:val="-12"/>
          <w:sz w:val="18"/>
        </w:rPr>
        <w:t> </w:t>
      </w:r>
      <w:r>
        <w:rPr>
          <w:sz w:val="18"/>
        </w:rPr>
        <w:t>21st Century, Board on Chemical Sciences and Technology, National Research</w:t>
      </w:r>
      <w:r>
        <w:rPr>
          <w:spacing w:val="-5"/>
          <w:sz w:val="18"/>
        </w:rPr>
        <w:t> </w:t>
      </w:r>
      <w:r>
        <w:rPr>
          <w:sz w:val="18"/>
        </w:rPr>
        <w:t>Council</w:t>
      </w:r>
      <w:r>
        <w:rPr>
          <w:spacing w:val="-5"/>
          <w:sz w:val="18"/>
        </w:rPr>
        <w:t> </w:t>
      </w:r>
      <w:r>
        <w:rPr>
          <w:sz w:val="18"/>
        </w:rPr>
        <w:t>of</w:t>
      </w:r>
      <w:r>
        <w:rPr>
          <w:spacing w:val="-6"/>
          <w:sz w:val="18"/>
        </w:rPr>
        <w:t> </w:t>
      </w:r>
      <w:r>
        <w:rPr>
          <w:sz w:val="18"/>
        </w:rPr>
        <w:t>the</w:t>
      </w:r>
      <w:r>
        <w:rPr>
          <w:spacing w:val="-5"/>
          <w:sz w:val="18"/>
        </w:rPr>
        <w:t> </w:t>
      </w:r>
      <w:r>
        <w:rPr>
          <w:sz w:val="18"/>
        </w:rPr>
        <w:t>National</w:t>
      </w:r>
      <w:r>
        <w:rPr>
          <w:spacing w:val="-5"/>
          <w:sz w:val="18"/>
        </w:rPr>
        <w:t> </w:t>
      </w:r>
      <w:r>
        <w:rPr>
          <w:sz w:val="18"/>
        </w:rPr>
        <w:t>Academies.</w:t>
      </w:r>
      <w:r>
        <w:rPr>
          <w:spacing w:val="-5"/>
          <w:sz w:val="18"/>
        </w:rPr>
        <w:t> </w:t>
      </w:r>
      <w:r>
        <w:rPr>
          <w:rFonts w:ascii="Book Antiqua"/>
          <w:i/>
          <w:sz w:val="18"/>
        </w:rPr>
        <w:t>Beyond</w:t>
      </w:r>
      <w:r>
        <w:rPr>
          <w:rFonts w:ascii="Book Antiqua"/>
          <w:i/>
          <w:spacing w:val="-5"/>
          <w:sz w:val="18"/>
        </w:rPr>
        <w:t> </w:t>
      </w:r>
      <w:r>
        <w:rPr>
          <w:rFonts w:ascii="Book Antiqua"/>
          <w:i/>
          <w:sz w:val="18"/>
        </w:rPr>
        <w:t>the</w:t>
      </w:r>
      <w:r>
        <w:rPr>
          <w:rFonts w:ascii="Book Antiqua"/>
          <w:i/>
          <w:spacing w:val="-6"/>
          <w:sz w:val="18"/>
        </w:rPr>
        <w:t> </w:t>
      </w:r>
      <w:r>
        <w:rPr>
          <w:rFonts w:ascii="Book Antiqua"/>
          <w:i/>
          <w:sz w:val="18"/>
        </w:rPr>
        <w:t>Molecular</w:t>
      </w:r>
      <w:r>
        <w:rPr>
          <w:rFonts w:ascii="Book Antiqua"/>
          <w:i/>
          <w:sz w:val="18"/>
        </w:rPr>
        <w:t> </w:t>
      </w:r>
      <w:r>
        <w:rPr>
          <w:rFonts w:ascii="Book Antiqua"/>
          <w:i/>
          <w:w w:val="90"/>
          <w:sz w:val="18"/>
        </w:rPr>
        <w:t>Frontier:</w:t>
      </w:r>
      <w:r>
        <w:rPr>
          <w:rFonts w:ascii="Book Antiqua"/>
          <w:i/>
          <w:w w:val="90"/>
          <w:sz w:val="18"/>
        </w:rPr>
        <w:t> Challenges</w:t>
      </w:r>
      <w:r>
        <w:rPr>
          <w:rFonts w:ascii="Book Antiqua"/>
          <w:i/>
          <w:w w:val="90"/>
          <w:sz w:val="18"/>
        </w:rPr>
        <w:t> for</w:t>
      </w:r>
      <w:r>
        <w:rPr>
          <w:rFonts w:ascii="Book Antiqua"/>
          <w:i/>
          <w:w w:val="90"/>
          <w:sz w:val="18"/>
        </w:rPr>
        <w:t> Chemistry</w:t>
      </w:r>
      <w:r>
        <w:rPr>
          <w:rFonts w:ascii="Book Antiqua"/>
          <w:i/>
          <w:w w:val="90"/>
          <w:sz w:val="18"/>
        </w:rPr>
        <w:t> and</w:t>
      </w:r>
      <w:r>
        <w:rPr>
          <w:rFonts w:ascii="Book Antiqua"/>
          <w:i/>
          <w:w w:val="90"/>
          <w:sz w:val="18"/>
        </w:rPr>
        <w:t> Chemical</w:t>
      </w:r>
      <w:r>
        <w:rPr>
          <w:rFonts w:ascii="Book Antiqua"/>
          <w:i/>
          <w:w w:val="90"/>
          <w:sz w:val="18"/>
        </w:rPr>
        <w:t> Engineering</w:t>
      </w:r>
      <w:r>
        <w:rPr>
          <w:w w:val="90"/>
          <w:sz w:val="18"/>
        </w:rPr>
        <w:t>;</w:t>
      </w:r>
      <w:r>
        <w:rPr>
          <w:w w:val="90"/>
          <w:sz w:val="18"/>
        </w:rPr>
        <w:t> National </w:t>
      </w:r>
      <w:r>
        <w:rPr>
          <w:sz w:val="18"/>
        </w:rPr>
        <w:t>Academies Press: Washington, DC, 2003.</w:t>
      </w:r>
    </w:p>
    <w:p>
      <w:pPr>
        <w:pStyle w:val="ListParagraph"/>
        <w:numPr>
          <w:ilvl w:val="0"/>
          <w:numId w:val="3"/>
        </w:numPr>
        <w:tabs>
          <w:tab w:pos="601" w:val="left" w:leader="none"/>
        </w:tabs>
        <w:spacing w:line="196" w:lineRule="auto" w:before="26" w:after="0"/>
        <w:ind w:left="109" w:right="40" w:firstLine="79"/>
        <w:jc w:val="both"/>
        <w:rPr>
          <w:sz w:val="18"/>
        </w:rPr>
      </w:pPr>
      <w:r>
        <w:rPr>
          <w:sz w:val="18"/>
        </w:rPr>
        <w:t>Matlin, S. A.; Mehta, G.; Hopf, H.; Krief, A. </w:t>
      </w:r>
      <w:r>
        <w:rPr>
          <w:sz w:val="18"/>
        </w:rPr>
        <w:t>One-World Chemistry and Systems Thinking. </w:t>
      </w:r>
      <w:r>
        <w:rPr>
          <w:rFonts w:ascii="Book Antiqua" w:hAnsi="Book Antiqua"/>
          <w:i/>
          <w:sz w:val="18"/>
        </w:rPr>
        <w:t>Nat. Chem. </w:t>
      </w:r>
      <w:r>
        <w:rPr>
          <w:sz w:val="18"/>
        </w:rPr>
        <w:t>2016, </w:t>
      </w:r>
      <w:r>
        <w:rPr>
          <w:rFonts w:ascii="Book Antiqua" w:hAnsi="Book Antiqua"/>
          <w:i/>
          <w:sz w:val="18"/>
        </w:rPr>
        <w:t>8</w:t>
      </w:r>
      <w:r>
        <w:rPr>
          <w:sz w:val="18"/>
        </w:rPr>
        <w:t>, 393</w:t>
      </w:r>
      <w:r>
        <w:rPr>
          <w:rFonts w:ascii="Lucida Sans Unicode" w:hAnsi="Lucida Sans Unicode"/>
          <w:sz w:val="18"/>
        </w:rPr>
        <w:t>−</w:t>
      </w:r>
      <w:r>
        <w:rPr>
          <w:sz w:val="18"/>
        </w:rPr>
        <w:t>398.</w:t>
      </w:r>
    </w:p>
    <w:p>
      <w:pPr>
        <w:pStyle w:val="ListParagraph"/>
        <w:numPr>
          <w:ilvl w:val="0"/>
          <w:numId w:val="3"/>
        </w:numPr>
        <w:tabs>
          <w:tab w:pos="562" w:val="left" w:leader="none"/>
        </w:tabs>
        <w:spacing w:line="208" w:lineRule="auto" w:before="1" w:after="0"/>
        <w:ind w:left="109" w:right="38" w:firstLine="79"/>
        <w:jc w:val="both"/>
        <w:rPr>
          <w:sz w:val="18"/>
        </w:rPr>
      </w:pPr>
      <w:r>
        <w:rPr>
          <w:sz w:val="18"/>
        </w:rPr>
        <w:t>Talanquer, V.; Sevian, H. Chemistry in Past and New Science </w:t>
      </w:r>
      <w:r>
        <w:rPr>
          <w:spacing w:val="-4"/>
          <w:sz w:val="18"/>
        </w:rPr>
        <w:t>Frameworks and</w:t>
      </w:r>
      <w:r>
        <w:rPr>
          <w:spacing w:val="-5"/>
          <w:sz w:val="18"/>
        </w:rPr>
        <w:t> </w:t>
      </w:r>
      <w:r>
        <w:rPr>
          <w:spacing w:val="-4"/>
          <w:sz w:val="18"/>
        </w:rPr>
        <w:t>Standards: Gains, Losses, and</w:t>
      </w:r>
      <w:r>
        <w:rPr>
          <w:spacing w:val="-5"/>
          <w:sz w:val="18"/>
        </w:rPr>
        <w:t> </w:t>
      </w:r>
      <w:r>
        <w:rPr>
          <w:spacing w:val="-4"/>
          <w:sz w:val="18"/>
        </w:rPr>
        <w:t>Missed Opportunities. </w:t>
      </w:r>
      <w:r>
        <w:rPr>
          <w:rFonts w:ascii="Book Antiqua" w:hAnsi="Book Antiqua"/>
          <w:i/>
          <w:spacing w:val="-4"/>
          <w:sz w:val="18"/>
        </w:rPr>
        <w:t>J.</w:t>
      </w:r>
      <w:r>
        <w:rPr>
          <w:rFonts w:ascii="Book Antiqua" w:hAnsi="Book Antiqua"/>
          <w:i/>
          <w:spacing w:val="-4"/>
          <w:sz w:val="18"/>
        </w:rPr>
        <w:t> </w:t>
      </w:r>
      <w:r>
        <w:rPr>
          <w:rFonts w:ascii="Book Antiqua" w:hAnsi="Book Antiqua"/>
          <w:i/>
          <w:sz w:val="18"/>
        </w:rPr>
        <w:t>Chem. Educ. </w:t>
      </w:r>
      <w:r>
        <w:rPr>
          <w:sz w:val="18"/>
        </w:rPr>
        <w:t>2014, </w:t>
      </w:r>
      <w:r>
        <w:rPr>
          <w:rFonts w:ascii="Book Antiqua" w:hAnsi="Book Antiqua"/>
          <w:i/>
          <w:sz w:val="18"/>
        </w:rPr>
        <w:t>91</w:t>
      </w:r>
      <w:r>
        <w:rPr>
          <w:sz w:val="18"/>
        </w:rPr>
        <w:t>, 24</w:t>
      </w:r>
      <w:r>
        <w:rPr>
          <w:rFonts w:ascii="Lucida Sans Unicode" w:hAnsi="Lucida Sans Unicode"/>
          <w:sz w:val="18"/>
        </w:rPr>
        <w:t>−</w:t>
      </w:r>
      <w:r>
        <w:rPr>
          <w:sz w:val="18"/>
        </w:rPr>
        <w:t>29.</w:t>
      </w:r>
    </w:p>
    <w:p>
      <w:pPr>
        <w:pStyle w:val="ListParagraph"/>
        <w:numPr>
          <w:ilvl w:val="0"/>
          <w:numId w:val="3"/>
        </w:numPr>
        <w:tabs>
          <w:tab w:pos="536" w:val="left" w:leader="none"/>
        </w:tabs>
        <w:spacing w:line="173" w:lineRule="exact" w:before="0" w:after="0"/>
        <w:ind w:left="536" w:right="0" w:hanging="347"/>
        <w:jc w:val="left"/>
        <w:rPr>
          <w:sz w:val="18"/>
        </w:rPr>
      </w:pPr>
      <w:r>
        <w:rPr>
          <w:spacing w:val="-4"/>
          <w:sz w:val="18"/>
        </w:rPr>
        <w:t>Parchmann, I.; Broman,</w:t>
      </w:r>
      <w:r>
        <w:rPr>
          <w:spacing w:val="-3"/>
          <w:sz w:val="18"/>
        </w:rPr>
        <w:t> </w:t>
      </w:r>
      <w:r>
        <w:rPr>
          <w:spacing w:val="-4"/>
          <w:sz w:val="18"/>
        </w:rPr>
        <w:t>K.;</w:t>
      </w:r>
      <w:r>
        <w:rPr>
          <w:spacing w:val="-5"/>
          <w:sz w:val="18"/>
        </w:rPr>
        <w:t> </w:t>
      </w:r>
      <w:r>
        <w:rPr>
          <w:spacing w:val="-4"/>
          <w:sz w:val="18"/>
        </w:rPr>
        <w:t>Busker,</w:t>
      </w:r>
      <w:r>
        <w:rPr>
          <w:spacing w:val="-3"/>
          <w:sz w:val="18"/>
        </w:rPr>
        <w:t> </w:t>
      </w:r>
      <w:r>
        <w:rPr>
          <w:spacing w:val="-4"/>
          <w:sz w:val="18"/>
        </w:rPr>
        <w:t>M.;</w:t>
      </w:r>
      <w:r>
        <w:rPr>
          <w:spacing w:val="-3"/>
          <w:sz w:val="18"/>
        </w:rPr>
        <w:t> </w:t>
      </w:r>
      <w:r>
        <w:rPr>
          <w:spacing w:val="-4"/>
          <w:sz w:val="18"/>
        </w:rPr>
        <w:t>Rudnik, J.</w:t>
      </w:r>
      <w:r>
        <w:rPr>
          <w:spacing w:val="-5"/>
          <w:sz w:val="18"/>
        </w:rPr>
        <w:t> </w:t>
      </w:r>
      <w:r>
        <w:rPr>
          <w:spacing w:val="-4"/>
          <w:sz w:val="18"/>
        </w:rPr>
        <w:t>Context-Based</w:t>
      </w:r>
    </w:p>
    <w:p>
      <w:pPr>
        <w:spacing w:line="216" w:lineRule="auto" w:before="10"/>
        <w:ind w:left="109" w:right="38" w:firstLine="0"/>
        <w:jc w:val="both"/>
        <w:rPr>
          <w:sz w:val="18"/>
        </w:rPr>
      </w:pPr>
      <w:r>
        <w:rPr>
          <w:sz w:val="18"/>
        </w:rPr>
        <w:t>Teaching</w:t>
      </w:r>
      <w:r>
        <w:rPr>
          <w:spacing w:val="-12"/>
          <w:sz w:val="18"/>
        </w:rPr>
        <w:t> </w:t>
      </w:r>
      <w:r>
        <w:rPr>
          <w:sz w:val="18"/>
        </w:rPr>
        <w:t>and</w:t>
      </w:r>
      <w:r>
        <w:rPr>
          <w:spacing w:val="-11"/>
          <w:sz w:val="18"/>
        </w:rPr>
        <w:t> </w:t>
      </w:r>
      <w:r>
        <w:rPr>
          <w:sz w:val="18"/>
        </w:rPr>
        <w:t>Learning</w:t>
      </w:r>
      <w:r>
        <w:rPr>
          <w:spacing w:val="-11"/>
          <w:sz w:val="18"/>
        </w:rPr>
        <w:t> </w:t>
      </w:r>
      <w:r>
        <w:rPr>
          <w:sz w:val="18"/>
        </w:rPr>
        <w:t>on</w:t>
      </w:r>
      <w:r>
        <w:rPr>
          <w:spacing w:val="-11"/>
          <w:sz w:val="18"/>
        </w:rPr>
        <w:t> </w:t>
      </w:r>
      <w:r>
        <w:rPr>
          <w:sz w:val="18"/>
        </w:rPr>
        <w:t>School</w:t>
      </w:r>
      <w:r>
        <w:rPr>
          <w:spacing w:val="-12"/>
          <w:sz w:val="18"/>
        </w:rPr>
        <w:t> </w:t>
      </w:r>
      <w:r>
        <w:rPr>
          <w:sz w:val="18"/>
        </w:rPr>
        <w:t>and</w:t>
      </w:r>
      <w:r>
        <w:rPr>
          <w:spacing w:val="-11"/>
          <w:sz w:val="18"/>
        </w:rPr>
        <w:t> </w:t>
      </w:r>
      <w:r>
        <w:rPr>
          <w:sz w:val="18"/>
        </w:rPr>
        <w:t>University</w:t>
      </w:r>
      <w:r>
        <w:rPr>
          <w:spacing w:val="-11"/>
          <w:sz w:val="18"/>
        </w:rPr>
        <w:t> </w:t>
      </w:r>
      <w:r>
        <w:rPr>
          <w:sz w:val="18"/>
        </w:rPr>
        <w:t>Level.</w:t>
      </w:r>
      <w:r>
        <w:rPr>
          <w:spacing w:val="-11"/>
          <w:sz w:val="18"/>
        </w:rPr>
        <w:t> </w:t>
      </w:r>
      <w:r>
        <w:rPr>
          <w:sz w:val="18"/>
        </w:rPr>
        <w:t>In</w:t>
      </w:r>
      <w:r>
        <w:rPr>
          <w:spacing w:val="-12"/>
          <w:sz w:val="18"/>
        </w:rPr>
        <w:t> </w:t>
      </w:r>
      <w:r>
        <w:rPr>
          <w:rFonts w:ascii="Book Antiqua" w:hAnsi="Book Antiqua"/>
          <w:i/>
          <w:sz w:val="18"/>
        </w:rPr>
        <w:t>Chemistry</w:t>
      </w:r>
      <w:r>
        <w:rPr>
          <w:rFonts w:ascii="Book Antiqua" w:hAnsi="Book Antiqua"/>
          <w:i/>
          <w:sz w:val="18"/>
        </w:rPr>
        <w:t> </w:t>
      </w:r>
      <w:r>
        <w:rPr>
          <w:rFonts w:ascii="Book Antiqua" w:hAnsi="Book Antiqua"/>
          <w:i/>
          <w:w w:val="90"/>
          <w:sz w:val="18"/>
        </w:rPr>
        <w:t>Education:</w:t>
      </w:r>
      <w:r>
        <w:rPr>
          <w:rFonts w:ascii="Book Antiqua" w:hAnsi="Book Antiqua"/>
          <w:i/>
          <w:w w:val="90"/>
          <w:sz w:val="18"/>
        </w:rPr>
        <w:t> Best</w:t>
      </w:r>
      <w:r>
        <w:rPr>
          <w:rFonts w:ascii="Book Antiqua" w:hAnsi="Book Antiqua"/>
          <w:i/>
          <w:w w:val="90"/>
          <w:sz w:val="18"/>
        </w:rPr>
        <w:t> Practices,</w:t>
      </w:r>
      <w:r>
        <w:rPr>
          <w:rFonts w:ascii="Book Antiqua" w:hAnsi="Book Antiqua"/>
          <w:i/>
          <w:w w:val="90"/>
          <w:sz w:val="18"/>
        </w:rPr>
        <w:t> Innovative</w:t>
      </w:r>
      <w:r>
        <w:rPr>
          <w:rFonts w:ascii="Book Antiqua" w:hAnsi="Book Antiqua"/>
          <w:i/>
          <w:w w:val="90"/>
          <w:sz w:val="18"/>
        </w:rPr>
        <w:t> Strategies,</w:t>
      </w:r>
      <w:r>
        <w:rPr>
          <w:rFonts w:ascii="Book Antiqua" w:hAnsi="Book Antiqua"/>
          <w:i/>
          <w:w w:val="90"/>
          <w:sz w:val="18"/>
        </w:rPr>
        <w:t> and</w:t>
      </w:r>
      <w:r>
        <w:rPr>
          <w:rFonts w:ascii="Book Antiqua" w:hAnsi="Book Antiqua"/>
          <w:i/>
          <w:w w:val="90"/>
          <w:sz w:val="18"/>
        </w:rPr>
        <w:t> New</w:t>
      </w:r>
      <w:r>
        <w:rPr>
          <w:rFonts w:ascii="Book Antiqua" w:hAnsi="Book Antiqua"/>
          <w:i/>
          <w:w w:val="90"/>
          <w:sz w:val="18"/>
        </w:rPr>
        <w:t> </w:t>
      </w:r>
      <w:r>
        <w:rPr>
          <w:rFonts w:ascii="Book Antiqua" w:hAnsi="Book Antiqua"/>
          <w:i/>
          <w:w w:val="90"/>
          <w:sz w:val="18"/>
        </w:rPr>
        <w:t>Technologies</w:t>
      </w:r>
      <w:r>
        <w:rPr>
          <w:w w:val="90"/>
          <w:sz w:val="18"/>
        </w:rPr>
        <w:t>; </w:t>
      </w:r>
      <w:r>
        <w:rPr>
          <w:spacing w:val="-2"/>
          <w:sz w:val="18"/>
        </w:rPr>
        <w:t>Garcia-Martinez,</w:t>
      </w:r>
      <w:r>
        <w:rPr>
          <w:spacing w:val="-12"/>
          <w:sz w:val="18"/>
        </w:rPr>
        <w:t> </w:t>
      </w:r>
      <w:r>
        <w:rPr>
          <w:spacing w:val="-2"/>
          <w:sz w:val="18"/>
        </w:rPr>
        <w:t>J.,</w:t>
      </w:r>
      <w:r>
        <w:rPr>
          <w:spacing w:val="-9"/>
          <w:sz w:val="18"/>
        </w:rPr>
        <w:t> </w:t>
      </w:r>
      <w:r>
        <w:rPr>
          <w:spacing w:val="-2"/>
          <w:sz w:val="18"/>
        </w:rPr>
        <w:t>Serrano,</w:t>
      </w:r>
      <w:r>
        <w:rPr>
          <w:spacing w:val="-9"/>
          <w:sz w:val="18"/>
        </w:rPr>
        <w:t> </w:t>
      </w:r>
      <w:r>
        <w:rPr>
          <w:spacing w:val="-2"/>
          <w:sz w:val="18"/>
        </w:rPr>
        <w:t>E.,</w:t>
      </w:r>
      <w:r>
        <w:rPr>
          <w:spacing w:val="-9"/>
          <w:sz w:val="18"/>
        </w:rPr>
        <w:t> </w:t>
      </w:r>
      <w:r>
        <w:rPr>
          <w:spacing w:val="-2"/>
          <w:sz w:val="18"/>
        </w:rPr>
        <w:t>Eds.;</w:t>
      </w:r>
      <w:r>
        <w:rPr>
          <w:spacing w:val="-10"/>
          <w:sz w:val="18"/>
        </w:rPr>
        <w:t> </w:t>
      </w:r>
      <w:r>
        <w:rPr>
          <w:spacing w:val="-2"/>
          <w:sz w:val="18"/>
        </w:rPr>
        <w:t>Wiley-VCH:</w:t>
      </w:r>
      <w:r>
        <w:rPr>
          <w:spacing w:val="-9"/>
          <w:sz w:val="18"/>
        </w:rPr>
        <w:t> </w:t>
      </w:r>
      <w:r>
        <w:rPr>
          <w:spacing w:val="-2"/>
          <w:sz w:val="18"/>
        </w:rPr>
        <w:t>Weinheim,</w:t>
      </w:r>
      <w:r>
        <w:rPr>
          <w:spacing w:val="-9"/>
          <w:sz w:val="18"/>
        </w:rPr>
        <w:t> </w:t>
      </w:r>
      <w:r>
        <w:rPr>
          <w:spacing w:val="-2"/>
          <w:sz w:val="18"/>
        </w:rPr>
        <w:t>2015;</w:t>
      </w:r>
      <w:r>
        <w:rPr>
          <w:spacing w:val="-9"/>
          <w:sz w:val="18"/>
        </w:rPr>
        <w:t> </w:t>
      </w:r>
      <w:r>
        <w:rPr>
          <w:spacing w:val="-2"/>
          <w:sz w:val="18"/>
        </w:rPr>
        <w:t>pp 259</w:t>
      </w:r>
      <w:r>
        <w:rPr>
          <w:rFonts w:ascii="Lucida Sans Unicode" w:hAnsi="Lucida Sans Unicode"/>
          <w:spacing w:val="-2"/>
          <w:sz w:val="18"/>
        </w:rPr>
        <w:t>−</w:t>
      </w:r>
      <w:r>
        <w:rPr>
          <w:spacing w:val="-2"/>
          <w:sz w:val="18"/>
        </w:rPr>
        <w:t>278.</w:t>
      </w:r>
    </w:p>
    <w:p>
      <w:pPr>
        <w:pStyle w:val="ListParagraph"/>
        <w:numPr>
          <w:ilvl w:val="0"/>
          <w:numId w:val="3"/>
        </w:numPr>
        <w:tabs>
          <w:tab w:pos="539" w:val="left" w:leader="none"/>
        </w:tabs>
        <w:spacing w:line="172" w:lineRule="exact" w:before="0" w:after="0"/>
        <w:ind w:left="539" w:right="0" w:hanging="350"/>
        <w:jc w:val="left"/>
        <w:rPr>
          <w:sz w:val="18"/>
        </w:rPr>
      </w:pPr>
      <w:r>
        <w:rPr>
          <w:spacing w:val="-2"/>
          <w:sz w:val="18"/>
        </w:rPr>
        <w:t>Nentwig,</w:t>
      </w:r>
      <w:r>
        <w:rPr>
          <w:spacing w:val="-10"/>
          <w:sz w:val="18"/>
        </w:rPr>
        <w:t> </w:t>
      </w:r>
      <w:r>
        <w:rPr>
          <w:spacing w:val="-2"/>
          <w:sz w:val="18"/>
        </w:rPr>
        <w:t>P.</w:t>
      </w:r>
      <w:r>
        <w:rPr>
          <w:spacing w:val="-9"/>
          <w:sz w:val="18"/>
        </w:rPr>
        <w:t> </w:t>
      </w:r>
      <w:r>
        <w:rPr>
          <w:spacing w:val="-2"/>
          <w:sz w:val="18"/>
        </w:rPr>
        <w:t>M.;</w:t>
      </w:r>
      <w:r>
        <w:rPr>
          <w:spacing w:val="-9"/>
          <w:sz w:val="18"/>
        </w:rPr>
        <w:t> </w:t>
      </w:r>
      <w:r>
        <w:rPr>
          <w:spacing w:val="-2"/>
          <w:sz w:val="18"/>
        </w:rPr>
        <w:t>Demuth,</w:t>
      </w:r>
      <w:r>
        <w:rPr>
          <w:spacing w:val="-8"/>
          <w:sz w:val="18"/>
        </w:rPr>
        <w:t> </w:t>
      </w:r>
      <w:r>
        <w:rPr>
          <w:spacing w:val="-2"/>
          <w:sz w:val="18"/>
        </w:rPr>
        <w:t>R.;</w:t>
      </w:r>
      <w:r>
        <w:rPr>
          <w:spacing w:val="-9"/>
          <w:sz w:val="18"/>
        </w:rPr>
        <w:t> </w:t>
      </w:r>
      <w:r>
        <w:rPr>
          <w:spacing w:val="-2"/>
          <w:sz w:val="18"/>
        </w:rPr>
        <w:t>Parchmann,</w:t>
      </w:r>
      <w:r>
        <w:rPr>
          <w:spacing w:val="-8"/>
          <w:sz w:val="18"/>
        </w:rPr>
        <w:t> </w:t>
      </w:r>
      <w:r>
        <w:rPr>
          <w:spacing w:val="-2"/>
          <w:sz w:val="18"/>
        </w:rPr>
        <w:t>I.;</w:t>
      </w:r>
      <w:r>
        <w:rPr>
          <w:spacing w:val="-10"/>
          <w:sz w:val="18"/>
        </w:rPr>
        <w:t> </w:t>
      </w:r>
      <w:r>
        <w:rPr>
          <w:spacing w:val="-2"/>
          <w:sz w:val="18"/>
        </w:rPr>
        <w:t>Ralle,</w:t>
      </w:r>
      <w:r>
        <w:rPr>
          <w:spacing w:val="-7"/>
          <w:sz w:val="18"/>
        </w:rPr>
        <w:t> </w:t>
      </w:r>
      <w:r>
        <w:rPr>
          <w:spacing w:val="-2"/>
          <w:sz w:val="18"/>
        </w:rPr>
        <w:t>B.;</w:t>
      </w:r>
      <w:r>
        <w:rPr>
          <w:spacing w:val="-9"/>
          <w:sz w:val="18"/>
        </w:rPr>
        <w:t> </w:t>
      </w:r>
      <w:r>
        <w:rPr>
          <w:spacing w:val="-2"/>
          <w:sz w:val="18"/>
        </w:rPr>
        <w:t>Grassel,</w:t>
      </w:r>
      <w:r>
        <w:rPr>
          <w:spacing w:val="-9"/>
          <w:sz w:val="18"/>
        </w:rPr>
        <w:t> </w:t>
      </w:r>
      <w:r>
        <w:rPr>
          <w:spacing w:val="-5"/>
          <w:sz w:val="18"/>
        </w:rPr>
        <w:t>C.</w:t>
      </w:r>
    </w:p>
    <w:p>
      <w:pPr>
        <w:spacing w:line="220" w:lineRule="auto" w:before="8"/>
        <w:ind w:left="109" w:right="39" w:firstLine="0"/>
        <w:jc w:val="both"/>
        <w:rPr>
          <w:sz w:val="18"/>
        </w:rPr>
      </w:pPr>
      <w:r>
        <w:rPr>
          <w:rFonts w:ascii="Book Antiqua"/>
          <w:i/>
          <w:sz w:val="18"/>
        </w:rPr>
        <w:t>Chemie im Kontext: </w:t>
      </w:r>
      <w:r>
        <w:rPr>
          <w:sz w:val="18"/>
        </w:rPr>
        <w:t>Situating Learning in Relevant Contexts </w:t>
      </w:r>
      <w:r>
        <w:rPr>
          <w:sz w:val="18"/>
        </w:rPr>
        <w:t>While Systematically</w:t>
      </w:r>
      <w:r>
        <w:rPr>
          <w:spacing w:val="-5"/>
          <w:sz w:val="18"/>
        </w:rPr>
        <w:t> </w:t>
      </w:r>
      <w:r>
        <w:rPr>
          <w:sz w:val="18"/>
        </w:rPr>
        <w:t>Developing</w:t>
      </w:r>
      <w:r>
        <w:rPr>
          <w:spacing w:val="-5"/>
          <w:sz w:val="18"/>
        </w:rPr>
        <w:t> </w:t>
      </w:r>
      <w:r>
        <w:rPr>
          <w:sz w:val="18"/>
        </w:rPr>
        <w:t>Basic</w:t>
      </w:r>
      <w:r>
        <w:rPr>
          <w:spacing w:val="-4"/>
          <w:sz w:val="18"/>
        </w:rPr>
        <w:t> </w:t>
      </w:r>
      <w:r>
        <w:rPr>
          <w:sz w:val="18"/>
        </w:rPr>
        <w:t>Chemical</w:t>
      </w:r>
      <w:r>
        <w:rPr>
          <w:spacing w:val="-5"/>
          <w:sz w:val="18"/>
        </w:rPr>
        <w:t> </w:t>
      </w:r>
      <w:r>
        <w:rPr>
          <w:sz w:val="18"/>
        </w:rPr>
        <w:t>Concepts.</w:t>
      </w:r>
      <w:r>
        <w:rPr>
          <w:spacing w:val="-4"/>
          <w:sz w:val="18"/>
        </w:rPr>
        <w:t> </w:t>
      </w:r>
      <w:r>
        <w:rPr>
          <w:rFonts w:ascii="Book Antiqua"/>
          <w:i/>
          <w:sz w:val="18"/>
        </w:rPr>
        <w:t>J.</w:t>
      </w:r>
      <w:r>
        <w:rPr>
          <w:rFonts w:ascii="Book Antiqua"/>
          <w:i/>
          <w:spacing w:val="-6"/>
          <w:sz w:val="18"/>
        </w:rPr>
        <w:t> </w:t>
      </w:r>
      <w:r>
        <w:rPr>
          <w:rFonts w:ascii="Book Antiqua"/>
          <w:i/>
          <w:sz w:val="18"/>
        </w:rPr>
        <w:t>Chem.</w:t>
      </w:r>
      <w:r>
        <w:rPr>
          <w:rFonts w:ascii="Book Antiqua"/>
          <w:i/>
          <w:spacing w:val="-5"/>
          <w:sz w:val="18"/>
        </w:rPr>
        <w:t> </w:t>
      </w:r>
      <w:r>
        <w:rPr>
          <w:rFonts w:ascii="Book Antiqua"/>
          <w:i/>
          <w:sz w:val="18"/>
        </w:rPr>
        <w:t>Educ.</w:t>
      </w:r>
      <w:r>
        <w:rPr>
          <w:rFonts w:ascii="Book Antiqua"/>
          <w:i/>
          <w:sz w:val="18"/>
        </w:rPr>
        <w:t> </w:t>
      </w:r>
      <w:r>
        <w:rPr>
          <w:sz w:val="18"/>
        </w:rPr>
        <w:t>2007, </w:t>
      </w:r>
      <w:r>
        <w:rPr>
          <w:rFonts w:ascii="Book Antiqua"/>
          <w:i/>
          <w:sz w:val="18"/>
        </w:rPr>
        <w:t>84</w:t>
      </w:r>
      <w:r>
        <w:rPr>
          <w:sz w:val="18"/>
        </w:rPr>
        <w:t>, 1439.</w:t>
      </w:r>
    </w:p>
    <w:p>
      <w:pPr>
        <w:pStyle w:val="ListParagraph"/>
        <w:numPr>
          <w:ilvl w:val="0"/>
          <w:numId w:val="3"/>
        </w:numPr>
        <w:tabs>
          <w:tab w:pos="538" w:val="left" w:leader="none"/>
        </w:tabs>
        <w:spacing w:line="220" w:lineRule="auto" w:before="3" w:after="0"/>
        <w:ind w:left="109" w:right="38" w:firstLine="79"/>
        <w:jc w:val="left"/>
        <w:rPr>
          <w:sz w:val="18"/>
        </w:rPr>
      </w:pPr>
      <w:r>
        <w:rPr>
          <w:spacing w:val="-4"/>
          <w:sz w:val="18"/>
        </w:rPr>
        <w:t>Bodner,</w:t>
      </w:r>
      <w:r>
        <w:rPr>
          <w:spacing w:val="-8"/>
          <w:sz w:val="18"/>
        </w:rPr>
        <w:t> </w:t>
      </w:r>
      <w:r>
        <w:rPr>
          <w:spacing w:val="-4"/>
          <w:sz w:val="18"/>
        </w:rPr>
        <w:t>G.</w:t>
      </w:r>
      <w:r>
        <w:rPr>
          <w:spacing w:val="-7"/>
          <w:sz w:val="18"/>
        </w:rPr>
        <w:t> </w:t>
      </w:r>
      <w:r>
        <w:rPr>
          <w:spacing w:val="-4"/>
          <w:sz w:val="18"/>
        </w:rPr>
        <w:t>M.</w:t>
      </w:r>
      <w:r>
        <w:rPr>
          <w:spacing w:val="-7"/>
          <w:sz w:val="18"/>
        </w:rPr>
        <w:t> </w:t>
      </w:r>
      <w:r>
        <w:rPr>
          <w:spacing w:val="-4"/>
          <w:sz w:val="18"/>
        </w:rPr>
        <w:t>Constructivism:</w:t>
      </w:r>
      <w:r>
        <w:rPr>
          <w:spacing w:val="-7"/>
          <w:sz w:val="18"/>
        </w:rPr>
        <w:t> </w:t>
      </w:r>
      <w:r>
        <w:rPr>
          <w:spacing w:val="-4"/>
          <w:sz w:val="18"/>
        </w:rPr>
        <w:t>A</w:t>
      </w:r>
      <w:r>
        <w:rPr>
          <w:spacing w:val="-8"/>
          <w:sz w:val="18"/>
        </w:rPr>
        <w:t> </w:t>
      </w:r>
      <w:r>
        <w:rPr>
          <w:spacing w:val="-4"/>
          <w:sz w:val="18"/>
        </w:rPr>
        <w:t>Theory</w:t>
      </w:r>
      <w:r>
        <w:rPr>
          <w:spacing w:val="-7"/>
          <w:sz w:val="18"/>
        </w:rPr>
        <w:t> </w:t>
      </w:r>
      <w:r>
        <w:rPr>
          <w:spacing w:val="-4"/>
          <w:sz w:val="18"/>
        </w:rPr>
        <w:t>of</w:t>
      </w:r>
      <w:r>
        <w:rPr>
          <w:spacing w:val="-7"/>
          <w:sz w:val="18"/>
        </w:rPr>
        <w:t> </w:t>
      </w:r>
      <w:r>
        <w:rPr>
          <w:spacing w:val="-4"/>
          <w:sz w:val="18"/>
        </w:rPr>
        <w:t>Knowledge.</w:t>
      </w:r>
      <w:r>
        <w:rPr>
          <w:spacing w:val="-7"/>
          <w:sz w:val="18"/>
        </w:rPr>
        <w:t> </w:t>
      </w:r>
      <w:r>
        <w:rPr>
          <w:rFonts w:ascii="Book Antiqua"/>
          <w:i/>
          <w:spacing w:val="-4"/>
          <w:sz w:val="18"/>
        </w:rPr>
        <w:t>J.</w:t>
      </w:r>
      <w:r>
        <w:rPr>
          <w:rFonts w:ascii="Book Antiqua"/>
          <w:i/>
          <w:spacing w:val="-8"/>
          <w:sz w:val="18"/>
        </w:rPr>
        <w:t> </w:t>
      </w:r>
      <w:r>
        <w:rPr>
          <w:rFonts w:ascii="Book Antiqua"/>
          <w:i/>
          <w:spacing w:val="-4"/>
          <w:sz w:val="18"/>
        </w:rPr>
        <w:t>Chem.</w:t>
      </w:r>
      <w:r>
        <w:rPr>
          <w:rFonts w:ascii="Book Antiqua"/>
          <w:i/>
          <w:spacing w:val="-4"/>
          <w:sz w:val="18"/>
        </w:rPr>
        <w:t> </w:t>
      </w:r>
      <w:r>
        <w:rPr>
          <w:rFonts w:ascii="Book Antiqua"/>
          <w:i/>
          <w:sz w:val="18"/>
        </w:rPr>
        <w:t>Educ. </w:t>
      </w:r>
      <w:r>
        <w:rPr>
          <w:sz w:val="18"/>
        </w:rPr>
        <w:t>1986, </w:t>
      </w:r>
      <w:r>
        <w:rPr>
          <w:rFonts w:ascii="Book Antiqua"/>
          <w:i/>
          <w:sz w:val="18"/>
        </w:rPr>
        <w:t>63</w:t>
      </w:r>
      <w:r>
        <w:rPr>
          <w:sz w:val="18"/>
        </w:rPr>
        <w:t>, 873.</w:t>
      </w:r>
    </w:p>
    <w:p>
      <w:pPr>
        <w:pStyle w:val="ListParagraph"/>
        <w:numPr>
          <w:ilvl w:val="0"/>
          <w:numId w:val="3"/>
        </w:numPr>
        <w:tabs>
          <w:tab w:pos="576" w:val="left" w:leader="none"/>
        </w:tabs>
        <w:spacing w:line="225" w:lineRule="auto" w:before="9" w:after="0"/>
        <w:ind w:left="109" w:right="39" w:firstLine="79"/>
        <w:jc w:val="left"/>
        <w:rPr>
          <w:sz w:val="18"/>
        </w:rPr>
      </w:pPr>
      <w:r>
        <w:rPr>
          <w:sz w:val="18"/>
        </w:rPr>
        <w:t>Bodner,</w:t>
      </w:r>
      <w:r>
        <w:rPr>
          <w:spacing w:val="12"/>
          <w:sz w:val="18"/>
        </w:rPr>
        <w:t> </w:t>
      </w:r>
      <w:r>
        <w:rPr>
          <w:sz w:val="18"/>
        </w:rPr>
        <w:t>G.;</w:t>
      </w:r>
      <w:r>
        <w:rPr>
          <w:spacing w:val="11"/>
          <w:sz w:val="18"/>
        </w:rPr>
        <w:t> </w:t>
      </w:r>
      <w:r>
        <w:rPr>
          <w:sz w:val="18"/>
        </w:rPr>
        <w:t>Klobuchar,</w:t>
      </w:r>
      <w:r>
        <w:rPr>
          <w:spacing w:val="12"/>
          <w:sz w:val="18"/>
        </w:rPr>
        <w:t> </w:t>
      </w:r>
      <w:r>
        <w:rPr>
          <w:sz w:val="18"/>
        </w:rPr>
        <w:t>M.;</w:t>
      </w:r>
      <w:r>
        <w:rPr>
          <w:spacing w:val="12"/>
          <w:sz w:val="18"/>
        </w:rPr>
        <w:t> </w:t>
      </w:r>
      <w:r>
        <w:rPr>
          <w:sz w:val="18"/>
        </w:rPr>
        <w:t>Geelan,</w:t>
      </w:r>
      <w:r>
        <w:rPr>
          <w:spacing w:val="12"/>
          <w:sz w:val="18"/>
        </w:rPr>
        <w:t> </w:t>
      </w:r>
      <w:r>
        <w:rPr>
          <w:sz w:val="18"/>
        </w:rPr>
        <w:t>D.</w:t>
      </w:r>
      <w:r>
        <w:rPr>
          <w:spacing w:val="12"/>
          <w:sz w:val="18"/>
        </w:rPr>
        <w:t> </w:t>
      </w:r>
      <w:r>
        <w:rPr>
          <w:sz w:val="18"/>
        </w:rPr>
        <w:t>The</w:t>
      </w:r>
      <w:r>
        <w:rPr>
          <w:spacing w:val="11"/>
          <w:sz w:val="18"/>
        </w:rPr>
        <w:t> </w:t>
      </w:r>
      <w:r>
        <w:rPr>
          <w:sz w:val="18"/>
        </w:rPr>
        <w:t>Many</w:t>
      </w:r>
      <w:r>
        <w:rPr>
          <w:spacing w:val="12"/>
          <w:sz w:val="18"/>
        </w:rPr>
        <w:t> </w:t>
      </w:r>
      <w:r>
        <w:rPr>
          <w:sz w:val="18"/>
        </w:rPr>
        <w:t>Forms</w:t>
      </w:r>
      <w:r>
        <w:rPr>
          <w:spacing w:val="12"/>
          <w:sz w:val="18"/>
        </w:rPr>
        <w:t> </w:t>
      </w:r>
      <w:r>
        <w:rPr>
          <w:sz w:val="18"/>
        </w:rPr>
        <w:t>of Constructivism. </w:t>
      </w:r>
      <w:r>
        <w:rPr>
          <w:rFonts w:ascii="Book Antiqua"/>
          <w:i/>
          <w:sz w:val="18"/>
        </w:rPr>
        <w:t>J.</w:t>
      </w:r>
      <w:r>
        <w:rPr>
          <w:rFonts w:ascii="Book Antiqua"/>
          <w:i/>
          <w:spacing w:val="-1"/>
          <w:sz w:val="18"/>
        </w:rPr>
        <w:t> </w:t>
      </w:r>
      <w:r>
        <w:rPr>
          <w:rFonts w:ascii="Book Antiqua"/>
          <w:i/>
          <w:sz w:val="18"/>
        </w:rPr>
        <w:t>Chem. Educ. </w:t>
      </w:r>
      <w:r>
        <w:rPr>
          <w:sz w:val="18"/>
        </w:rPr>
        <w:t>2001,</w:t>
      </w:r>
      <w:r>
        <w:rPr>
          <w:spacing w:val="-1"/>
          <w:sz w:val="18"/>
        </w:rPr>
        <w:t> </w:t>
      </w:r>
      <w:r>
        <w:rPr>
          <w:rFonts w:ascii="Book Antiqua"/>
          <w:i/>
          <w:sz w:val="18"/>
        </w:rPr>
        <w:t>78</w:t>
      </w:r>
      <w:r>
        <w:rPr>
          <w:sz w:val="18"/>
        </w:rPr>
        <w:t>, 1107.</w:t>
      </w:r>
    </w:p>
    <w:p>
      <w:pPr>
        <w:pStyle w:val="ListParagraph"/>
        <w:numPr>
          <w:ilvl w:val="0"/>
          <w:numId w:val="3"/>
        </w:numPr>
        <w:tabs>
          <w:tab w:pos="536" w:val="left" w:leader="none"/>
        </w:tabs>
        <w:spacing w:line="193" w:lineRule="exact" w:before="0" w:after="0"/>
        <w:ind w:left="536" w:right="0" w:hanging="347"/>
        <w:jc w:val="left"/>
        <w:rPr>
          <w:sz w:val="18"/>
        </w:rPr>
      </w:pPr>
      <w:r>
        <w:rPr>
          <w:spacing w:val="-4"/>
          <w:sz w:val="18"/>
        </w:rPr>
        <w:t>Greeno, J.</w:t>
      </w:r>
      <w:r>
        <w:rPr>
          <w:spacing w:val="-5"/>
          <w:sz w:val="18"/>
        </w:rPr>
        <w:t> </w:t>
      </w:r>
      <w:r>
        <w:rPr>
          <w:spacing w:val="-4"/>
          <w:sz w:val="18"/>
        </w:rPr>
        <w:t>G.</w:t>
      </w:r>
      <w:r>
        <w:rPr>
          <w:spacing w:val="-6"/>
          <w:sz w:val="18"/>
        </w:rPr>
        <w:t> </w:t>
      </w:r>
      <w:r>
        <w:rPr>
          <w:spacing w:val="-4"/>
          <w:sz w:val="18"/>
        </w:rPr>
        <w:t>The Situativity of</w:t>
      </w:r>
      <w:r>
        <w:rPr>
          <w:spacing w:val="-5"/>
          <w:sz w:val="18"/>
        </w:rPr>
        <w:t> </w:t>
      </w:r>
      <w:r>
        <w:rPr>
          <w:spacing w:val="-4"/>
          <w:sz w:val="18"/>
        </w:rPr>
        <w:t>Knowing,</w:t>
      </w:r>
      <w:r>
        <w:rPr>
          <w:spacing w:val="-5"/>
          <w:sz w:val="18"/>
        </w:rPr>
        <w:t> </w:t>
      </w:r>
      <w:r>
        <w:rPr>
          <w:spacing w:val="-4"/>
          <w:sz w:val="18"/>
        </w:rPr>
        <w:t>Learning and</w:t>
      </w:r>
      <w:r>
        <w:rPr>
          <w:spacing w:val="-5"/>
          <w:sz w:val="18"/>
        </w:rPr>
        <w:t> </w:t>
      </w:r>
      <w:r>
        <w:rPr>
          <w:spacing w:val="-4"/>
          <w:sz w:val="18"/>
        </w:rPr>
        <w:t>Research.</w:t>
      </w:r>
    </w:p>
    <w:p>
      <w:pPr>
        <w:spacing w:line="208" w:lineRule="exact" w:before="0"/>
        <w:ind w:left="109" w:right="0" w:firstLine="0"/>
        <w:jc w:val="both"/>
        <w:rPr>
          <w:sz w:val="18"/>
        </w:rPr>
      </w:pPr>
      <w:r>
        <w:rPr>
          <w:rFonts w:ascii="Book Antiqua"/>
          <w:i/>
          <w:w w:val="90"/>
          <w:sz w:val="18"/>
        </w:rPr>
        <w:t>Am.</w:t>
      </w:r>
      <w:r>
        <w:rPr>
          <w:rFonts w:ascii="Book Antiqua"/>
          <w:i/>
          <w:spacing w:val="-1"/>
          <w:sz w:val="18"/>
        </w:rPr>
        <w:t> </w:t>
      </w:r>
      <w:r>
        <w:rPr>
          <w:rFonts w:ascii="Book Antiqua"/>
          <w:i/>
          <w:w w:val="90"/>
          <w:sz w:val="18"/>
        </w:rPr>
        <w:t>Psychol.</w:t>
      </w:r>
      <w:r>
        <w:rPr>
          <w:rFonts w:ascii="Book Antiqua"/>
          <w:i/>
          <w:sz w:val="18"/>
        </w:rPr>
        <w:t> </w:t>
      </w:r>
      <w:r>
        <w:rPr>
          <w:w w:val="90"/>
          <w:sz w:val="18"/>
        </w:rPr>
        <w:t>1998,</w:t>
      </w:r>
      <w:r>
        <w:rPr>
          <w:spacing w:val="-1"/>
          <w:sz w:val="18"/>
        </w:rPr>
        <w:t> </w:t>
      </w:r>
      <w:r>
        <w:rPr>
          <w:rFonts w:ascii="Book Antiqua"/>
          <w:i/>
          <w:w w:val="90"/>
          <w:sz w:val="18"/>
        </w:rPr>
        <w:t>53</w:t>
      </w:r>
      <w:r>
        <w:rPr>
          <w:w w:val="90"/>
          <w:sz w:val="18"/>
        </w:rPr>
        <w:t>,</w:t>
      </w:r>
      <w:r>
        <w:rPr>
          <w:sz w:val="18"/>
        </w:rPr>
        <w:t> </w:t>
      </w:r>
      <w:r>
        <w:rPr>
          <w:spacing w:val="-5"/>
          <w:w w:val="90"/>
          <w:sz w:val="18"/>
        </w:rPr>
        <w:t>5.</w:t>
      </w:r>
    </w:p>
    <w:p>
      <w:pPr>
        <w:pStyle w:val="ListParagraph"/>
        <w:numPr>
          <w:ilvl w:val="0"/>
          <w:numId w:val="3"/>
        </w:numPr>
        <w:tabs>
          <w:tab w:pos="605" w:val="left" w:leader="none"/>
        </w:tabs>
        <w:spacing w:line="208" w:lineRule="auto" w:before="18" w:after="0"/>
        <w:ind w:left="109" w:right="39" w:firstLine="79"/>
        <w:jc w:val="both"/>
        <w:rPr>
          <w:sz w:val="18"/>
        </w:rPr>
      </w:pPr>
      <w:r>
        <w:rPr>
          <w:sz w:val="18"/>
        </w:rPr>
        <w:t>Mahaffy, P. G. Moving Chemistry Education into 3D: </w:t>
      </w:r>
      <w:r>
        <w:rPr>
          <w:sz w:val="18"/>
        </w:rPr>
        <w:t>A Tetrahedral</w:t>
      </w:r>
      <w:r>
        <w:rPr>
          <w:spacing w:val="-4"/>
          <w:sz w:val="18"/>
        </w:rPr>
        <w:t> </w:t>
      </w:r>
      <w:r>
        <w:rPr>
          <w:sz w:val="18"/>
        </w:rPr>
        <w:t>Metaphor</w:t>
      </w:r>
      <w:r>
        <w:rPr>
          <w:spacing w:val="-3"/>
          <w:sz w:val="18"/>
        </w:rPr>
        <w:t> </w:t>
      </w:r>
      <w:r>
        <w:rPr>
          <w:sz w:val="18"/>
        </w:rPr>
        <w:t>for</w:t>
      </w:r>
      <w:r>
        <w:rPr>
          <w:spacing w:val="-4"/>
          <w:sz w:val="18"/>
        </w:rPr>
        <w:t> </w:t>
      </w:r>
      <w:r>
        <w:rPr>
          <w:sz w:val="18"/>
        </w:rPr>
        <w:t>Understanding</w:t>
      </w:r>
      <w:r>
        <w:rPr>
          <w:spacing w:val="-4"/>
          <w:sz w:val="18"/>
        </w:rPr>
        <w:t> </w:t>
      </w:r>
      <w:r>
        <w:rPr>
          <w:sz w:val="18"/>
        </w:rPr>
        <w:t>Chemistry.</w:t>
      </w:r>
      <w:r>
        <w:rPr>
          <w:spacing w:val="-4"/>
          <w:sz w:val="18"/>
        </w:rPr>
        <w:t> </w:t>
      </w:r>
      <w:r>
        <w:rPr>
          <w:rFonts w:ascii="Book Antiqua" w:hAnsi="Book Antiqua"/>
          <w:i/>
          <w:sz w:val="18"/>
        </w:rPr>
        <w:t>J.</w:t>
      </w:r>
      <w:r>
        <w:rPr>
          <w:rFonts w:ascii="Book Antiqua" w:hAnsi="Book Antiqua"/>
          <w:i/>
          <w:spacing w:val="-4"/>
          <w:sz w:val="18"/>
        </w:rPr>
        <w:t> </w:t>
      </w:r>
      <w:r>
        <w:rPr>
          <w:rFonts w:ascii="Book Antiqua" w:hAnsi="Book Antiqua"/>
          <w:i/>
          <w:sz w:val="18"/>
        </w:rPr>
        <w:t>Chem.</w:t>
      </w:r>
      <w:r>
        <w:rPr>
          <w:rFonts w:ascii="Book Antiqua" w:hAnsi="Book Antiqua"/>
          <w:i/>
          <w:spacing w:val="-4"/>
          <w:sz w:val="18"/>
        </w:rPr>
        <w:t> </w:t>
      </w:r>
      <w:r>
        <w:rPr>
          <w:rFonts w:ascii="Book Antiqua" w:hAnsi="Book Antiqua"/>
          <w:i/>
          <w:sz w:val="18"/>
        </w:rPr>
        <w:t>Educ.</w:t>
      </w:r>
      <w:r>
        <w:rPr>
          <w:rFonts w:ascii="Book Antiqua" w:hAnsi="Book Antiqua"/>
          <w:i/>
          <w:sz w:val="18"/>
        </w:rPr>
        <w:t> </w:t>
      </w:r>
      <w:r>
        <w:rPr>
          <w:sz w:val="18"/>
        </w:rPr>
        <w:t>2006, </w:t>
      </w:r>
      <w:r>
        <w:rPr>
          <w:rFonts w:ascii="Book Antiqua" w:hAnsi="Book Antiqua"/>
          <w:i/>
          <w:sz w:val="18"/>
        </w:rPr>
        <w:t>83 </w:t>
      </w:r>
      <w:r>
        <w:rPr>
          <w:sz w:val="18"/>
        </w:rPr>
        <w:t>(1), 49</w:t>
      </w:r>
      <w:r>
        <w:rPr>
          <w:rFonts w:ascii="Lucida Sans Unicode" w:hAnsi="Lucida Sans Unicode"/>
          <w:sz w:val="18"/>
        </w:rPr>
        <w:t>−</w:t>
      </w:r>
      <w:r>
        <w:rPr>
          <w:sz w:val="18"/>
        </w:rPr>
        <w:t>56.</w:t>
      </w:r>
    </w:p>
    <w:p>
      <w:pPr>
        <w:pStyle w:val="ListParagraph"/>
        <w:numPr>
          <w:ilvl w:val="0"/>
          <w:numId w:val="3"/>
        </w:numPr>
        <w:tabs>
          <w:tab w:pos="559" w:val="left" w:leader="none"/>
        </w:tabs>
        <w:spacing w:line="173" w:lineRule="exact" w:before="0" w:after="0"/>
        <w:ind w:left="559" w:right="0" w:hanging="370"/>
        <w:jc w:val="both"/>
        <w:rPr>
          <w:sz w:val="18"/>
        </w:rPr>
      </w:pPr>
      <w:r>
        <w:rPr>
          <w:sz w:val="18"/>
        </w:rPr>
        <w:t>Overton,</w:t>
      </w:r>
      <w:r>
        <w:rPr>
          <w:spacing w:val="2"/>
          <w:sz w:val="18"/>
        </w:rPr>
        <w:t> </w:t>
      </w:r>
      <w:r>
        <w:rPr>
          <w:sz w:val="18"/>
        </w:rPr>
        <w:t>T.</w:t>
      </w:r>
      <w:r>
        <w:rPr>
          <w:spacing w:val="1"/>
          <w:sz w:val="18"/>
        </w:rPr>
        <w:t> </w:t>
      </w:r>
      <w:r>
        <w:rPr>
          <w:sz w:val="18"/>
        </w:rPr>
        <w:t>L.;</w:t>
      </w:r>
      <w:r>
        <w:rPr>
          <w:spacing w:val="2"/>
          <w:sz w:val="18"/>
        </w:rPr>
        <w:t> </w:t>
      </w:r>
      <w:r>
        <w:rPr>
          <w:sz w:val="18"/>
        </w:rPr>
        <w:t>Byers,</w:t>
      </w:r>
      <w:r>
        <w:rPr>
          <w:spacing w:val="2"/>
          <w:sz w:val="18"/>
        </w:rPr>
        <w:t> </w:t>
      </w:r>
      <w:r>
        <w:rPr>
          <w:sz w:val="18"/>
        </w:rPr>
        <w:t>B.;</w:t>
      </w:r>
      <w:r>
        <w:rPr>
          <w:spacing w:val="1"/>
          <w:sz w:val="18"/>
        </w:rPr>
        <w:t> </w:t>
      </w:r>
      <w:r>
        <w:rPr>
          <w:sz w:val="18"/>
        </w:rPr>
        <w:t>Seery,</w:t>
      </w:r>
      <w:r>
        <w:rPr>
          <w:spacing w:val="2"/>
          <w:sz w:val="18"/>
        </w:rPr>
        <w:t> </w:t>
      </w:r>
      <w:r>
        <w:rPr>
          <w:sz w:val="18"/>
        </w:rPr>
        <w:t>M.</w:t>
      </w:r>
      <w:r>
        <w:rPr>
          <w:spacing w:val="1"/>
          <w:sz w:val="18"/>
        </w:rPr>
        <w:t> </w:t>
      </w:r>
      <w:r>
        <w:rPr>
          <w:sz w:val="18"/>
        </w:rPr>
        <w:t>K.</w:t>
      </w:r>
      <w:r>
        <w:rPr>
          <w:spacing w:val="1"/>
          <w:sz w:val="18"/>
        </w:rPr>
        <w:t> </w:t>
      </w:r>
      <w:r>
        <w:rPr>
          <w:sz w:val="18"/>
        </w:rPr>
        <w:t>Context-</w:t>
      </w:r>
      <w:r>
        <w:rPr>
          <w:spacing w:val="3"/>
          <w:sz w:val="18"/>
        </w:rPr>
        <w:t> </w:t>
      </w:r>
      <w:r>
        <w:rPr>
          <w:sz w:val="18"/>
        </w:rPr>
        <w:t>and</w:t>
      </w:r>
      <w:r>
        <w:rPr>
          <w:spacing w:val="2"/>
          <w:sz w:val="18"/>
        </w:rPr>
        <w:t> </w:t>
      </w:r>
      <w:r>
        <w:rPr>
          <w:spacing w:val="-2"/>
          <w:sz w:val="18"/>
        </w:rPr>
        <w:t>Problem-</w:t>
      </w:r>
    </w:p>
    <w:p>
      <w:pPr>
        <w:spacing w:line="211" w:lineRule="exact" w:before="0"/>
        <w:ind w:left="109" w:right="0" w:firstLine="0"/>
        <w:jc w:val="both"/>
        <w:rPr>
          <w:rFonts w:ascii="Book Antiqua"/>
          <w:i/>
          <w:sz w:val="18"/>
        </w:rPr>
      </w:pPr>
      <w:r>
        <w:rPr>
          <w:sz w:val="18"/>
        </w:rPr>
        <w:t>Based</w:t>
      </w:r>
      <w:r>
        <w:rPr>
          <w:spacing w:val="11"/>
          <w:sz w:val="18"/>
        </w:rPr>
        <w:t> </w:t>
      </w:r>
      <w:r>
        <w:rPr>
          <w:sz w:val="18"/>
        </w:rPr>
        <w:t>Learning</w:t>
      </w:r>
      <w:r>
        <w:rPr>
          <w:spacing w:val="11"/>
          <w:sz w:val="18"/>
        </w:rPr>
        <w:t> </w:t>
      </w:r>
      <w:r>
        <w:rPr>
          <w:sz w:val="18"/>
        </w:rPr>
        <w:t>in</w:t>
      </w:r>
      <w:r>
        <w:rPr>
          <w:spacing w:val="10"/>
          <w:sz w:val="18"/>
        </w:rPr>
        <w:t> </w:t>
      </w:r>
      <w:r>
        <w:rPr>
          <w:sz w:val="18"/>
        </w:rPr>
        <w:t>Higher</w:t>
      </w:r>
      <w:r>
        <w:rPr>
          <w:spacing w:val="11"/>
          <w:sz w:val="18"/>
        </w:rPr>
        <w:t> </w:t>
      </w:r>
      <w:r>
        <w:rPr>
          <w:sz w:val="18"/>
        </w:rPr>
        <w:t>Level</w:t>
      </w:r>
      <w:r>
        <w:rPr>
          <w:spacing w:val="11"/>
          <w:sz w:val="18"/>
        </w:rPr>
        <w:t> </w:t>
      </w:r>
      <w:r>
        <w:rPr>
          <w:sz w:val="18"/>
        </w:rPr>
        <w:t>Chemistry</w:t>
      </w:r>
      <w:r>
        <w:rPr>
          <w:spacing w:val="11"/>
          <w:sz w:val="18"/>
        </w:rPr>
        <w:t> </w:t>
      </w:r>
      <w:r>
        <w:rPr>
          <w:sz w:val="18"/>
        </w:rPr>
        <w:t>Education.</w:t>
      </w:r>
      <w:r>
        <w:rPr>
          <w:spacing w:val="12"/>
          <w:sz w:val="18"/>
        </w:rPr>
        <w:t> </w:t>
      </w:r>
      <w:r>
        <w:rPr>
          <w:sz w:val="18"/>
        </w:rPr>
        <w:t>In</w:t>
      </w:r>
      <w:r>
        <w:rPr>
          <w:spacing w:val="11"/>
          <w:sz w:val="18"/>
        </w:rPr>
        <w:t> </w:t>
      </w:r>
      <w:r>
        <w:rPr>
          <w:rFonts w:ascii="Book Antiqua"/>
          <w:i/>
          <w:spacing w:val="-2"/>
          <w:w w:val="90"/>
          <w:sz w:val="18"/>
        </w:rPr>
        <w:t>Innovative</w:t>
      </w:r>
    </w:p>
    <w:p>
      <w:pPr>
        <w:spacing w:line="206" w:lineRule="auto" w:before="166"/>
        <w:ind w:left="109" w:right="0" w:firstLine="0"/>
        <w:jc w:val="left"/>
        <w:rPr>
          <w:sz w:val="18"/>
        </w:rPr>
      </w:pPr>
      <w:r>
        <w:rPr/>
        <w:br w:type="column"/>
      </w:r>
      <w:r>
        <w:rPr>
          <w:rFonts w:ascii="Book Antiqua" w:hAnsi="Book Antiqua"/>
          <w:i/>
          <w:w w:val="90"/>
          <w:sz w:val="18"/>
        </w:rPr>
        <w:t>Methods</w:t>
      </w:r>
      <w:r>
        <w:rPr>
          <w:rFonts w:ascii="Book Antiqua" w:hAnsi="Book Antiqua"/>
          <w:i/>
          <w:spacing w:val="-6"/>
          <w:w w:val="90"/>
          <w:sz w:val="18"/>
        </w:rPr>
        <w:t> </w:t>
      </w:r>
      <w:r>
        <w:rPr>
          <w:rFonts w:ascii="Book Antiqua" w:hAnsi="Book Antiqua"/>
          <w:i/>
          <w:w w:val="90"/>
          <w:sz w:val="18"/>
        </w:rPr>
        <w:t>of</w:t>
      </w:r>
      <w:r>
        <w:rPr>
          <w:rFonts w:ascii="Book Antiqua" w:hAnsi="Book Antiqua"/>
          <w:i/>
          <w:spacing w:val="-6"/>
          <w:w w:val="90"/>
          <w:sz w:val="18"/>
        </w:rPr>
        <w:t> </w:t>
      </w:r>
      <w:r>
        <w:rPr>
          <w:rFonts w:ascii="Book Antiqua" w:hAnsi="Book Antiqua"/>
          <w:i/>
          <w:w w:val="90"/>
          <w:sz w:val="18"/>
        </w:rPr>
        <w:t>Teaching</w:t>
      </w:r>
      <w:r>
        <w:rPr>
          <w:rFonts w:ascii="Book Antiqua" w:hAnsi="Book Antiqua"/>
          <w:i/>
          <w:spacing w:val="-7"/>
          <w:w w:val="90"/>
          <w:sz w:val="18"/>
        </w:rPr>
        <w:t> </w:t>
      </w:r>
      <w:r>
        <w:rPr>
          <w:rFonts w:ascii="Book Antiqua" w:hAnsi="Book Antiqua"/>
          <w:i/>
          <w:w w:val="90"/>
          <w:sz w:val="18"/>
        </w:rPr>
        <w:t>and</w:t>
      </w:r>
      <w:r>
        <w:rPr>
          <w:rFonts w:ascii="Book Antiqua" w:hAnsi="Book Antiqua"/>
          <w:i/>
          <w:spacing w:val="-7"/>
          <w:w w:val="90"/>
          <w:sz w:val="18"/>
        </w:rPr>
        <w:t> </w:t>
      </w:r>
      <w:r>
        <w:rPr>
          <w:rFonts w:ascii="Book Antiqua" w:hAnsi="Book Antiqua"/>
          <w:i/>
          <w:w w:val="90"/>
          <w:sz w:val="18"/>
        </w:rPr>
        <w:t>Learning</w:t>
      </w:r>
      <w:r>
        <w:rPr>
          <w:rFonts w:ascii="Book Antiqua" w:hAnsi="Book Antiqua"/>
          <w:i/>
          <w:spacing w:val="-6"/>
          <w:w w:val="90"/>
          <w:sz w:val="18"/>
        </w:rPr>
        <w:t> </w:t>
      </w:r>
      <w:r>
        <w:rPr>
          <w:rFonts w:ascii="Book Antiqua" w:hAnsi="Book Antiqua"/>
          <w:i/>
          <w:w w:val="90"/>
          <w:sz w:val="18"/>
        </w:rPr>
        <w:t>Chemistry</w:t>
      </w:r>
      <w:r>
        <w:rPr>
          <w:rFonts w:ascii="Book Antiqua" w:hAnsi="Book Antiqua"/>
          <w:i/>
          <w:spacing w:val="-6"/>
          <w:w w:val="90"/>
          <w:sz w:val="18"/>
        </w:rPr>
        <w:t> </w:t>
      </w:r>
      <w:r>
        <w:rPr>
          <w:rFonts w:ascii="Book Antiqua" w:hAnsi="Book Antiqua"/>
          <w:i/>
          <w:w w:val="90"/>
          <w:sz w:val="18"/>
        </w:rPr>
        <w:t>in</w:t>
      </w:r>
      <w:r>
        <w:rPr>
          <w:rFonts w:ascii="Book Antiqua" w:hAnsi="Book Antiqua"/>
          <w:i/>
          <w:spacing w:val="-7"/>
          <w:w w:val="90"/>
          <w:sz w:val="18"/>
        </w:rPr>
        <w:t> </w:t>
      </w:r>
      <w:r>
        <w:rPr>
          <w:rFonts w:ascii="Book Antiqua" w:hAnsi="Book Antiqua"/>
          <w:i/>
          <w:w w:val="90"/>
          <w:sz w:val="18"/>
        </w:rPr>
        <w:t>Higher</w:t>
      </w:r>
      <w:r>
        <w:rPr>
          <w:rFonts w:ascii="Book Antiqua" w:hAnsi="Book Antiqua"/>
          <w:i/>
          <w:spacing w:val="-6"/>
          <w:w w:val="90"/>
          <w:sz w:val="18"/>
        </w:rPr>
        <w:t> </w:t>
      </w:r>
      <w:r>
        <w:rPr>
          <w:rFonts w:ascii="Book Antiqua" w:hAnsi="Book Antiqua"/>
          <w:i/>
          <w:w w:val="90"/>
          <w:sz w:val="18"/>
        </w:rPr>
        <w:t>Education</w:t>
      </w:r>
      <w:r>
        <w:rPr>
          <w:w w:val="90"/>
          <w:sz w:val="18"/>
        </w:rPr>
        <w:t>;</w:t>
      </w:r>
      <w:r>
        <w:rPr>
          <w:spacing w:val="-7"/>
          <w:w w:val="90"/>
          <w:sz w:val="18"/>
        </w:rPr>
        <w:t> </w:t>
      </w:r>
      <w:r>
        <w:rPr>
          <w:w w:val="90"/>
          <w:sz w:val="18"/>
        </w:rPr>
        <w:t>Royal </w:t>
      </w:r>
      <w:r>
        <w:rPr>
          <w:sz w:val="18"/>
        </w:rPr>
        <w:t>Society of Chemistry: Cambridge, 2009; pp 43</w:t>
      </w:r>
      <w:r>
        <w:rPr>
          <w:rFonts w:ascii="Lucida Sans Unicode" w:hAnsi="Lucida Sans Unicode"/>
          <w:sz w:val="18"/>
        </w:rPr>
        <w:t>−</w:t>
      </w:r>
      <w:r>
        <w:rPr>
          <w:sz w:val="18"/>
        </w:rPr>
        <w:t>59.</w:t>
      </w:r>
    </w:p>
    <w:p>
      <w:pPr>
        <w:pStyle w:val="ListParagraph"/>
        <w:numPr>
          <w:ilvl w:val="0"/>
          <w:numId w:val="3"/>
        </w:numPr>
        <w:tabs>
          <w:tab w:pos="575" w:val="left" w:leader="none"/>
        </w:tabs>
        <w:spacing w:line="178" w:lineRule="exact" w:before="0" w:after="0"/>
        <w:ind w:left="575" w:right="0" w:hanging="385"/>
        <w:jc w:val="both"/>
        <w:rPr>
          <w:sz w:val="18"/>
        </w:rPr>
      </w:pPr>
      <w:r>
        <w:rPr>
          <w:sz w:val="18"/>
        </w:rPr>
        <w:t>Bulte,</w:t>
      </w:r>
      <w:r>
        <w:rPr>
          <w:spacing w:val="19"/>
          <w:sz w:val="18"/>
        </w:rPr>
        <w:t> </w:t>
      </w:r>
      <w:r>
        <w:rPr>
          <w:sz w:val="18"/>
        </w:rPr>
        <w:t>A.</w:t>
      </w:r>
      <w:r>
        <w:rPr>
          <w:spacing w:val="18"/>
          <w:sz w:val="18"/>
        </w:rPr>
        <w:t> </w:t>
      </w:r>
      <w:r>
        <w:rPr>
          <w:sz w:val="18"/>
        </w:rPr>
        <w:t>M.</w:t>
      </w:r>
      <w:r>
        <w:rPr>
          <w:spacing w:val="18"/>
          <w:sz w:val="18"/>
        </w:rPr>
        <w:t> </w:t>
      </w:r>
      <w:r>
        <w:rPr>
          <w:sz w:val="18"/>
        </w:rPr>
        <w:t>W.;</w:t>
      </w:r>
      <w:r>
        <w:rPr>
          <w:spacing w:val="18"/>
          <w:sz w:val="18"/>
        </w:rPr>
        <w:t> </w:t>
      </w:r>
      <w:r>
        <w:rPr>
          <w:sz w:val="18"/>
        </w:rPr>
        <w:t>Westbroek,</w:t>
      </w:r>
      <w:r>
        <w:rPr>
          <w:spacing w:val="19"/>
          <w:sz w:val="18"/>
        </w:rPr>
        <w:t> </w:t>
      </w:r>
      <w:r>
        <w:rPr>
          <w:sz w:val="18"/>
        </w:rPr>
        <w:t>H.</w:t>
      </w:r>
      <w:r>
        <w:rPr>
          <w:spacing w:val="18"/>
          <w:sz w:val="18"/>
        </w:rPr>
        <w:t> </w:t>
      </w:r>
      <w:r>
        <w:rPr>
          <w:sz w:val="18"/>
        </w:rPr>
        <w:t>B.;</w:t>
      </w:r>
      <w:r>
        <w:rPr>
          <w:spacing w:val="19"/>
          <w:sz w:val="18"/>
        </w:rPr>
        <w:t> </w:t>
      </w:r>
      <w:r>
        <w:rPr>
          <w:sz w:val="18"/>
        </w:rPr>
        <w:t>de</w:t>
      </w:r>
      <w:r>
        <w:rPr>
          <w:spacing w:val="19"/>
          <w:sz w:val="18"/>
        </w:rPr>
        <w:t> </w:t>
      </w:r>
      <w:r>
        <w:rPr>
          <w:sz w:val="18"/>
        </w:rPr>
        <w:t>Jong,</w:t>
      </w:r>
      <w:r>
        <w:rPr>
          <w:spacing w:val="18"/>
          <w:sz w:val="18"/>
        </w:rPr>
        <w:t> </w:t>
      </w:r>
      <w:r>
        <w:rPr>
          <w:sz w:val="18"/>
        </w:rPr>
        <w:t>O.;</w:t>
      </w:r>
      <w:r>
        <w:rPr>
          <w:spacing w:val="19"/>
          <w:sz w:val="18"/>
        </w:rPr>
        <w:t> </w:t>
      </w:r>
      <w:r>
        <w:rPr>
          <w:sz w:val="18"/>
        </w:rPr>
        <w:t>Pilot,</w:t>
      </w:r>
      <w:r>
        <w:rPr>
          <w:spacing w:val="19"/>
          <w:sz w:val="18"/>
        </w:rPr>
        <w:t> </w:t>
      </w:r>
      <w:r>
        <w:rPr>
          <w:sz w:val="18"/>
        </w:rPr>
        <w:t>A.</w:t>
      </w:r>
      <w:r>
        <w:rPr>
          <w:spacing w:val="18"/>
          <w:sz w:val="18"/>
        </w:rPr>
        <w:t> </w:t>
      </w:r>
      <w:r>
        <w:rPr>
          <w:spacing w:val="-10"/>
          <w:sz w:val="18"/>
        </w:rPr>
        <w:t>A</w:t>
      </w:r>
    </w:p>
    <w:p>
      <w:pPr>
        <w:spacing w:line="218" w:lineRule="auto" w:before="24"/>
        <w:ind w:left="109" w:right="157" w:firstLine="0"/>
        <w:jc w:val="both"/>
        <w:rPr>
          <w:sz w:val="18"/>
        </w:rPr>
      </w:pPr>
      <w:r>
        <w:rPr>
          <w:spacing w:val="-4"/>
          <w:sz w:val="18"/>
        </w:rPr>
        <w:t>Research Approach to Designing Chemistry Education</w:t>
      </w:r>
      <w:r>
        <w:rPr>
          <w:spacing w:val="-5"/>
          <w:sz w:val="18"/>
        </w:rPr>
        <w:t> </w:t>
      </w:r>
      <w:r>
        <w:rPr>
          <w:spacing w:val="-4"/>
          <w:sz w:val="18"/>
        </w:rPr>
        <w:t>Using </w:t>
      </w:r>
      <w:r>
        <w:rPr>
          <w:spacing w:val="-4"/>
          <w:sz w:val="18"/>
        </w:rPr>
        <w:t>Authentic </w:t>
      </w:r>
      <w:r>
        <w:rPr>
          <w:w w:val="90"/>
          <w:sz w:val="18"/>
        </w:rPr>
        <w:t>Practices</w:t>
      </w:r>
      <w:r>
        <w:rPr>
          <w:spacing w:val="-4"/>
          <w:w w:val="90"/>
          <w:sz w:val="18"/>
        </w:rPr>
        <w:t> </w:t>
      </w:r>
      <w:r>
        <w:rPr>
          <w:w w:val="90"/>
          <w:sz w:val="18"/>
        </w:rPr>
        <w:t>as</w:t>
      </w:r>
      <w:r>
        <w:rPr>
          <w:spacing w:val="-4"/>
          <w:w w:val="90"/>
          <w:sz w:val="18"/>
        </w:rPr>
        <w:t> </w:t>
      </w:r>
      <w:r>
        <w:rPr>
          <w:w w:val="90"/>
          <w:sz w:val="18"/>
        </w:rPr>
        <w:t>Contexts.</w:t>
      </w:r>
      <w:r>
        <w:rPr>
          <w:spacing w:val="-4"/>
          <w:w w:val="90"/>
          <w:sz w:val="18"/>
        </w:rPr>
        <w:t> </w:t>
      </w:r>
      <w:r>
        <w:rPr>
          <w:rFonts w:ascii="Book Antiqua" w:hAnsi="Book Antiqua"/>
          <w:i/>
          <w:w w:val="90"/>
          <w:sz w:val="18"/>
        </w:rPr>
        <w:t>International</w:t>
      </w:r>
      <w:r>
        <w:rPr>
          <w:rFonts w:ascii="Book Antiqua" w:hAnsi="Book Antiqua"/>
          <w:i/>
          <w:spacing w:val="-3"/>
          <w:w w:val="90"/>
          <w:sz w:val="18"/>
        </w:rPr>
        <w:t> </w:t>
      </w:r>
      <w:r>
        <w:rPr>
          <w:rFonts w:ascii="Book Antiqua" w:hAnsi="Book Antiqua"/>
          <w:i/>
          <w:w w:val="90"/>
          <w:sz w:val="18"/>
        </w:rPr>
        <w:t>Journal</w:t>
      </w:r>
      <w:r>
        <w:rPr>
          <w:rFonts w:ascii="Book Antiqua" w:hAnsi="Book Antiqua"/>
          <w:i/>
          <w:spacing w:val="-4"/>
          <w:w w:val="90"/>
          <w:sz w:val="18"/>
        </w:rPr>
        <w:t> </w:t>
      </w:r>
      <w:r>
        <w:rPr>
          <w:rFonts w:ascii="Book Antiqua" w:hAnsi="Book Antiqua"/>
          <w:i/>
          <w:w w:val="90"/>
          <w:sz w:val="18"/>
        </w:rPr>
        <w:t>of</w:t>
      </w:r>
      <w:r>
        <w:rPr>
          <w:rFonts w:ascii="Book Antiqua" w:hAnsi="Book Antiqua"/>
          <w:i/>
          <w:spacing w:val="-5"/>
          <w:w w:val="90"/>
          <w:sz w:val="18"/>
        </w:rPr>
        <w:t> </w:t>
      </w:r>
      <w:r>
        <w:rPr>
          <w:rFonts w:ascii="Book Antiqua" w:hAnsi="Book Antiqua"/>
          <w:i/>
          <w:w w:val="90"/>
          <w:sz w:val="18"/>
        </w:rPr>
        <w:t>Science</w:t>
      </w:r>
      <w:r>
        <w:rPr>
          <w:rFonts w:ascii="Book Antiqua" w:hAnsi="Book Antiqua"/>
          <w:i/>
          <w:spacing w:val="-4"/>
          <w:w w:val="90"/>
          <w:sz w:val="18"/>
        </w:rPr>
        <w:t> </w:t>
      </w:r>
      <w:r>
        <w:rPr>
          <w:rFonts w:ascii="Book Antiqua" w:hAnsi="Book Antiqua"/>
          <w:i/>
          <w:w w:val="90"/>
          <w:sz w:val="18"/>
        </w:rPr>
        <w:t>Education</w:t>
      </w:r>
      <w:r>
        <w:rPr>
          <w:rFonts w:ascii="Book Antiqua" w:hAnsi="Book Antiqua"/>
          <w:i/>
          <w:spacing w:val="-5"/>
          <w:w w:val="90"/>
          <w:sz w:val="18"/>
        </w:rPr>
        <w:t> </w:t>
      </w:r>
      <w:r>
        <w:rPr>
          <w:w w:val="90"/>
          <w:sz w:val="18"/>
        </w:rPr>
        <w:t>2006,</w:t>
      </w:r>
      <w:r>
        <w:rPr>
          <w:spacing w:val="-5"/>
          <w:w w:val="90"/>
          <w:sz w:val="18"/>
        </w:rPr>
        <w:t> </w:t>
      </w:r>
      <w:r>
        <w:rPr>
          <w:rFonts w:ascii="Book Antiqua" w:hAnsi="Book Antiqua"/>
          <w:i/>
          <w:w w:val="90"/>
          <w:sz w:val="18"/>
        </w:rPr>
        <w:t>28</w:t>
      </w:r>
      <w:r>
        <w:rPr>
          <w:w w:val="90"/>
          <w:sz w:val="18"/>
        </w:rPr>
        <w:t>, </w:t>
      </w:r>
      <w:r>
        <w:rPr>
          <w:spacing w:val="-2"/>
          <w:sz w:val="18"/>
        </w:rPr>
        <w:t>1063</w:t>
      </w:r>
      <w:r>
        <w:rPr>
          <w:rFonts w:ascii="Lucida Sans Unicode" w:hAnsi="Lucida Sans Unicode"/>
          <w:spacing w:val="-2"/>
          <w:sz w:val="18"/>
        </w:rPr>
        <w:t>−</w:t>
      </w:r>
      <w:r>
        <w:rPr>
          <w:spacing w:val="-2"/>
          <w:sz w:val="18"/>
        </w:rPr>
        <w:t>1086.</w:t>
      </w:r>
    </w:p>
    <w:p>
      <w:pPr>
        <w:pStyle w:val="ListParagraph"/>
        <w:numPr>
          <w:ilvl w:val="0"/>
          <w:numId w:val="3"/>
        </w:numPr>
        <w:tabs>
          <w:tab w:pos="539" w:val="left" w:leader="none"/>
        </w:tabs>
        <w:spacing w:line="206" w:lineRule="auto" w:before="0" w:after="0"/>
        <w:ind w:left="109" w:right="158" w:firstLine="80"/>
        <w:jc w:val="both"/>
        <w:rPr>
          <w:sz w:val="18"/>
        </w:rPr>
      </w:pPr>
      <w:r>
        <w:rPr>
          <w:spacing w:val="-2"/>
          <w:sz w:val="18"/>
        </w:rPr>
        <w:t>Martin,</w:t>
      </w:r>
      <w:r>
        <w:rPr>
          <w:spacing w:val="-10"/>
          <w:sz w:val="18"/>
        </w:rPr>
        <w:t> </w:t>
      </w:r>
      <w:r>
        <w:rPr>
          <w:spacing w:val="-2"/>
          <w:sz w:val="18"/>
        </w:rPr>
        <w:t>B.;</w:t>
      </w:r>
      <w:r>
        <w:rPr>
          <w:spacing w:val="-9"/>
          <w:sz w:val="18"/>
        </w:rPr>
        <w:t> </w:t>
      </w:r>
      <w:r>
        <w:rPr>
          <w:spacing w:val="-2"/>
          <w:sz w:val="18"/>
        </w:rPr>
        <w:t>Kass,</w:t>
      </w:r>
      <w:r>
        <w:rPr>
          <w:spacing w:val="-9"/>
          <w:sz w:val="18"/>
        </w:rPr>
        <w:t> </w:t>
      </w:r>
      <w:r>
        <w:rPr>
          <w:spacing w:val="-2"/>
          <w:sz w:val="18"/>
        </w:rPr>
        <w:t>H.;</w:t>
      </w:r>
      <w:r>
        <w:rPr>
          <w:spacing w:val="-9"/>
          <w:sz w:val="18"/>
        </w:rPr>
        <w:t> </w:t>
      </w:r>
      <w:r>
        <w:rPr>
          <w:spacing w:val="-2"/>
          <w:sz w:val="18"/>
        </w:rPr>
        <w:t>Brouwer,</w:t>
      </w:r>
      <w:r>
        <w:rPr>
          <w:spacing w:val="-10"/>
          <w:sz w:val="18"/>
        </w:rPr>
        <w:t> </w:t>
      </w:r>
      <w:r>
        <w:rPr>
          <w:spacing w:val="-2"/>
          <w:sz w:val="18"/>
        </w:rPr>
        <w:t>W.</w:t>
      </w:r>
      <w:r>
        <w:rPr>
          <w:spacing w:val="-9"/>
          <w:sz w:val="18"/>
        </w:rPr>
        <w:t> </w:t>
      </w:r>
      <w:r>
        <w:rPr>
          <w:spacing w:val="-2"/>
          <w:sz w:val="18"/>
        </w:rPr>
        <w:t>Authentic</w:t>
      </w:r>
      <w:r>
        <w:rPr>
          <w:spacing w:val="-9"/>
          <w:sz w:val="18"/>
        </w:rPr>
        <w:t> </w:t>
      </w:r>
      <w:r>
        <w:rPr>
          <w:spacing w:val="-2"/>
          <w:sz w:val="18"/>
        </w:rPr>
        <w:t>Science:</w:t>
      </w:r>
      <w:r>
        <w:rPr>
          <w:spacing w:val="-9"/>
          <w:sz w:val="18"/>
        </w:rPr>
        <w:t> </w:t>
      </w:r>
      <w:r>
        <w:rPr>
          <w:spacing w:val="-2"/>
          <w:sz w:val="18"/>
        </w:rPr>
        <w:t>A</w:t>
      </w:r>
      <w:r>
        <w:rPr>
          <w:spacing w:val="-10"/>
          <w:sz w:val="18"/>
        </w:rPr>
        <w:t> </w:t>
      </w:r>
      <w:r>
        <w:rPr>
          <w:spacing w:val="-2"/>
          <w:sz w:val="18"/>
        </w:rPr>
        <w:t>Diversity </w:t>
      </w:r>
      <w:r>
        <w:rPr>
          <w:sz w:val="18"/>
        </w:rPr>
        <w:t>of Meanings.</w:t>
      </w:r>
      <w:r>
        <w:rPr>
          <w:spacing w:val="-1"/>
          <w:sz w:val="18"/>
        </w:rPr>
        <w:t> </w:t>
      </w:r>
      <w:r>
        <w:rPr>
          <w:rFonts w:ascii="Book Antiqua" w:hAnsi="Book Antiqua"/>
          <w:i/>
          <w:sz w:val="18"/>
        </w:rPr>
        <w:t>Sci. Educ.</w:t>
      </w:r>
      <w:r>
        <w:rPr>
          <w:rFonts w:ascii="Book Antiqua" w:hAnsi="Book Antiqua"/>
          <w:i/>
          <w:spacing w:val="-1"/>
          <w:sz w:val="18"/>
        </w:rPr>
        <w:t> </w:t>
      </w:r>
      <w:r>
        <w:rPr>
          <w:sz w:val="18"/>
        </w:rPr>
        <w:t>1990, </w:t>
      </w:r>
      <w:r>
        <w:rPr>
          <w:rFonts w:ascii="Book Antiqua" w:hAnsi="Book Antiqua"/>
          <w:i/>
          <w:sz w:val="18"/>
        </w:rPr>
        <w:t>74</w:t>
      </w:r>
      <w:r>
        <w:rPr>
          <w:sz w:val="18"/>
        </w:rPr>
        <w:t>,</w:t>
      </w:r>
      <w:r>
        <w:rPr>
          <w:spacing w:val="-1"/>
          <w:sz w:val="18"/>
        </w:rPr>
        <w:t> </w:t>
      </w:r>
      <w:r>
        <w:rPr>
          <w:sz w:val="18"/>
        </w:rPr>
        <w:t>541</w:t>
      </w:r>
      <w:r>
        <w:rPr>
          <w:rFonts w:ascii="Lucida Sans Unicode" w:hAnsi="Lucida Sans Unicode"/>
          <w:sz w:val="18"/>
        </w:rPr>
        <w:t>−</w:t>
      </w:r>
      <w:r>
        <w:rPr>
          <w:sz w:val="18"/>
        </w:rPr>
        <w:t>554.</w:t>
      </w:r>
    </w:p>
    <w:p>
      <w:pPr>
        <w:pStyle w:val="ListParagraph"/>
        <w:numPr>
          <w:ilvl w:val="0"/>
          <w:numId w:val="3"/>
        </w:numPr>
        <w:tabs>
          <w:tab w:pos="614" w:val="left" w:leader="none"/>
        </w:tabs>
        <w:spacing w:line="179" w:lineRule="exact" w:before="0" w:after="0"/>
        <w:ind w:left="614" w:right="0" w:hanging="424"/>
        <w:jc w:val="both"/>
        <w:rPr>
          <w:sz w:val="18"/>
        </w:rPr>
      </w:pPr>
      <w:r>
        <w:rPr>
          <w:sz w:val="18"/>
        </w:rPr>
        <w:t>King,</w:t>
      </w:r>
      <w:r>
        <w:rPr>
          <w:spacing w:val="47"/>
          <w:sz w:val="18"/>
        </w:rPr>
        <w:t> </w:t>
      </w:r>
      <w:r>
        <w:rPr>
          <w:sz w:val="18"/>
        </w:rPr>
        <w:t>D.</w:t>
      </w:r>
      <w:r>
        <w:rPr>
          <w:spacing w:val="48"/>
          <w:sz w:val="18"/>
        </w:rPr>
        <w:t> </w:t>
      </w:r>
      <w:r>
        <w:rPr>
          <w:sz w:val="18"/>
        </w:rPr>
        <w:t>New</w:t>
      </w:r>
      <w:r>
        <w:rPr>
          <w:spacing w:val="48"/>
          <w:sz w:val="18"/>
        </w:rPr>
        <w:t> </w:t>
      </w:r>
      <w:r>
        <w:rPr>
          <w:sz w:val="18"/>
        </w:rPr>
        <w:t>Perspectives</w:t>
      </w:r>
      <w:r>
        <w:rPr>
          <w:spacing w:val="49"/>
          <w:sz w:val="18"/>
        </w:rPr>
        <w:t> </w:t>
      </w:r>
      <w:r>
        <w:rPr>
          <w:sz w:val="18"/>
        </w:rPr>
        <w:t>on</w:t>
      </w:r>
      <w:r>
        <w:rPr>
          <w:spacing w:val="48"/>
          <w:sz w:val="18"/>
        </w:rPr>
        <w:t> </w:t>
      </w:r>
      <w:r>
        <w:rPr>
          <w:sz w:val="18"/>
        </w:rPr>
        <w:t>Context-Based</w:t>
      </w:r>
      <w:r>
        <w:rPr>
          <w:spacing w:val="49"/>
          <w:sz w:val="18"/>
        </w:rPr>
        <w:t> </w:t>
      </w:r>
      <w:r>
        <w:rPr>
          <w:spacing w:val="-2"/>
          <w:sz w:val="18"/>
        </w:rPr>
        <w:t>Chemistry</w:t>
      </w:r>
    </w:p>
    <w:p>
      <w:pPr>
        <w:spacing w:line="206" w:lineRule="auto" w:before="28"/>
        <w:ind w:left="109" w:right="153" w:firstLine="0"/>
        <w:jc w:val="both"/>
        <w:rPr>
          <w:sz w:val="18"/>
        </w:rPr>
      </w:pPr>
      <w:r>
        <w:rPr>
          <w:sz w:val="18"/>
        </w:rPr>
        <w:t>Education: Using a Dialectical Sociocultural Approach to View </w:t>
      </w:r>
      <w:r>
        <w:rPr>
          <w:spacing w:val="-4"/>
          <w:sz w:val="18"/>
        </w:rPr>
        <w:t>Teaching</w:t>
      </w:r>
      <w:r>
        <w:rPr>
          <w:spacing w:val="-5"/>
          <w:sz w:val="18"/>
        </w:rPr>
        <w:t> </w:t>
      </w:r>
      <w:r>
        <w:rPr>
          <w:spacing w:val="-4"/>
          <w:sz w:val="18"/>
        </w:rPr>
        <w:t>and</w:t>
      </w:r>
      <w:r>
        <w:rPr>
          <w:spacing w:val="-5"/>
          <w:sz w:val="18"/>
        </w:rPr>
        <w:t> </w:t>
      </w:r>
      <w:r>
        <w:rPr>
          <w:spacing w:val="-4"/>
          <w:sz w:val="18"/>
        </w:rPr>
        <w:t>Learning. </w:t>
      </w:r>
      <w:r>
        <w:rPr>
          <w:rFonts w:ascii="Book Antiqua" w:hAnsi="Book Antiqua"/>
          <w:i/>
          <w:spacing w:val="-4"/>
          <w:sz w:val="18"/>
        </w:rPr>
        <w:t>Studies</w:t>
      </w:r>
      <w:r>
        <w:rPr>
          <w:rFonts w:ascii="Book Antiqua" w:hAnsi="Book Antiqua"/>
          <w:i/>
          <w:spacing w:val="-5"/>
          <w:sz w:val="18"/>
        </w:rPr>
        <w:t> </w:t>
      </w:r>
      <w:r>
        <w:rPr>
          <w:rFonts w:ascii="Book Antiqua" w:hAnsi="Book Antiqua"/>
          <w:i/>
          <w:spacing w:val="-4"/>
          <w:sz w:val="18"/>
        </w:rPr>
        <w:t>in</w:t>
      </w:r>
      <w:r>
        <w:rPr>
          <w:rFonts w:ascii="Book Antiqua" w:hAnsi="Book Antiqua"/>
          <w:i/>
          <w:spacing w:val="-5"/>
          <w:sz w:val="18"/>
        </w:rPr>
        <w:t> </w:t>
      </w:r>
      <w:r>
        <w:rPr>
          <w:rFonts w:ascii="Book Antiqua" w:hAnsi="Book Antiqua"/>
          <w:i/>
          <w:spacing w:val="-4"/>
          <w:sz w:val="18"/>
        </w:rPr>
        <w:t>Science</w:t>
      </w:r>
      <w:r>
        <w:rPr>
          <w:rFonts w:ascii="Book Antiqua" w:hAnsi="Book Antiqua"/>
          <w:i/>
          <w:spacing w:val="-5"/>
          <w:sz w:val="18"/>
        </w:rPr>
        <w:t> </w:t>
      </w:r>
      <w:r>
        <w:rPr>
          <w:rFonts w:ascii="Book Antiqua" w:hAnsi="Book Antiqua"/>
          <w:i/>
          <w:spacing w:val="-4"/>
          <w:sz w:val="18"/>
        </w:rPr>
        <w:t>Education</w:t>
      </w:r>
      <w:r>
        <w:rPr>
          <w:rFonts w:ascii="Book Antiqua" w:hAnsi="Book Antiqua"/>
          <w:i/>
          <w:spacing w:val="-5"/>
          <w:sz w:val="18"/>
        </w:rPr>
        <w:t> </w:t>
      </w:r>
      <w:r>
        <w:rPr>
          <w:spacing w:val="-4"/>
          <w:sz w:val="18"/>
        </w:rPr>
        <w:t>2012,</w:t>
      </w:r>
      <w:r>
        <w:rPr>
          <w:spacing w:val="-5"/>
          <w:sz w:val="18"/>
        </w:rPr>
        <w:t> </w:t>
      </w:r>
      <w:r>
        <w:rPr>
          <w:rFonts w:ascii="Book Antiqua" w:hAnsi="Book Antiqua"/>
          <w:i/>
          <w:spacing w:val="-4"/>
          <w:sz w:val="18"/>
        </w:rPr>
        <w:t>48</w:t>
      </w:r>
      <w:r>
        <w:rPr>
          <w:spacing w:val="-4"/>
          <w:sz w:val="18"/>
        </w:rPr>
        <w:t>,</w:t>
      </w:r>
      <w:r>
        <w:rPr>
          <w:spacing w:val="-5"/>
          <w:sz w:val="18"/>
        </w:rPr>
        <w:t> </w:t>
      </w:r>
      <w:r>
        <w:rPr>
          <w:spacing w:val="-4"/>
          <w:sz w:val="18"/>
        </w:rPr>
        <w:t>51</w:t>
      </w:r>
      <w:r>
        <w:rPr>
          <w:rFonts w:ascii="Lucida Sans Unicode" w:hAnsi="Lucida Sans Unicode"/>
          <w:spacing w:val="-4"/>
          <w:sz w:val="18"/>
        </w:rPr>
        <w:t>−</w:t>
      </w:r>
      <w:r>
        <w:rPr>
          <w:spacing w:val="-4"/>
          <w:sz w:val="18"/>
        </w:rPr>
        <w:t>87.</w:t>
      </w:r>
    </w:p>
    <w:p>
      <w:pPr>
        <w:pStyle w:val="ListParagraph"/>
        <w:numPr>
          <w:ilvl w:val="0"/>
          <w:numId w:val="3"/>
        </w:numPr>
        <w:tabs>
          <w:tab w:pos="570" w:val="left" w:leader="none"/>
        </w:tabs>
        <w:spacing w:line="178" w:lineRule="exact" w:before="0" w:after="0"/>
        <w:ind w:left="570" w:right="0" w:hanging="380"/>
        <w:jc w:val="both"/>
        <w:rPr>
          <w:sz w:val="18"/>
        </w:rPr>
      </w:pPr>
      <w:r>
        <w:rPr>
          <w:sz w:val="18"/>
        </w:rPr>
        <w:t>Hodson,</w:t>
      </w:r>
      <w:r>
        <w:rPr>
          <w:spacing w:val="6"/>
          <w:sz w:val="18"/>
        </w:rPr>
        <w:t> </w:t>
      </w:r>
      <w:r>
        <w:rPr>
          <w:sz w:val="18"/>
        </w:rPr>
        <w:t>D.</w:t>
      </w:r>
      <w:r>
        <w:rPr>
          <w:spacing w:val="6"/>
          <w:sz w:val="18"/>
        </w:rPr>
        <w:t> </w:t>
      </w:r>
      <w:r>
        <w:rPr>
          <w:sz w:val="18"/>
        </w:rPr>
        <w:t>Learning</w:t>
      </w:r>
      <w:r>
        <w:rPr>
          <w:spacing w:val="6"/>
          <w:sz w:val="18"/>
        </w:rPr>
        <w:t> </w:t>
      </w:r>
      <w:r>
        <w:rPr>
          <w:sz w:val="18"/>
        </w:rPr>
        <w:t>Science,</w:t>
      </w:r>
      <w:r>
        <w:rPr>
          <w:spacing w:val="6"/>
          <w:sz w:val="18"/>
        </w:rPr>
        <w:t> </w:t>
      </w:r>
      <w:r>
        <w:rPr>
          <w:sz w:val="18"/>
        </w:rPr>
        <w:t>Learning</w:t>
      </w:r>
      <w:r>
        <w:rPr>
          <w:spacing w:val="8"/>
          <w:sz w:val="18"/>
        </w:rPr>
        <w:t> </w:t>
      </w:r>
      <w:r>
        <w:rPr>
          <w:sz w:val="18"/>
        </w:rPr>
        <w:t>about</w:t>
      </w:r>
      <w:r>
        <w:rPr>
          <w:spacing w:val="6"/>
          <w:sz w:val="18"/>
        </w:rPr>
        <w:t> </w:t>
      </w:r>
      <w:r>
        <w:rPr>
          <w:sz w:val="18"/>
        </w:rPr>
        <w:t>Science,</w:t>
      </w:r>
      <w:r>
        <w:rPr>
          <w:spacing w:val="6"/>
          <w:sz w:val="18"/>
        </w:rPr>
        <w:t> </w:t>
      </w:r>
      <w:r>
        <w:rPr>
          <w:spacing w:val="-2"/>
          <w:sz w:val="18"/>
        </w:rPr>
        <w:t>Doing</w:t>
      </w:r>
    </w:p>
    <w:p>
      <w:pPr>
        <w:spacing w:line="204" w:lineRule="auto" w:before="24"/>
        <w:ind w:left="109" w:right="158" w:firstLine="0"/>
        <w:jc w:val="both"/>
        <w:rPr>
          <w:sz w:val="18"/>
        </w:rPr>
      </w:pPr>
      <w:r>
        <w:rPr>
          <w:sz w:val="18"/>
        </w:rPr>
        <w:t>Science:</w:t>
      </w:r>
      <w:r>
        <w:rPr>
          <w:spacing w:val="-11"/>
          <w:sz w:val="18"/>
        </w:rPr>
        <w:t> </w:t>
      </w:r>
      <w:r>
        <w:rPr>
          <w:sz w:val="18"/>
        </w:rPr>
        <w:t>Different</w:t>
      </w:r>
      <w:r>
        <w:rPr>
          <w:spacing w:val="-11"/>
          <w:sz w:val="18"/>
        </w:rPr>
        <w:t> </w:t>
      </w:r>
      <w:r>
        <w:rPr>
          <w:sz w:val="18"/>
        </w:rPr>
        <w:t>goals</w:t>
      </w:r>
      <w:r>
        <w:rPr>
          <w:spacing w:val="-11"/>
          <w:sz w:val="18"/>
        </w:rPr>
        <w:t> </w:t>
      </w:r>
      <w:r>
        <w:rPr>
          <w:sz w:val="18"/>
        </w:rPr>
        <w:t>demand</w:t>
      </w:r>
      <w:r>
        <w:rPr>
          <w:spacing w:val="-11"/>
          <w:sz w:val="18"/>
        </w:rPr>
        <w:t> </w:t>
      </w:r>
      <w:r>
        <w:rPr>
          <w:sz w:val="18"/>
        </w:rPr>
        <w:t>different</w:t>
      </w:r>
      <w:r>
        <w:rPr>
          <w:spacing w:val="-11"/>
          <w:sz w:val="18"/>
        </w:rPr>
        <w:t> </w:t>
      </w:r>
      <w:r>
        <w:rPr>
          <w:sz w:val="18"/>
        </w:rPr>
        <w:t>learning</w:t>
      </w:r>
      <w:r>
        <w:rPr>
          <w:spacing w:val="-11"/>
          <w:sz w:val="18"/>
        </w:rPr>
        <w:t> </w:t>
      </w:r>
      <w:r>
        <w:rPr>
          <w:sz w:val="18"/>
        </w:rPr>
        <w:t>methods.</w:t>
      </w:r>
      <w:r>
        <w:rPr>
          <w:spacing w:val="-11"/>
          <w:sz w:val="18"/>
        </w:rPr>
        <w:t> </w:t>
      </w:r>
      <w:r>
        <w:rPr>
          <w:rFonts w:ascii="Book Antiqua" w:hAnsi="Book Antiqua"/>
          <w:i/>
          <w:sz w:val="18"/>
        </w:rPr>
        <w:t>Interna-</w:t>
      </w:r>
      <w:r>
        <w:rPr>
          <w:rFonts w:ascii="Book Antiqua" w:hAnsi="Book Antiqua"/>
          <w:i/>
          <w:sz w:val="18"/>
        </w:rPr>
        <w:t> </w:t>
      </w:r>
      <w:r>
        <w:rPr>
          <w:rFonts w:ascii="Book Antiqua" w:hAnsi="Book Antiqua"/>
          <w:i/>
          <w:spacing w:val="-2"/>
          <w:sz w:val="18"/>
        </w:rPr>
        <w:t>tional</w:t>
      </w:r>
      <w:r>
        <w:rPr>
          <w:rFonts w:ascii="Book Antiqua" w:hAnsi="Book Antiqua"/>
          <w:i/>
          <w:spacing w:val="-10"/>
          <w:sz w:val="18"/>
        </w:rPr>
        <w:t> </w:t>
      </w:r>
      <w:r>
        <w:rPr>
          <w:rFonts w:ascii="Book Antiqua" w:hAnsi="Book Antiqua"/>
          <w:i/>
          <w:spacing w:val="-2"/>
          <w:sz w:val="18"/>
        </w:rPr>
        <w:t>Journal</w:t>
      </w:r>
      <w:r>
        <w:rPr>
          <w:rFonts w:ascii="Book Antiqua" w:hAnsi="Book Antiqua"/>
          <w:i/>
          <w:spacing w:val="-9"/>
          <w:sz w:val="18"/>
        </w:rPr>
        <w:t> </w:t>
      </w:r>
      <w:r>
        <w:rPr>
          <w:rFonts w:ascii="Book Antiqua" w:hAnsi="Book Antiqua"/>
          <w:i/>
          <w:spacing w:val="-2"/>
          <w:sz w:val="18"/>
        </w:rPr>
        <w:t>of</w:t>
      </w:r>
      <w:r>
        <w:rPr>
          <w:rFonts w:ascii="Book Antiqua" w:hAnsi="Book Antiqua"/>
          <w:i/>
          <w:spacing w:val="-9"/>
          <w:sz w:val="18"/>
        </w:rPr>
        <w:t> </w:t>
      </w:r>
      <w:r>
        <w:rPr>
          <w:rFonts w:ascii="Book Antiqua" w:hAnsi="Book Antiqua"/>
          <w:i/>
          <w:spacing w:val="-2"/>
          <w:sz w:val="18"/>
        </w:rPr>
        <w:t>Science</w:t>
      </w:r>
      <w:r>
        <w:rPr>
          <w:rFonts w:ascii="Book Antiqua" w:hAnsi="Book Antiqua"/>
          <w:i/>
          <w:spacing w:val="-9"/>
          <w:sz w:val="18"/>
        </w:rPr>
        <w:t> </w:t>
      </w:r>
      <w:r>
        <w:rPr>
          <w:rFonts w:ascii="Book Antiqua" w:hAnsi="Book Antiqua"/>
          <w:i/>
          <w:spacing w:val="-2"/>
          <w:sz w:val="18"/>
        </w:rPr>
        <w:t>Education</w:t>
      </w:r>
      <w:r>
        <w:rPr>
          <w:rFonts w:ascii="Book Antiqua" w:hAnsi="Book Antiqua"/>
          <w:i/>
          <w:spacing w:val="-10"/>
          <w:sz w:val="18"/>
        </w:rPr>
        <w:t> </w:t>
      </w:r>
      <w:r>
        <w:rPr>
          <w:spacing w:val="-2"/>
          <w:sz w:val="18"/>
        </w:rPr>
        <w:t>2014,</w:t>
      </w:r>
      <w:r>
        <w:rPr>
          <w:spacing w:val="-9"/>
          <w:sz w:val="18"/>
        </w:rPr>
        <w:t> </w:t>
      </w:r>
      <w:r>
        <w:rPr>
          <w:rFonts w:ascii="Book Antiqua" w:hAnsi="Book Antiqua"/>
          <w:i/>
          <w:spacing w:val="-2"/>
          <w:sz w:val="18"/>
        </w:rPr>
        <w:t>36</w:t>
      </w:r>
      <w:r>
        <w:rPr>
          <w:spacing w:val="-2"/>
          <w:sz w:val="18"/>
        </w:rPr>
        <w:t>,</w:t>
      </w:r>
      <w:r>
        <w:rPr>
          <w:spacing w:val="-9"/>
          <w:sz w:val="18"/>
        </w:rPr>
        <w:t> </w:t>
      </w:r>
      <w:r>
        <w:rPr>
          <w:spacing w:val="-2"/>
          <w:sz w:val="18"/>
        </w:rPr>
        <w:t>2534</w:t>
      </w:r>
      <w:r>
        <w:rPr>
          <w:rFonts w:ascii="Lucida Sans Unicode" w:hAnsi="Lucida Sans Unicode"/>
          <w:spacing w:val="-2"/>
          <w:sz w:val="18"/>
        </w:rPr>
        <w:t>−</w:t>
      </w:r>
      <w:r>
        <w:rPr>
          <w:spacing w:val="-2"/>
          <w:sz w:val="18"/>
        </w:rPr>
        <w:t>2553.</w:t>
      </w:r>
    </w:p>
    <w:p>
      <w:pPr>
        <w:pStyle w:val="ListParagraph"/>
        <w:numPr>
          <w:ilvl w:val="0"/>
          <w:numId w:val="3"/>
        </w:numPr>
        <w:tabs>
          <w:tab w:pos="592" w:val="left" w:leader="none"/>
        </w:tabs>
        <w:spacing w:line="178" w:lineRule="exact" w:before="0" w:after="0"/>
        <w:ind w:left="592" w:right="0" w:hanging="402"/>
        <w:jc w:val="both"/>
        <w:rPr>
          <w:sz w:val="18"/>
        </w:rPr>
      </w:pPr>
      <w:r>
        <w:rPr>
          <w:sz w:val="18"/>
        </w:rPr>
        <w:t>Menthe,</w:t>
      </w:r>
      <w:r>
        <w:rPr>
          <w:spacing w:val="25"/>
          <w:sz w:val="18"/>
        </w:rPr>
        <w:t> </w:t>
      </w:r>
      <w:r>
        <w:rPr>
          <w:sz w:val="18"/>
        </w:rPr>
        <w:t>J.;</w:t>
      </w:r>
      <w:r>
        <w:rPr>
          <w:spacing w:val="25"/>
          <w:sz w:val="18"/>
        </w:rPr>
        <w:t> </w:t>
      </w:r>
      <w:r>
        <w:rPr>
          <w:sz w:val="18"/>
        </w:rPr>
        <w:t>Parchmann,</w:t>
      </w:r>
      <w:r>
        <w:rPr>
          <w:spacing w:val="26"/>
          <w:sz w:val="18"/>
        </w:rPr>
        <w:t> </w:t>
      </w:r>
      <w:r>
        <w:rPr>
          <w:sz w:val="18"/>
        </w:rPr>
        <w:t>I.</w:t>
      </w:r>
      <w:r>
        <w:rPr>
          <w:spacing w:val="25"/>
          <w:sz w:val="18"/>
        </w:rPr>
        <w:t> </w:t>
      </w:r>
      <w:r>
        <w:rPr>
          <w:sz w:val="18"/>
        </w:rPr>
        <w:t>Getting</w:t>
      </w:r>
      <w:r>
        <w:rPr>
          <w:spacing w:val="25"/>
          <w:sz w:val="18"/>
        </w:rPr>
        <w:t> </w:t>
      </w:r>
      <w:r>
        <w:rPr>
          <w:sz w:val="18"/>
        </w:rPr>
        <w:t>Involved:</w:t>
      </w:r>
      <w:r>
        <w:rPr>
          <w:spacing w:val="25"/>
          <w:sz w:val="18"/>
        </w:rPr>
        <w:t> </w:t>
      </w:r>
      <w:r>
        <w:rPr>
          <w:sz w:val="18"/>
        </w:rPr>
        <w:t>Context-</w:t>
      </w:r>
      <w:r>
        <w:rPr>
          <w:spacing w:val="-2"/>
          <w:sz w:val="18"/>
        </w:rPr>
        <w:t>Based</w:t>
      </w:r>
    </w:p>
    <w:p>
      <w:pPr>
        <w:spacing w:line="218" w:lineRule="auto" w:before="12"/>
        <w:ind w:left="109" w:right="157" w:firstLine="0"/>
        <w:jc w:val="both"/>
        <w:rPr>
          <w:sz w:val="18"/>
        </w:rPr>
      </w:pPr>
      <w:r>
        <w:rPr>
          <w:w w:val="90"/>
          <w:sz w:val="18"/>
        </w:rPr>
        <w:t>Learning in Chemistry Education. In </w:t>
      </w:r>
      <w:r>
        <w:rPr>
          <w:rFonts w:ascii="Book Antiqua" w:hAnsi="Book Antiqua"/>
          <w:i/>
          <w:w w:val="90"/>
          <w:sz w:val="18"/>
        </w:rPr>
        <w:t>A</w:t>
      </w:r>
      <w:r>
        <w:rPr>
          <w:rFonts w:ascii="Arial" w:hAnsi="Arial"/>
          <w:w w:val="90"/>
          <w:sz w:val="18"/>
        </w:rPr>
        <w:t>ﬀ</w:t>
      </w:r>
      <w:r>
        <w:rPr>
          <w:rFonts w:ascii="Book Antiqua" w:hAnsi="Book Antiqua"/>
          <w:i/>
          <w:w w:val="90"/>
          <w:sz w:val="18"/>
        </w:rPr>
        <w:t>ective Dimensions in </w:t>
      </w:r>
      <w:r>
        <w:rPr>
          <w:rFonts w:ascii="Book Antiqua" w:hAnsi="Book Antiqua"/>
          <w:i/>
          <w:w w:val="90"/>
          <w:sz w:val="18"/>
        </w:rPr>
        <w:t>Chemistry</w:t>
      </w:r>
      <w:r>
        <w:rPr>
          <w:rFonts w:ascii="Book Antiqua" w:hAnsi="Book Antiqua"/>
          <w:i/>
          <w:w w:val="90"/>
          <w:sz w:val="18"/>
        </w:rPr>
        <w:t> </w:t>
      </w:r>
      <w:r>
        <w:rPr>
          <w:rFonts w:ascii="Book Antiqua" w:hAnsi="Book Antiqua"/>
          <w:i/>
          <w:spacing w:val="-4"/>
          <w:sz w:val="18"/>
        </w:rPr>
        <w:t>Education</w:t>
      </w:r>
      <w:r>
        <w:rPr>
          <w:spacing w:val="-4"/>
          <w:sz w:val="18"/>
        </w:rPr>
        <w:t>, Kahveci, M., Orgill, M.,</w:t>
      </w:r>
      <w:r>
        <w:rPr>
          <w:spacing w:val="-5"/>
          <w:sz w:val="18"/>
        </w:rPr>
        <w:t> </w:t>
      </w:r>
      <w:r>
        <w:rPr>
          <w:spacing w:val="-4"/>
          <w:sz w:val="18"/>
        </w:rPr>
        <w:t>Eds.; Springer: Heidelberg, 2015; pp </w:t>
      </w:r>
      <w:r>
        <w:rPr>
          <w:spacing w:val="-2"/>
          <w:sz w:val="18"/>
        </w:rPr>
        <w:t>51</w:t>
      </w:r>
      <w:r>
        <w:rPr>
          <w:rFonts w:ascii="Lucida Sans Unicode" w:hAnsi="Lucida Sans Unicode"/>
          <w:spacing w:val="-2"/>
          <w:sz w:val="18"/>
        </w:rPr>
        <w:t>−</w:t>
      </w:r>
      <w:r>
        <w:rPr>
          <w:spacing w:val="-2"/>
          <w:sz w:val="18"/>
        </w:rPr>
        <w:t>68.</w:t>
      </w:r>
    </w:p>
    <w:p>
      <w:pPr>
        <w:pStyle w:val="ListParagraph"/>
        <w:numPr>
          <w:ilvl w:val="0"/>
          <w:numId w:val="3"/>
        </w:numPr>
        <w:tabs>
          <w:tab w:pos="596" w:val="left" w:leader="none"/>
        </w:tabs>
        <w:spacing w:line="173" w:lineRule="exact" w:before="0" w:after="0"/>
        <w:ind w:left="596" w:right="0" w:hanging="406"/>
        <w:jc w:val="both"/>
        <w:rPr>
          <w:sz w:val="18"/>
        </w:rPr>
      </w:pPr>
      <w:r>
        <w:rPr>
          <w:sz w:val="18"/>
        </w:rPr>
        <w:t>Onen,</w:t>
      </w:r>
      <w:r>
        <w:rPr>
          <w:spacing w:val="32"/>
          <w:sz w:val="18"/>
        </w:rPr>
        <w:t> </w:t>
      </w:r>
      <w:r>
        <w:rPr>
          <w:sz w:val="18"/>
        </w:rPr>
        <w:t>A.</w:t>
      </w:r>
      <w:r>
        <w:rPr>
          <w:spacing w:val="35"/>
          <w:sz w:val="18"/>
        </w:rPr>
        <w:t> </w:t>
      </w:r>
      <w:r>
        <w:rPr>
          <w:sz w:val="18"/>
        </w:rPr>
        <w:t>S.;</w:t>
      </w:r>
      <w:r>
        <w:rPr>
          <w:spacing w:val="35"/>
          <w:sz w:val="18"/>
        </w:rPr>
        <w:t> </w:t>
      </w:r>
      <w:r>
        <w:rPr>
          <w:sz w:val="18"/>
        </w:rPr>
        <w:t>Ulusoy,</w:t>
      </w:r>
      <w:r>
        <w:rPr>
          <w:spacing w:val="35"/>
          <w:sz w:val="18"/>
        </w:rPr>
        <w:t> </w:t>
      </w:r>
      <w:r>
        <w:rPr>
          <w:sz w:val="18"/>
        </w:rPr>
        <w:t>F.</w:t>
      </w:r>
      <w:r>
        <w:rPr>
          <w:spacing w:val="35"/>
          <w:sz w:val="18"/>
        </w:rPr>
        <w:t> </w:t>
      </w:r>
      <w:r>
        <w:rPr>
          <w:sz w:val="18"/>
        </w:rPr>
        <w:t>M.</w:t>
      </w:r>
      <w:r>
        <w:rPr>
          <w:spacing w:val="35"/>
          <w:sz w:val="18"/>
        </w:rPr>
        <w:t> </w:t>
      </w:r>
      <w:r>
        <w:rPr>
          <w:sz w:val="18"/>
        </w:rPr>
        <w:t>Developing</w:t>
      </w:r>
      <w:r>
        <w:rPr>
          <w:spacing w:val="36"/>
          <w:sz w:val="18"/>
        </w:rPr>
        <w:t> </w:t>
      </w:r>
      <w:r>
        <w:rPr>
          <w:sz w:val="18"/>
        </w:rPr>
        <w:t>the</w:t>
      </w:r>
      <w:r>
        <w:rPr>
          <w:spacing w:val="35"/>
          <w:sz w:val="18"/>
        </w:rPr>
        <w:t> </w:t>
      </w:r>
      <w:r>
        <w:rPr>
          <w:sz w:val="18"/>
        </w:rPr>
        <w:t>Context-</w:t>
      </w:r>
      <w:r>
        <w:rPr>
          <w:spacing w:val="-4"/>
          <w:sz w:val="18"/>
        </w:rPr>
        <w:t>based</w:t>
      </w:r>
    </w:p>
    <w:p>
      <w:pPr>
        <w:spacing w:line="206" w:lineRule="auto" w:before="22"/>
        <w:ind w:left="109" w:right="158" w:firstLine="0"/>
        <w:jc w:val="both"/>
        <w:rPr>
          <w:sz w:val="18"/>
        </w:rPr>
      </w:pPr>
      <w:r>
        <w:rPr>
          <w:spacing w:val="-2"/>
          <w:sz w:val="18"/>
        </w:rPr>
        <w:t>Chemistry</w:t>
      </w:r>
      <w:r>
        <w:rPr>
          <w:spacing w:val="-12"/>
          <w:sz w:val="18"/>
        </w:rPr>
        <w:t> </w:t>
      </w:r>
      <w:r>
        <w:rPr>
          <w:spacing w:val="-2"/>
          <w:sz w:val="18"/>
        </w:rPr>
        <w:t>Motivation</w:t>
      </w:r>
      <w:r>
        <w:rPr>
          <w:spacing w:val="-9"/>
          <w:sz w:val="18"/>
        </w:rPr>
        <w:t> </w:t>
      </w:r>
      <w:r>
        <w:rPr>
          <w:spacing w:val="-2"/>
          <w:sz w:val="18"/>
        </w:rPr>
        <w:t>Scale:</w:t>
      </w:r>
      <w:r>
        <w:rPr>
          <w:spacing w:val="-9"/>
          <w:sz w:val="18"/>
        </w:rPr>
        <w:t> </w:t>
      </w:r>
      <w:r>
        <w:rPr>
          <w:spacing w:val="-2"/>
          <w:sz w:val="18"/>
        </w:rPr>
        <w:t>Validity</w:t>
      </w:r>
      <w:r>
        <w:rPr>
          <w:spacing w:val="-9"/>
          <w:sz w:val="18"/>
        </w:rPr>
        <w:t> </w:t>
      </w:r>
      <w:r>
        <w:rPr>
          <w:spacing w:val="-2"/>
          <w:sz w:val="18"/>
        </w:rPr>
        <w:t>and</w:t>
      </w:r>
      <w:r>
        <w:rPr>
          <w:spacing w:val="-10"/>
          <w:sz w:val="18"/>
        </w:rPr>
        <w:t> </w:t>
      </w:r>
      <w:r>
        <w:rPr>
          <w:spacing w:val="-2"/>
          <w:sz w:val="18"/>
        </w:rPr>
        <w:t>Reliability</w:t>
      </w:r>
      <w:r>
        <w:rPr>
          <w:spacing w:val="-9"/>
          <w:sz w:val="18"/>
        </w:rPr>
        <w:t> </w:t>
      </w:r>
      <w:r>
        <w:rPr>
          <w:spacing w:val="-2"/>
          <w:sz w:val="18"/>
        </w:rPr>
        <w:t>Analysis.</w:t>
      </w:r>
      <w:r>
        <w:rPr>
          <w:spacing w:val="-9"/>
          <w:sz w:val="18"/>
        </w:rPr>
        <w:t> </w:t>
      </w:r>
      <w:r>
        <w:rPr>
          <w:rFonts w:ascii="Book Antiqua" w:hAnsi="Book Antiqua"/>
          <w:i/>
          <w:spacing w:val="-2"/>
          <w:sz w:val="18"/>
        </w:rPr>
        <w:t>Journal</w:t>
      </w:r>
      <w:r>
        <w:rPr>
          <w:rFonts w:ascii="Book Antiqua" w:hAnsi="Book Antiqua"/>
          <w:i/>
          <w:spacing w:val="-9"/>
          <w:sz w:val="18"/>
        </w:rPr>
        <w:t> </w:t>
      </w:r>
      <w:r>
        <w:rPr>
          <w:rFonts w:ascii="Book Antiqua" w:hAnsi="Book Antiqua"/>
          <w:i/>
          <w:spacing w:val="-2"/>
          <w:sz w:val="18"/>
        </w:rPr>
        <w:t>of</w:t>
      </w:r>
      <w:r>
        <w:rPr>
          <w:rFonts w:ascii="Book Antiqua" w:hAnsi="Book Antiqua"/>
          <w:i/>
          <w:spacing w:val="-2"/>
          <w:sz w:val="18"/>
        </w:rPr>
        <w:t> Baltic</w:t>
      </w:r>
      <w:r>
        <w:rPr>
          <w:rFonts w:ascii="Book Antiqua" w:hAnsi="Book Antiqua"/>
          <w:i/>
          <w:spacing w:val="-3"/>
          <w:sz w:val="18"/>
        </w:rPr>
        <w:t> </w:t>
      </w:r>
      <w:r>
        <w:rPr>
          <w:rFonts w:ascii="Book Antiqua" w:hAnsi="Book Antiqua"/>
          <w:i/>
          <w:spacing w:val="-2"/>
          <w:sz w:val="18"/>
        </w:rPr>
        <w:t>Science</w:t>
      </w:r>
      <w:r>
        <w:rPr>
          <w:rFonts w:ascii="Book Antiqua" w:hAnsi="Book Antiqua"/>
          <w:i/>
          <w:spacing w:val="-3"/>
          <w:sz w:val="18"/>
        </w:rPr>
        <w:t> </w:t>
      </w:r>
      <w:r>
        <w:rPr>
          <w:rFonts w:ascii="Book Antiqua" w:hAnsi="Book Antiqua"/>
          <w:i/>
          <w:spacing w:val="-2"/>
          <w:sz w:val="18"/>
        </w:rPr>
        <w:t>Education</w:t>
      </w:r>
      <w:r>
        <w:rPr>
          <w:rFonts w:ascii="Book Antiqua" w:hAnsi="Book Antiqua"/>
          <w:i/>
          <w:spacing w:val="-3"/>
          <w:sz w:val="18"/>
        </w:rPr>
        <w:t> </w:t>
      </w:r>
      <w:r>
        <w:rPr>
          <w:spacing w:val="-2"/>
          <w:sz w:val="18"/>
        </w:rPr>
        <w:t>2014,</w:t>
      </w:r>
      <w:r>
        <w:rPr>
          <w:spacing w:val="-3"/>
          <w:sz w:val="18"/>
        </w:rPr>
        <w:t> </w:t>
      </w:r>
      <w:r>
        <w:rPr>
          <w:rFonts w:ascii="Book Antiqua" w:hAnsi="Book Antiqua"/>
          <w:i/>
          <w:spacing w:val="-2"/>
          <w:sz w:val="18"/>
        </w:rPr>
        <w:t>13</w:t>
      </w:r>
      <w:r>
        <w:rPr>
          <w:spacing w:val="-2"/>
          <w:sz w:val="18"/>
        </w:rPr>
        <w:t>,</w:t>
      </w:r>
      <w:r>
        <w:rPr>
          <w:spacing w:val="-3"/>
          <w:sz w:val="18"/>
        </w:rPr>
        <w:t> </w:t>
      </w:r>
      <w:r>
        <w:rPr>
          <w:spacing w:val="-2"/>
          <w:sz w:val="18"/>
        </w:rPr>
        <w:t>809</w:t>
      </w:r>
      <w:r>
        <w:rPr>
          <w:rFonts w:ascii="Lucida Sans Unicode" w:hAnsi="Lucida Sans Unicode"/>
          <w:spacing w:val="-2"/>
          <w:sz w:val="18"/>
        </w:rPr>
        <w:t>−</w:t>
      </w:r>
      <w:r>
        <w:rPr>
          <w:spacing w:val="-2"/>
          <w:sz w:val="18"/>
        </w:rPr>
        <w:t>820.</w:t>
      </w:r>
    </w:p>
    <w:p>
      <w:pPr>
        <w:pStyle w:val="ListParagraph"/>
        <w:numPr>
          <w:ilvl w:val="0"/>
          <w:numId w:val="3"/>
        </w:numPr>
        <w:tabs>
          <w:tab w:pos="546" w:val="left" w:leader="none"/>
        </w:tabs>
        <w:spacing w:line="176" w:lineRule="exact" w:before="0" w:after="0"/>
        <w:ind w:left="546" w:right="0" w:hanging="356"/>
        <w:jc w:val="both"/>
        <w:rPr>
          <w:sz w:val="18"/>
        </w:rPr>
      </w:pPr>
      <w:r>
        <w:rPr>
          <w:spacing w:val="-2"/>
          <w:sz w:val="18"/>
        </w:rPr>
        <w:t>Bauer, C.</w:t>
      </w:r>
      <w:r>
        <w:rPr>
          <w:sz w:val="18"/>
        </w:rPr>
        <w:t> </w:t>
      </w:r>
      <w:r>
        <w:rPr>
          <w:spacing w:val="-2"/>
          <w:sz w:val="18"/>
        </w:rPr>
        <w:t>F.</w:t>
      </w:r>
      <w:r>
        <w:rPr>
          <w:spacing w:val="-1"/>
          <w:sz w:val="18"/>
        </w:rPr>
        <w:t> </w:t>
      </w:r>
      <w:r>
        <w:rPr>
          <w:spacing w:val="-2"/>
          <w:sz w:val="18"/>
        </w:rPr>
        <w:t>Attitude</w:t>
      </w:r>
      <w:r>
        <w:rPr>
          <w:spacing w:val="-1"/>
          <w:sz w:val="18"/>
        </w:rPr>
        <w:t> </w:t>
      </w:r>
      <w:r>
        <w:rPr>
          <w:spacing w:val="-2"/>
          <w:sz w:val="18"/>
        </w:rPr>
        <w:t>toward</w:t>
      </w:r>
      <w:r>
        <w:rPr>
          <w:sz w:val="18"/>
        </w:rPr>
        <w:t> </w:t>
      </w:r>
      <w:r>
        <w:rPr>
          <w:spacing w:val="-2"/>
          <w:sz w:val="18"/>
        </w:rPr>
        <w:t>Chemistry:</w:t>
      </w:r>
      <w:r>
        <w:rPr>
          <w:spacing w:val="-1"/>
          <w:sz w:val="18"/>
        </w:rPr>
        <w:t> </w:t>
      </w:r>
      <w:r>
        <w:rPr>
          <w:spacing w:val="-2"/>
          <w:sz w:val="18"/>
        </w:rPr>
        <w:t>A</w:t>
      </w:r>
      <w:r>
        <w:rPr>
          <w:spacing w:val="-1"/>
          <w:sz w:val="18"/>
        </w:rPr>
        <w:t> </w:t>
      </w:r>
      <w:r>
        <w:rPr>
          <w:spacing w:val="-2"/>
          <w:sz w:val="18"/>
        </w:rPr>
        <w:t>Semantic</w:t>
      </w:r>
      <w:r>
        <w:rPr>
          <w:spacing w:val="-1"/>
          <w:sz w:val="18"/>
        </w:rPr>
        <w:t> </w:t>
      </w:r>
      <w:r>
        <w:rPr>
          <w:spacing w:val="-2"/>
          <w:sz w:val="18"/>
        </w:rPr>
        <w:t>Differential</w:t>
      </w:r>
    </w:p>
    <w:p>
      <w:pPr>
        <w:spacing w:line="247" w:lineRule="auto" w:before="0"/>
        <w:ind w:left="109" w:right="157" w:firstLine="0"/>
        <w:jc w:val="both"/>
        <w:rPr>
          <w:sz w:val="18"/>
        </w:rPr>
      </w:pPr>
      <w:r>
        <w:rPr>
          <w:spacing w:val="-4"/>
          <w:sz w:val="18"/>
        </w:rPr>
        <w:t>Instrument for</w:t>
      </w:r>
      <w:r>
        <w:rPr>
          <w:spacing w:val="-5"/>
          <w:sz w:val="18"/>
        </w:rPr>
        <w:t> </w:t>
      </w:r>
      <w:r>
        <w:rPr>
          <w:spacing w:val="-4"/>
          <w:sz w:val="18"/>
        </w:rPr>
        <w:t>Assessing</w:t>
      </w:r>
      <w:r>
        <w:rPr>
          <w:spacing w:val="-5"/>
          <w:sz w:val="18"/>
        </w:rPr>
        <w:t> </w:t>
      </w:r>
      <w:r>
        <w:rPr>
          <w:spacing w:val="-4"/>
          <w:sz w:val="18"/>
        </w:rPr>
        <w:t>Curriculum</w:t>
      </w:r>
      <w:r>
        <w:rPr>
          <w:spacing w:val="-5"/>
          <w:sz w:val="18"/>
        </w:rPr>
        <w:t> </w:t>
      </w:r>
      <w:r>
        <w:rPr>
          <w:spacing w:val="-4"/>
          <w:sz w:val="18"/>
        </w:rPr>
        <w:t>Impacts.</w:t>
      </w:r>
      <w:r>
        <w:rPr>
          <w:spacing w:val="-5"/>
          <w:sz w:val="18"/>
        </w:rPr>
        <w:t> </w:t>
      </w:r>
      <w:r>
        <w:rPr>
          <w:rFonts w:ascii="Book Antiqua"/>
          <w:i/>
          <w:spacing w:val="-4"/>
          <w:sz w:val="18"/>
        </w:rPr>
        <w:t>J.</w:t>
      </w:r>
      <w:r>
        <w:rPr>
          <w:rFonts w:ascii="Book Antiqua"/>
          <w:i/>
          <w:spacing w:val="-5"/>
          <w:sz w:val="18"/>
        </w:rPr>
        <w:t> </w:t>
      </w:r>
      <w:r>
        <w:rPr>
          <w:rFonts w:ascii="Book Antiqua"/>
          <w:i/>
          <w:spacing w:val="-4"/>
          <w:sz w:val="18"/>
        </w:rPr>
        <w:t>Chem.</w:t>
      </w:r>
      <w:r>
        <w:rPr>
          <w:rFonts w:ascii="Book Antiqua"/>
          <w:i/>
          <w:spacing w:val="-5"/>
          <w:sz w:val="18"/>
        </w:rPr>
        <w:t> </w:t>
      </w:r>
      <w:r>
        <w:rPr>
          <w:rFonts w:ascii="Book Antiqua"/>
          <w:i/>
          <w:spacing w:val="-4"/>
          <w:sz w:val="18"/>
        </w:rPr>
        <w:t>Educ.</w:t>
      </w:r>
      <w:r>
        <w:rPr>
          <w:rFonts w:ascii="Book Antiqua"/>
          <w:i/>
          <w:spacing w:val="-5"/>
          <w:sz w:val="18"/>
        </w:rPr>
        <w:t> </w:t>
      </w:r>
      <w:r>
        <w:rPr>
          <w:spacing w:val="-4"/>
          <w:sz w:val="18"/>
        </w:rPr>
        <w:t>2008,</w:t>
      </w:r>
      <w:r>
        <w:rPr>
          <w:spacing w:val="-5"/>
          <w:sz w:val="18"/>
        </w:rPr>
        <w:t> </w:t>
      </w:r>
      <w:r>
        <w:rPr>
          <w:rFonts w:ascii="Book Antiqua"/>
          <w:i/>
          <w:spacing w:val="-4"/>
          <w:sz w:val="18"/>
        </w:rPr>
        <w:t>85</w:t>
      </w:r>
      <w:r>
        <w:rPr>
          <w:spacing w:val="-4"/>
          <w:sz w:val="18"/>
        </w:rPr>
        <w:t>, </w:t>
      </w:r>
      <w:r>
        <w:rPr>
          <w:spacing w:val="-2"/>
          <w:sz w:val="18"/>
        </w:rPr>
        <w:t>1440.</w:t>
      </w:r>
    </w:p>
    <w:p>
      <w:pPr>
        <w:pStyle w:val="ListParagraph"/>
        <w:numPr>
          <w:ilvl w:val="0"/>
          <w:numId w:val="3"/>
        </w:numPr>
        <w:tabs>
          <w:tab w:pos="544" w:val="left" w:leader="none"/>
        </w:tabs>
        <w:spacing w:line="208" w:lineRule="auto" w:before="9" w:after="0"/>
        <w:ind w:left="109" w:right="157" w:firstLine="80"/>
        <w:jc w:val="both"/>
        <w:rPr>
          <w:sz w:val="18"/>
        </w:rPr>
      </w:pPr>
      <w:r>
        <w:rPr>
          <w:spacing w:val="-2"/>
          <w:sz w:val="18"/>
        </w:rPr>
        <w:t>Xu,</w:t>
      </w:r>
      <w:r>
        <w:rPr>
          <w:spacing w:val="-9"/>
          <w:sz w:val="18"/>
        </w:rPr>
        <w:t> </w:t>
      </w:r>
      <w:r>
        <w:rPr>
          <w:spacing w:val="-2"/>
          <w:sz w:val="18"/>
        </w:rPr>
        <w:t>X.;</w:t>
      </w:r>
      <w:r>
        <w:rPr>
          <w:spacing w:val="-8"/>
          <w:sz w:val="18"/>
        </w:rPr>
        <w:t> </w:t>
      </w:r>
      <w:r>
        <w:rPr>
          <w:spacing w:val="-2"/>
          <w:sz w:val="18"/>
        </w:rPr>
        <w:t>Lewis,</w:t>
      </w:r>
      <w:r>
        <w:rPr>
          <w:spacing w:val="-9"/>
          <w:sz w:val="18"/>
        </w:rPr>
        <w:t> </w:t>
      </w:r>
      <w:r>
        <w:rPr>
          <w:spacing w:val="-2"/>
          <w:sz w:val="18"/>
        </w:rPr>
        <w:t>J.</w:t>
      </w:r>
      <w:r>
        <w:rPr>
          <w:spacing w:val="-8"/>
          <w:sz w:val="18"/>
        </w:rPr>
        <w:t> </w:t>
      </w:r>
      <w:r>
        <w:rPr>
          <w:spacing w:val="-2"/>
          <w:sz w:val="18"/>
        </w:rPr>
        <w:t>E.</w:t>
      </w:r>
      <w:r>
        <w:rPr>
          <w:spacing w:val="-9"/>
          <w:sz w:val="18"/>
        </w:rPr>
        <w:t> </w:t>
      </w:r>
      <w:r>
        <w:rPr>
          <w:spacing w:val="-2"/>
          <w:sz w:val="18"/>
        </w:rPr>
        <w:t>Refinement</w:t>
      </w:r>
      <w:r>
        <w:rPr>
          <w:spacing w:val="-9"/>
          <w:sz w:val="18"/>
        </w:rPr>
        <w:t> </w:t>
      </w:r>
      <w:r>
        <w:rPr>
          <w:spacing w:val="-2"/>
          <w:sz w:val="18"/>
        </w:rPr>
        <w:t>of</w:t>
      </w:r>
      <w:r>
        <w:rPr>
          <w:spacing w:val="-8"/>
          <w:sz w:val="18"/>
        </w:rPr>
        <w:t> </w:t>
      </w:r>
      <w:r>
        <w:rPr>
          <w:spacing w:val="-2"/>
          <w:sz w:val="18"/>
        </w:rPr>
        <w:t>a</w:t>
      </w:r>
      <w:r>
        <w:rPr>
          <w:spacing w:val="-9"/>
          <w:sz w:val="18"/>
        </w:rPr>
        <w:t> </w:t>
      </w:r>
      <w:r>
        <w:rPr>
          <w:spacing w:val="-2"/>
          <w:sz w:val="18"/>
        </w:rPr>
        <w:t>Chemistry</w:t>
      </w:r>
      <w:r>
        <w:rPr>
          <w:spacing w:val="-9"/>
          <w:sz w:val="18"/>
        </w:rPr>
        <w:t> </w:t>
      </w:r>
      <w:r>
        <w:rPr>
          <w:spacing w:val="-2"/>
          <w:sz w:val="18"/>
        </w:rPr>
        <w:t>Attitude</w:t>
      </w:r>
      <w:r>
        <w:rPr>
          <w:spacing w:val="-8"/>
          <w:sz w:val="18"/>
        </w:rPr>
        <w:t> </w:t>
      </w:r>
      <w:r>
        <w:rPr>
          <w:spacing w:val="-2"/>
          <w:sz w:val="18"/>
        </w:rPr>
        <w:t>Measure </w:t>
      </w:r>
      <w:r>
        <w:rPr>
          <w:sz w:val="18"/>
        </w:rPr>
        <w:t>for</w:t>
      </w:r>
      <w:r>
        <w:rPr>
          <w:spacing w:val="-2"/>
          <w:sz w:val="18"/>
        </w:rPr>
        <w:t> </w:t>
      </w:r>
      <w:r>
        <w:rPr>
          <w:sz w:val="18"/>
        </w:rPr>
        <w:t>College</w:t>
      </w:r>
      <w:r>
        <w:rPr>
          <w:spacing w:val="-2"/>
          <w:sz w:val="18"/>
        </w:rPr>
        <w:t> </w:t>
      </w:r>
      <w:r>
        <w:rPr>
          <w:sz w:val="18"/>
        </w:rPr>
        <w:t>Students.</w:t>
      </w:r>
      <w:r>
        <w:rPr>
          <w:spacing w:val="-2"/>
          <w:sz w:val="18"/>
        </w:rPr>
        <w:t> </w:t>
      </w:r>
      <w:r>
        <w:rPr>
          <w:rFonts w:ascii="Book Antiqua" w:hAnsi="Book Antiqua"/>
          <w:i/>
          <w:sz w:val="18"/>
        </w:rPr>
        <w:t>J.</w:t>
      </w:r>
      <w:r>
        <w:rPr>
          <w:rFonts w:ascii="Book Antiqua" w:hAnsi="Book Antiqua"/>
          <w:i/>
          <w:spacing w:val="-2"/>
          <w:sz w:val="18"/>
        </w:rPr>
        <w:t> </w:t>
      </w:r>
      <w:r>
        <w:rPr>
          <w:rFonts w:ascii="Book Antiqua" w:hAnsi="Book Antiqua"/>
          <w:i/>
          <w:sz w:val="18"/>
        </w:rPr>
        <w:t>Chem.</w:t>
      </w:r>
      <w:r>
        <w:rPr>
          <w:rFonts w:ascii="Book Antiqua" w:hAnsi="Book Antiqua"/>
          <w:i/>
          <w:spacing w:val="-3"/>
          <w:sz w:val="18"/>
        </w:rPr>
        <w:t> </w:t>
      </w:r>
      <w:r>
        <w:rPr>
          <w:rFonts w:ascii="Book Antiqua" w:hAnsi="Book Antiqua"/>
          <w:i/>
          <w:sz w:val="18"/>
        </w:rPr>
        <w:t>Educ.</w:t>
      </w:r>
      <w:r>
        <w:rPr>
          <w:rFonts w:ascii="Book Antiqua" w:hAnsi="Book Antiqua"/>
          <w:i/>
          <w:spacing w:val="-2"/>
          <w:sz w:val="18"/>
        </w:rPr>
        <w:t> </w:t>
      </w:r>
      <w:r>
        <w:rPr>
          <w:sz w:val="18"/>
        </w:rPr>
        <w:t>2011,</w:t>
      </w:r>
      <w:r>
        <w:rPr>
          <w:spacing w:val="-2"/>
          <w:sz w:val="18"/>
        </w:rPr>
        <w:t> </w:t>
      </w:r>
      <w:r>
        <w:rPr>
          <w:rFonts w:ascii="Book Antiqua" w:hAnsi="Book Antiqua"/>
          <w:i/>
          <w:sz w:val="18"/>
        </w:rPr>
        <w:t>88</w:t>
      </w:r>
      <w:r>
        <w:rPr>
          <w:sz w:val="18"/>
        </w:rPr>
        <w:t>,</w:t>
      </w:r>
      <w:r>
        <w:rPr>
          <w:spacing w:val="-2"/>
          <w:sz w:val="18"/>
        </w:rPr>
        <w:t> </w:t>
      </w:r>
      <w:r>
        <w:rPr>
          <w:sz w:val="18"/>
        </w:rPr>
        <w:t>561</w:t>
      </w:r>
      <w:r>
        <w:rPr>
          <w:rFonts w:ascii="Lucida Sans Unicode" w:hAnsi="Lucida Sans Unicode"/>
          <w:sz w:val="18"/>
        </w:rPr>
        <w:t>−</w:t>
      </w:r>
      <w:r>
        <w:rPr>
          <w:sz w:val="18"/>
        </w:rPr>
        <w:t>568.</w:t>
      </w:r>
    </w:p>
    <w:p>
      <w:pPr>
        <w:pStyle w:val="ListParagraph"/>
        <w:numPr>
          <w:ilvl w:val="0"/>
          <w:numId w:val="3"/>
        </w:numPr>
        <w:tabs>
          <w:tab w:pos="622" w:val="left" w:leader="none"/>
        </w:tabs>
        <w:spacing w:line="191" w:lineRule="exact" w:before="0" w:after="0"/>
        <w:ind w:left="622" w:right="0" w:hanging="432"/>
        <w:jc w:val="both"/>
        <w:rPr>
          <w:sz w:val="18"/>
        </w:rPr>
      </w:pPr>
      <w:r>
        <w:rPr>
          <w:sz w:val="18"/>
        </w:rPr>
        <w:t>Wigfield,</w:t>
      </w:r>
      <w:r>
        <w:rPr>
          <w:spacing w:val="57"/>
          <w:sz w:val="18"/>
        </w:rPr>
        <w:t> </w:t>
      </w:r>
      <w:r>
        <w:rPr>
          <w:sz w:val="18"/>
        </w:rPr>
        <w:t>A.;</w:t>
      </w:r>
      <w:r>
        <w:rPr>
          <w:spacing w:val="57"/>
          <w:sz w:val="18"/>
        </w:rPr>
        <w:t> </w:t>
      </w:r>
      <w:r>
        <w:rPr>
          <w:sz w:val="18"/>
        </w:rPr>
        <w:t>Eccles,</w:t>
      </w:r>
      <w:r>
        <w:rPr>
          <w:spacing w:val="57"/>
          <w:sz w:val="18"/>
        </w:rPr>
        <w:t> </w:t>
      </w:r>
      <w:r>
        <w:rPr>
          <w:sz w:val="18"/>
        </w:rPr>
        <w:t>J.</w:t>
      </w:r>
      <w:r>
        <w:rPr>
          <w:spacing w:val="57"/>
          <w:sz w:val="18"/>
        </w:rPr>
        <w:t> </w:t>
      </w:r>
      <w:r>
        <w:rPr>
          <w:sz w:val="18"/>
        </w:rPr>
        <w:t>S.</w:t>
      </w:r>
      <w:r>
        <w:rPr>
          <w:spacing w:val="58"/>
          <w:sz w:val="18"/>
        </w:rPr>
        <w:t> </w:t>
      </w:r>
      <w:r>
        <w:rPr>
          <w:sz w:val="18"/>
        </w:rPr>
        <w:t>Expectancy</w:t>
      </w:r>
      <w:r>
        <w:rPr>
          <w:rFonts w:ascii="Lucida Sans Unicode" w:hAnsi="Lucida Sans Unicode"/>
          <w:sz w:val="18"/>
        </w:rPr>
        <w:t>−</w:t>
      </w:r>
      <w:r>
        <w:rPr>
          <w:sz w:val="18"/>
        </w:rPr>
        <w:t>Value</w:t>
      </w:r>
      <w:r>
        <w:rPr>
          <w:spacing w:val="56"/>
          <w:sz w:val="18"/>
        </w:rPr>
        <w:t> </w:t>
      </w:r>
      <w:r>
        <w:rPr>
          <w:sz w:val="18"/>
        </w:rPr>
        <w:t>Theory</w:t>
      </w:r>
      <w:r>
        <w:rPr>
          <w:spacing w:val="56"/>
          <w:sz w:val="18"/>
        </w:rPr>
        <w:t> </w:t>
      </w:r>
      <w:r>
        <w:rPr>
          <w:spacing w:val="-5"/>
          <w:sz w:val="18"/>
        </w:rPr>
        <w:t>of</w:t>
      </w:r>
    </w:p>
    <w:p>
      <w:pPr>
        <w:spacing w:line="182" w:lineRule="exact" w:before="0"/>
        <w:ind w:left="109" w:right="0" w:firstLine="0"/>
        <w:jc w:val="left"/>
        <w:rPr>
          <w:sz w:val="18"/>
        </w:rPr>
      </w:pPr>
      <w:r>
        <w:rPr>
          <w:w w:val="90"/>
          <w:sz w:val="18"/>
        </w:rPr>
        <w:t>Achievement</w:t>
      </w:r>
      <w:r>
        <w:rPr>
          <w:spacing w:val="29"/>
          <w:sz w:val="18"/>
        </w:rPr>
        <w:t> </w:t>
      </w:r>
      <w:r>
        <w:rPr>
          <w:w w:val="90"/>
          <w:sz w:val="18"/>
        </w:rPr>
        <w:t>Motivation.</w:t>
      </w:r>
      <w:r>
        <w:rPr>
          <w:spacing w:val="27"/>
          <w:sz w:val="18"/>
        </w:rPr>
        <w:t> </w:t>
      </w:r>
      <w:r>
        <w:rPr>
          <w:rFonts w:ascii="Book Antiqua"/>
          <w:i/>
          <w:w w:val="90"/>
          <w:sz w:val="18"/>
        </w:rPr>
        <w:t>Contemporary</w:t>
      </w:r>
      <w:r>
        <w:rPr>
          <w:rFonts w:ascii="Book Antiqua"/>
          <w:i/>
          <w:spacing w:val="29"/>
          <w:sz w:val="18"/>
        </w:rPr>
        <w:t> </w:t>
      </w:r>
      <w:r>
        <w:rPr>
          <w:rFonts w:ascii="Book Antiqua"/>
          <w:i/>
          <w:w w:val="90"/>
          <w:sz w:val="18"/>
        </w:rPr>
        <w:t>Educational</w:t>
      </w:r>
      <w:r>
        <w:rPr>
          <w:rFonts w:ascii="Book Antiqua"/>
          <w:i/>
          <w:spacing w:val="28"/>
          <w:sz w:val="18"/>
        </w:rPr>
        <w:t> </w:t>
      </w:r>
      <w:r>
        <w:rPr>
          <w:rFonts w:ascii="Book Antiqua"/>
          <w:i/>
          <w:w w:val="90"/>
          <w:sz w:val="18"/>
        </w:rPr>
        <w:t>Psychology</w:t>
      </w:r>
      <w:r>
        <w:rPr>
          <w:rFonts w:ascii="Book Antiqua"/>
          <w:i/>
          <w:spacing w:val="27"/>
          <w:sz w:val="18"/>
        </w:rPr>
        <w:t> </w:t>
      </w:r>
      <w:r>
        <w:rPr>
          <w:spacing w:val="-2"/>
          <w:w w:val="90"/>
          <w:sz w:val="18"/>
        </w:rPr>
        <w:t>2000,</w:t>
      </w:r>
    </w:p>
    <w:p>
      <w:pPr>
        <w:spacing w:line="241" w:lineRule="exact" w:before="0"/>
        <w:ind w:left="109" w:right="0" w:firstLine="0"/>
        <w:jc w:val="left"/>
        <w:rPr>
          <w:sz w:val="18"/>
        </w:rPr>
      </w:pPr>
      <w:r>
        <w:rPr>
          <w:rFonts w:ascii="Book Antiqua" w:hAnsi="Book Antiqua"/>
          <w:i/>
          <w:sz w:val="18"/>
        </w:rPr>
        <w:t>25</w:t>
      </w:r>
      <w:r>
        <w:rPr>
          <w:rFonts w:ascii="Book Antiqua" w:hAnsi="Book Antiqua"/>
          <w:i/>
          <w:spacing w:val="12"/>
          <w:sz w:val="18"/>
        </w:rPr>
        <w:t> </w:t>
      </w:r>
      <w:r>
        <w:rPr>
          <w:sz w:val="18"/>
        </w:rPr>
        <w:t>(1),</w:t>
      </w:r>
      <w:r>
        <w:rPr>
          <w:spacing w:val="13"/>
          <w:sz w:val="18"/>
        </w:rPr>
        <w:t> </w:t>
      </w:r>
      <w:r>
        <w:rPr>
          <w:spacing w:val="-2"/>
          <w:sz w:val="18"/>
        </w:rPr>
        <w:t>68</w:t>
      </w:r>
      <w:r>
        <w:rPr>
          <w:rFonts w:ascii="Lucida Sans Unicode" w:hAnsi="Lucida Sans Unicode"/>
          <w:spacing w:val="-2"/>
          <w:sz w:val="18"/>
        </w:rPr>
        <w:t>−</w:t>
      </w:r>
      <w:r>
        <w:rPr>
          <w:spacing w:val="-2"/>
          <w:sz w:val="18"/>
        </w:rPr>
        <w:t>81.</w:t>
      </w:r>
    </w:p>
    <w:p>
      <w:pPr>
        <w:pStyle w:val="ListParagraph"/>
        <w:numPr>
          <w:ilvl w:val="0"/>
          <w:numId w:val="3"/>
        </w:numPr>
        <w:tabs>
          <w:tab w:pos="540" w:val="left" w:leader="none"/>
        </w:tabs>
        <w:spacing w:line="184" w:lineRule="exact" w:before="0" w:after="0"/>
        <w:ind w:left="540" w:right="0" w:hanging="350"/>
        <w:jc w:val="left"/>
        <w:rPr>
          <w:sz w:val="18"/>
        </w:rPr>
      </w:pPr>
      <w:r>
        <w:rPr>
          <w:spacing w:val="-4"/>
          <w:sz w:val="18"/>
        </w:rPr>
        <w:t>Mason,</w:t>
      </w:r>
      <w:r>
        <w:rPr>
          <w:sz w:val="18"/>
        </w:rPr>
        <w:t> </w:t>
      </w:r>
      <w:r>
        <w:rPr>
          <w:spacing w:val="-4"/>
          <w:sz w:val="18"/>
        </w:rPr>
        <w:t>J.;</w:t>
      </w:r>
      <w:r>
        <w:rPr>
          <w:sz w:val="18"/>
        </w:rPr>
        <w:t> </w:t>
      </w:r>
      <w:r>
        <w:rPr>
          <w:spacing w:val="-4"/>
          <w:sz w:val="18"/>
        </w:rPr>
        <w:t>Spence,</w:t>
      </w:r>
      <w:r>
        <w:rPr>
          <w:spacing w:val="1"/>
          <w:sz w:val="18"/>
        </w:rPr>
        <w:t> </w:t>
      </w:r>
      <w:r>
        <w:rPr>
          <w:spacing w:val="-4"/>
          <w:sz w:val="18"/>
        </w:rPr>
        <w:t>M.</w:t>
      </w:r>
      <w:r>
        <w:rPr>
          <w:sz w:val="18"/>
        </w:rPr>
        <w:t> </w:t>
      </w:r>
      <w:r>
        <w:rPr>
          <w:spacing w:val="-4"/>
          <w:sz w:val="18"/>
        </w:rPr>
        <w:t>Beyond</w:t>
      </w:r>
      <w:r>
        <w:rPr>
          <w:spacing w:val="2"/>
          <w:sz w:val="18"/>
        </w:rPr>
        <w:t> </w:t>
      </w:r>
      <w:r>
        <w:rPr>
          <w:spacing w:val="-4"/>
          <w:sz w:val="18"/>
        </w:rPr>
        <w:t>Mere</w:t>
      </w:r>
      <w:r>
        <w:rPr>
          <w:sz w:val="18"/>
        </w:rPr>
        <w:t> </w:t>
      </w:r>
      <w:r>
        <w:rPr>
          <w:spacing w:val="-4"/>
          <w:sz w:val="18"/>
        </w:rPr>
        <w:t>Knowledge</w:t>
      </w:r>
      <w:r>
        <w:rPr>
          <w:spacing w:val="1"/>
          <w:sz w:val="18"/>
        </w:rPr>
        <w:t> </w:t>
      </w:r>
      <w:r>
        <w:rPr>
          <w:spacing w:val="-4"/>
          <w:sz w:val="18"/>
        </w:rPr>
        <w:t>of</w:t>
      </w:r>
      <w:r>
        <w:rPr>
          <w:spacing w:val="-1"/>
          <w:sz w:val="18"/>
        </w:rPr>
        <w:t> </w:t>
      </w:r>
      <w:r>
        <w:rPr>
          <w:spacing w:val="-4"/>
          <w:sz w:val="18"/>
        </w:rPr>
        <w:t>Mathematics:</w:t>
      </w:r>
    </w:p>
    <w:p>
      <w:pPr>
        <w:spacing w:line="206" w:lineRule="auto" w:before="22"/>
        <w:ind w:left="109" w:right="72" w:firstLine="0"/>
        <w:jc w:val="left"/>
        <w:rPr>
          <w:sz w:val="18"/>
        </w:rPr>
      </w:pPr>
      <w:r>
        <w:rPr>
          <w:spacing w:val="-6"/>
          <w:sz w:val="18"/>
        </w:rPr>
        <w:t>The</w:t>
      </w:r>
      <w:r>
        <w:rPr>
          <w:spacing w:val="-4"/>
          <w:sz w:val="18"/>
        </w:rPr>
        <w:t> </w:t>
      </w:r>
      <w:r>
        <w:rPr>
          <w:spacing w:val="-6"/>
          <w:sz w:val="18"/>
        </w:rPr>
        <w:t>Importance</w:t>
      </w:r>
      <w:r>
        <w:rPr>
          <w:spacing w:val="-5"/>
          <w:sz w:val="18"/>
        </w:rPr>
        <w:t> </w:t>
      </w:r>
      <w:r>
        <w:rPr>
          <w:spacing w:val="-6"/>
          <w:sz w:val="18"/>
        </w:rPr>
        <w:t>of Knowing-to</w:t>
      </w:r>
      <w:r>
        <w:rPr>
          <w:spacing w:val="-4"/>
          <w:sz w:val="18"/>
        </w:rPr>
        <w:t> </w:t>
      </w:r>
      <w:r>
        <w:rPr>
          <w:spacing w:val="-6"/>
          <w:sz w:val="18"/>
        </w:rPr>
        <w:t>Act in</w:t>
      </w:r>
      <w:r>
        <w:rPr>
          <w:spacing w:val="-5"/>
          <w:sz w:val="18"/>
        </w:rPr>
        <w:t> </w:t>
      </w:r>
      <w:r>
        <w:rPr>
          <w:spacing w:val="-6"/>
          <w:sz w:val="18"/>
        </w:rPr>
        <w:t>the</w:t>
      </w:r>
      <w:r>
        <w:rPr>
          <w:spacing w:val="-5"/>
          <w:sz w:val="18"/>
        </w:rPr>
        <w:t> </w:t>
      </w:r>
      <w:r>
        <w:rPr>
          <w:spacing w:val="-6"/>
          <w:sz w:val="18"/>
        </w:rPr>
        <w:t>Moment.</w:t>
      </w:r>
      <w:r>
        <w:rPr>
          <w:spacing w:val="-5"/>
          <w:sz w:val="18"/>
        </w:rPr>
        <w:t> </w:t>
      </w:r>
      <w:r>
        <w:rPr>
          <w:rFonts w:ascii="Book Antiqua" w:hAnsi="Book Antiqua"/>
          <w:i/>
          <w:spacing w:val="-6"/>
          <w:sz w:val="18"/>
        </w:rPr>
        <w:t>Educational</w:t>
      </w:r>
      <w:r>
        <w:rPr>
          <w:rFonts w:ascii="Book Antiqua" w:hAnsi="Book Antiqua"/>
          <w:i/>
          <w:spacing w:val="-4"/>
          <w:sz w:val="18"/>
        </w:rPr>
        <w:t> </w:t>
      </w:r>
      <w:r>
        <w:rPr>
          <w:rFonts w:ascii="Book Antiqua" w:hAnsi="Book Antiqua"/>
          <w:i/>
          <w:spacing w:val="-6"/>
          <w:sz w:val="18"/>
        </w:rPr>
        <w:t>Studies</w:t>
      </w:r>
      <w:r>
        <w:rPr>
          <w:rFonts w:ascii="Book Antiqua" w:hAnsi="Book Antiqua"/>
          <w:i/>
          <w:sz w:val="18"/>
        </w:rPr>
        <w:t> in Mathematics </w:t>
      </w:r>
      <w:r>
        <w:rPr>
          <w:sz w:val="18"/>
        </w:rPr>
        <w:t>1999, </w:t>
      </w:r>
      <w:r>
        <w:rPr>
          <w:rFonts w:ascii="Book Antiqua" w:hAnsi="Book Antiqua"/>
          <w:i/>
          <w:sz w:val="18"/>
        </w:rPr>
        <w:t>38</w:t>
      </w:r>
      <w:r>
        <w:rPr>
          <w:sz w:val="18"/>
        </w:rPr>
        <w:t>,</w:t>
      </w:r>
      <w:r>
        <w:rPr>
          <w:spacing w:val="-1"/>
          <w:sz w:val="18"/>
        </w:rPr>
        <w:t> </w:t>
      </w:r>
      <w:r>
        <w:rPr>
          <w:sz w:val="18"/>
        </w:rPr>
        <w:t>135</w:t>
      </w:r>
      <w:r>
        <w:rPr>
          <w:rFonts w:ascii="Lucida Sans Unicode" w:hAnsi="Lucida Sans Unicode"/>
          <w:sz w:val="18"/>
        </w:rPr>
        <w:t>−</w:t>
      </w:r>
      <w:r>
        <w:rPr>
          <w:sz w:val="18"/>
        </w:rPr>
        <w:t>161.</w:t>
      </w:r>
    </w:p>
    <w:p>
      <w:pPr>
        <w:pStyle w:val="ListParagraph"/>
        <w:numPr>
          <w:ilvl w:val="0"/>
          <w:numId w:val="3"/>
        </w:numPr>
        <w:tabs>
          <w:tab w:pos="574" w:val="left" w:leader="none"/>
        </w:tabs>
        <w:spacing w:line="177" w:lineRule="exact" w:before="0" w:after="0"/>
        <w:ind w:left="574" w:right="0" w:hanging="384"/>
        <w:jc w:val="both"/>
        <w:rPr>
          <w:sz w:val="18"/>
        </w:rPr>
      </w:pPr>
      <w:r>
        <w:rPr>
          <w:spacing w:val="-2"/>
          <w:w w:val="99"/>
          <w:sz w:val="18"/>
        </w:rPr>
        <w:t>U</w:t>
      </w:r>
      <w:r>
        <w:rPr>
          <w:rFonts w:ascii="Arial" w:hAnsi="Arial"/>
          <w:spacing w:val="-137"/>
          <w:w w:val="101"/>
          <w:position w:val="3"/>
          <w:sz w:val="18"/>
        </w:rPr>
        <w:t>̈</w:t>
      </w:r>
      <w:r>
        <w:rPr>
          <w:spacing w:val="21"/>
          <w:w w:val="99"/>
          <w:sz w:val="18"/>
        </w:rPr>
        <w:t>ltay,</w:t>
      </w:r>
      <w:r>
        <w:rPr>
          <w:spacing w:val="6"/>
          <w:sz w:val="18"/>
        </w:rPr>
        <w:t> </w:t>
      </w:r>
      <w:r>
        <w:rPr>
          <w:spacing w:val="-4"/>
          <w:sz w:val="18"/>
        </w:rPr>
        <w:t>N.;</w:t>
      </w:r>
      <w:r>
        <w:rPr>
          <w:spacing w:val="7"/>
          <w:sz w:val="18"/>
        </w:rPr>
        <w:t> </w:t>
      </w:r>
      <w:r>
        <w:rPr>
          <w:spacing w:val="3"/>
          <w:w w:val="106"/>
          <w:sz w:val="18"/>
        </w:rPr>
        <w:t>C</w:t>
      </w:r>
      <w:r>
        <w:rPr>
          <w:rFonts w:ascii="Arial" w:hAnsi="Arial"/>
          <w:spacing w:val="-141"/>
          <w:w w:val="102"/>
          <w:sz w:val="18"/>
        </w:rPr>
        <w:t>̧</w:t>
      </w:r>
      <w:r>
        <w:rPr>
          <w:spacing w:val="21"/>
          <w:w w:val="98"/>
          <w:sz w:val="18"/>
        </w:rPr>
        <w:t>alik,</w:t>
      </w:r>
      <w:r>
        <w:rPr>
          <w:spacing w:val="8"/>
          <w:sz w:val="18"/>
        </w:rPr>
        <w:t> </w:t>
      </w:r>
      <w:r>
        <w:rPr>
          <w:spacing w:val="-4"/>
          <w:sz w:val="18"/>
        </w:rPr>
        <w:t>M.</w:t>
      </w:r>
      <w:r>
        <w:rPr>
          <w:spacing w:val="7"/>
          <w:sz w:val="18"/>
        </w:rPr>
        <w:t> </w:t>
      </w:r>
      <w:r>
        <w:rPr>
          <w:spacing w:val="-4"/>
          <w:sz w:val="18"/>
        </w:rPr>
        <w:t>A.</w:t>
      </w:r>
      <w:r>
        <w:rPr>
          <w:spacing w:val="6"/>
          <w:sz w:val="18"/>
        </w:rPr>
        <w:t> </w:t>
      </w:r>
      <w:r>
        <w:rPr>
          <w:spacing w:val="-4"/>
          <w:sz w:val="18"/>
        </w:rPr>
        <w:t>Thematic</w:t>
      </w:r>
      <w:r>
        <w:rPr>
          <w:spacing w:val="7"/>
          <w:sz w:val="18"/>
        </w:rPr>
        <w:t> </w:t>
      </w:r>
      <w:r>
        <w:rPr>
          <w:spacing w:val="-4"/>
          <w:sz w:val="18"/>
        </w:rPr>
        <w:t>Review</w:t>
      </w:r>
      <w:r>
        <w:rPr>
          <w:spacing w:val="8"/>
          <w:sz w:val="18"/>
        </w:rPr>
        <w:t> </w:t>
      </w:r>
      <w:r>
        <w:rPr>
          <w:spacing w:val="-4"/>
          <w:sz w:val="18"/>
        </w:rPr>
        <w:t>of</w:t>
      </w:r>
      <w:r>
        <w:rPr>
          <w:spacing w:val="6"/>
          <w:sz w:val="18"/>
        </w:rPr>
        <w:t> </w:t>
      </w:r>
      <w:r>
        <w:rPr>
          <w:spacing w:val="-4"/>
          <w:sz w:val="18"/>
        </w:rPr>
        <w:t>Studies</w:t>
      </w:r>
      <w:r>
        <w:rPr>
          <w:spacing w:val="8"/>
          <w:sz w:val="18"/>
        </w:rPr>
        <w:t> </w:t>
      </w:r>
      <w:r>
        <w:rPr>
          <w:spacing w:val="-4"/>
          <w:sz w:val="18"/>
        </w:rPr>
        <w:t>into</w:t>
      </w:r>
      <w:r>
        <w:rPr>
          <w:spacing w:val="6"/>
          <w:sz w:val="18"/>
        </w:rPr>
        <w:t> </w:t>
      </w:r>
      <w:r>
        <w:rPr>
          <w:spacing w:val="-5"/>
          <w:sz w:val="18"/>
        </w:rPr>
        <w:t>the</w:t>
      </w:r>
    </w:p>
    <w:p>
      <w:pPr>
        <w:spacing w:line="204" w:lineRule="auto" w:before="24"/>
        <w:ind w:left="109" w:right="0" w:firstLine="0"/>
        <w:jc w:val="left"/>
        <w:rPr>
          <w:sz w:val="18"/>
        </w:rPr>
      </w:pPr>
      <w:r>
        <w:rPr>
          <w:spacing w:val="-2"/>
          <w:sz w:val="18"/>
        </w:rPr>
        <w:t>Effectiveness</w:t>
      </w:r>
      <w:r>
        <w:rPr>
          <w:spacing w:val="37"/>
          <w:sz w:val="18"/>
        </w:rPr>
        <w:t> </w:t>
      </w:r>
      <w:r>
        <w:rPr>
          <w:spacing w:val="-2"/>
          <w:sz w:val="18"/>
        </w:rPr>
        <w:t>of</w:t>
      </w:r>
      <w:r>
        <w:rPr>
          <w:spacing w:val="37"/>
          <w:sz w:val="18"/>
        </w:rPr>
        <w:t> </w:t>
      </w:r>
      <w:r>
        <w:rPr>
          <w:spacing w:val="-2"/>
          <w:sz w:val="18"/>
        </w:rPr>
        <w:t>Context-Based</w:t>
      </w:r>
      <w:r>
        <w:rPr>
          <w:spacing w:val="38"/>
          <w:sz w:val="18"/>
        </w:rPr>
        <w:t> </w:t>
      </w:r>
      <w:r>
        <w:rPr>
          <w:spacing w:val="-2"/>
          <w:sz w:val="18"/>
        </w:rPr>
        <w:t>Chemistry</w:t>
      </w:r>
      <w:r>
        <w:rPr>
          <w:spacing w:val="38"/>
          <w:sz w:val="18"/>
        </w:rPr>
        <w:t> </w:t>
      </w:r>
      <w:r>
        <w:rPr>
          <w:spacing w:val="-2"/>
          <w:sz w:val="18"/>
        </w:rPr>
        <w:t>Curricula.</w:t>
      </w:r>
      <w:r>
        <w:rPr>
          <w:spacing w:val="38"/>
          <w:sz w:val="18"/>
        </w:rPr>
        <w:t> </w:t>
      </w:r>
      <w:r>
        <w:rPr>
          <w:rFonts w:ascii="Book Antiqua" w:hAnsi="Book Antiqua"/>
          <w:i/>
          <w:spacing w:val="-2"/>
          <w:sz w:val="18"/>
        </w:rPr>
        <w:t>J.</w:t>
      </w:r>
      <w:r>
        <w:rPr>
          <w:rFonts w:ascii="Book Antiqua" w:hAnsi="Book Antiqua"/>
          <w:i/>
          <w:spacing w:val="36"/>
          <w:sz w:val="18"/>
        </w:rPr>
        <w:t> </w:t>
      </w:r>
      <w:r>
        <w:rPr>
          <w:rFonts w:ascii="Book Antiqua" w:hAnsi="Book Antiqua"/>
          <w:i/>
          <w:spacing w:val="-2"/>
          <w:sz w:val="18"/>
        </w:rPr>
        <w:t>Sci.</w:t>
      </w:r>
      <w:r>
        <w:rPr>
          <w:rFonts w:ascii="Book Antiqua" w:hAnsi="Book Antiqua"/>
          <w:i/>
          <w:spacing w:val="37"/>
          <w:sz w:val="18"/>
        </w:rPr>
        <w:t> </w:t>
      </w:r>
      <w:r>
        <w:rPr>
          <w:rFonts w:ascii="Book Antiqua" w:hAnsi="Book Antiqua"/>
          <w:i/>
          <w:spacing w:val="-2"/>
          <w:sz w:val="18"/>
        </w:rPr>
        <w:t>Educ.</w:t>
      </w:r>
      <w:r>
        <w:rPr>
          <w:rFonts w:ascii="Book Antiqua" w:hAnsi="Book Antiqua"/>
          <w:i/>
          <w:spacing w:val="-2"/>
          <w:sz w:val="18"/>
        </w:rPr>
        <w:t> </w:t>
      </w:r>
      <w:r>
        <w:rPr>
          <w:rFonts w:ascii="Book Antiqua" w:hAnsi="Book Antiqua"/>
          <w:i/>
          <w:sz w:val="18"/>
        </w:rPr>
        <w:t>Technol. </w:t>
      </w:r>
      <w:r>
        <w:rPr>
          <w:sz w:val="18"/>
        </w:rPr>
        <w:t>2012, </w:t>
      </w:r>
      <w:r>
        <w:rPr>
          <w:rFonts w:ascii="Book Antiqua" w:hAnsi="Book Antiqua"/>
          <w:i/>
          <w:sz w:val="18"/>
        </w:rPr>
        <w:t>21</w:t>
      </w:r>
      <w:r>
        <w:rPr>
          <w:sz w:val="18"/>
        </w:rPr>
        <w:t>, 686</w:t>
      </w:r>
      <w:r>
        <w:rPr>
          <w:rFonts w:ascii="Lucida Sans Unicode" w:hAnsi="Lucida Sans Unicode"/>
          <w:sz w:val="18"/>
        </w:rPr>
        <w:t>−</w:t>
      </w:r>
      <w:r>
        <w:rPr>
          <w:sz w:val="18"/>
        </w:rPr>
        <w:t>701.</w:t>
      </w:r>
    </w:p>
    <w:p>
      <w:pPr>
        <w:pStyle w:val="ListParagraph"/>
        <w:numPr>
          <w:ilvl w:val="0"/>
          <w:numId w:val="3"/>
        </w:numPr>
        <w:tabs>
          <w:tab w:pos="543" w:val="left" w:leader="none"/>
        </w:tabs>
        <w:spacing w:line="176" w:lineRule="exact" w:before="0" w:after="0"/>
        <w:ind w:left="543" w:right="0" w:hanging="353"/>
        <w:jc w:val="left"/>
        <w:rPr>
          <w:position w:val="1"/>
          <w:sz w:val="18"/>
        </w:rPr>
      </w:pPr>
      <w:r>
        <w:rPr>
          <w:spacing w:val="-2"/>
          <w:w w:val="95"/>
          <w:position w:val="1"/>
          <w:sz w:val="18"/>
        </w:rPr>
        <w:t>Steffen,</w:t>
      </w:r>
      <w:r>
        <w:rPr>
          <w:spacing w:val="-4"/>
          <w:position w:val="1"/>
          <w:sz w:val="18"/>
        </w:rPr>
        <w:t> </w:t>
      </w:r>
      <w:r>
        <w:rPr>
          <w:spacing w:val="-2"/>
          <w:w w:val="95"/>
          <w:position w:val="1"/>
          <w:sz w:val="18"/>
        </w:rPr>
        <w:t>W.;</w:t>
      </w:r>
      <w:r>
        <w:rPr>
          <w:spacing w:val="-3"/>
          <w:w w:val="95"/>
          <w:position w:val="1"/>
          <w:sz w:val="18"/>
        </w:rPr>
        <w:t> </w:t>
      </w:r>
      <w:r>
        <w:rPr>
          <w:spacing w:val="-2"/>
          <w:w w:val="95"/>
          <w:position w:val="1"/>
          <w:sz w:val="18"/>
        </w:rPr>
        <w:t>Richardson,</w:t>
      </w:r>
      <w:r>
        <w:rPr>
          <w:spacing w:val="-3"/>
          <w:position w:val="1"/>
          <w:sz w:val="18"/>
        </w:rPr>
        <w:t> </w:t>
      </w:r>
      <w:r>
        <w:rPr>
          <w:spacing w:val="-2"/>
          <w:w w:val="95"/>
          <w:position w:val="1"/>
          <w:sz w:val="18"/>
        </w:rPr>
        <w:t>K.;</w:t>
      </w:r>
      <w:r>
        <w:rPr>
          <w:spacing w:val="-4"/>
          <w:position w:val="1"/>
          <w:sz w:val="18"/>
        </w:rPr>
        <w:t> </w:t>
      </w:r>
      <w:r>
        <w:rPr>
          <w:spacing w:val="14"/>
          <w:w w:val="94"/>
          <w:position w:val="1"/>
          <w:sz w:val="18"/>
        </w:rPr>
        <w:t>Rockstr</w:t>
      </w:r>
      <w:r>
        <w:rPr>
          <w:spacing w:val="12"/>
          <w:w w:val="94"/>
          <w:position w:val="1"/>
          <w:sz w:val="18"/>
        </w:rPr>
        <w:t>o</w:t>
      </w:r>
      <w:r>
        <w:rPr>
          <w:rFonts w:ascii="Arial" w:hAnsi="Arial"/>
          <w:spacing w:val="-163"/>
          <w:w w:val="98"/>
          <w:sz w:val="18"/>
        </w:rPr>
        <w:t>̈</w:t>
      </w:r>
      <w:r>
        <w:rPr>
          <w:spacing w:val="14"/>
          <w:w w:val="93"/>
          <w:position w:val="1"/>
          <w:sz w:val="18"/>
        </w:rPr>
        <w:t>m,</w:t>
      </w:r>
      <w:r>
        <w:rPr>
          <w:spacing w:val="-3"/>
          <w:w w:val="95"/>
          <w:position w:val="1"/>
          <w:sz w:val="18"/>
        </w:rPr>
        <w:t> </w:t>
      </w:r>
      <w:r>
        <w:rPr>
          <w:spacing w:val="-2"/>
          <w:w w:val="95"/>
          <w:position w:val="1"/>
          <w:sz w:val="18"/>
        </w:rPr>
        <w:t>J.;</w:t>
      </w:r>
      <w:r>
        <w:rPr>
          <w:spacing w:val="-3"/>
          <w:position w:val="1"/>
          <w:sz w:val="18"/>
        </w:rPr>
        <w:t> </w:t>
      </w:r>
      <w:r>
        <w:rPr>
          <w:spacing w:val="-2"/>
          <w:w w:val="95"/>
          <w:position w:val="1"/>
          <w:sz w:val="18"/>
        </w:rPr>
        <w:t>Cornell,</w:t>
      </w:r>
      <w:r>
        <w:rPr>
          <w:spacing w:val="-4"/>
          <w:position w:val="1"/>
          <w:sz w:val="18"/>
        </w:rPr>
        <w:t> </w:t>
      </w:r>
      <w:r>
        <w:rPr>
          <w:spacing w:val="-2"/>
          <w:w w:val="95"/>
          <w:position w:val="1"/>
          <w:sz w:val="18"/>
        </w:rPr>
        <w:t>S.</w:t>
      </w:r>
      <w:r>
        <w:rPr>
          <w:spacing w:val="-4"/>
          <w:position w:val="1"/>
          <w:sz w:val="18"/>
        </w:rPr>
        <w:t> </w:t>
      </w:r>
      <w:r>
        <w:rPr>
          <w:spacing w:val="-2"/>
          <w:w w:val="95"/>
          <w:position w:val="1"/>
          <w:sz w:val="18"/>
        </w:rPr>
        <w:t>E.;</w:t>
      </w:r>
      <w:r>
        <w:rPr>
          <w:spacing w:val="-5"/>
          <w:position w:val="1"/>
          <w:sz w:val="18"/>
        </w:rPr>
        <w:t> </w:t>
      </w:r>
      <w:r>
        <w:rPr>
          <w:spacing w:val="-2"/>
          <w:w w:val="95"/>
          <w:position w:val="1"/>
          <w:sz w:val="18"/>
        </w:rPr>
        <w:t>Fetzer,</w:t>
      </w:r>
    </w:p>
    <w:p>
      <w:pPr>
        <w:spacing w:before="13"/>
        <w:ind w:left="109" w:right="0" w:firstLine="0"/>
        <w:jc w:val="left"/>
        <w:rPr>
          <w:sz w:val="18"/>
        </w:rPr>
      </w:pPr>
      <w:r>
        <w:rPr>
          <w:spacing w:val="-4"/>
          <w:sz w:val="18"/>
        </w:rPr>
        <w:t>I.;</w:t>
      </w:r>
      <w:r>
        <w:rPr>
          <w:spacing w:val="-3"/>
          <w:sz w:val="18"/>
        </w:rPr>
        <w:t> </w:t>
      </w:r>
      <w:r>
        <w:rPr>
          <w:spacing w:val="-4"/>
          <w:sz w:val="18"/>
        </w:rPr>
        <w:t>Bennett,</w:t>
      </w:r>
      <w:r>
        <w:rPr>
          <w:spacing w:val="-5"/>
          <w:sz w:val="18"/>
        </w:rPr>
        <w:t> </w:t>
      </w:r>
      <w:r>
        <w:rPr>
          <w:spacing w:val="-4"/>
          <w:sz w:val="18"/>
        </w:rPr>
        <w:t>E.</w:t>
      </w:r>
      <w:r>
        <w:rPr>
          <w:spacing w:val="-3"/>
          <w:sz w:val="18"/>
        </w:rPr>
        <w:t> </w:t>
      </w:r>
      <w:r>
        <w:rPr>
          <w:spacing w:val="-4"/>
          <w:sz w:val="18"/>
        </w:rPr>
        <w:t>M.; Biggs,</w:t>
      </w:r>
      <w:r>
        <w:rPr>
          <w:spacing w:val="-3"/>
          <w:sz w:val="18"/>
        </w:rPr>
        <w:t> </w:t>
      </w:r>
      <w:r>
        <w:rPr>
          <w:spacing w:val="-4"/>
          <w:sz w:val="18"/>
        </w:rPr>
        <w:t>R.; Carpenter,</w:t>
      </w:r>
      <w:r>
        <w:rPr>
          <w:spacing w:val="-3"/>
          <w:sz w:val="18"/>
        </w:rPr>
        <w:t> </w:t>
      </w:r>
      <w:r>
        <w:rPr>
          <w:spacing w:val="-4"/>
          <w:sz w:val="18"/>
        </w:rPr>
        <w:t>S.</w:t>
      </w:r>
      <w:r>
        <w:rPr>
          <w:spacing w:val="-5"/>
          <w:sz w:val="18"/>
        </w:rPr>
        <w:t> </w:t>
      </w:r>
      <w:r>
        <w:rPr>
          <w:spacing w:val="-4"/>
          <w:sz w:val="18"/>
        </w:rPr>
        <w:t>R.; de</w:t>
      </w:r>
      <w:r>
        <w:rPr>
          <w:spacing w:val="-3"/>
          <w:sz w:val="18"/>
        </w:rPr>
        <w:t> </w:t>
      </w:r>
      <w:r>
        <w:rPr>
          <w:spacing w:val="-4"/>
          <w:sz w:val="18"/>
        </w:rPr>
        <w:t>Vries, W.; de Wit,</w:t>
      </w:r>
      <w:r>
        <w:rPr>
          <w:spacing w:val="-3"/>
          <w:sz w:val="18"/>
        </w:rPr>
        <w:t> </w:t>
      </w:r>
      <w:r>
        <w:rPr>
          <w:spacing w:val="-4"/>
          <w:sz w:val="18"/>
        </w:rPr>
        <w:t>C. </w:t>
      </w:r>
      <w:r>
        <w:rPr>
          <w:spacing w:val="-5"/>
          <w:sz w:val="18"/>
        </w:rPr>
        <w:t>A.;</w:t>
      </w:r>
    </w:p>
    <w:p>
      <w:pPr>
        <w:spacing w:line="220" w:lineRule="auto" w:before="21"/>
        <w:ind w:left="109" w:right="157" w:firstLine="0"/>
        <w:jc w:val="both"/>
        <w:rPr>
          <w:sz w:val="18"/>
        </w:rPr>
      </w:pPr>
      <w:r>
        <w:rPr>
          <w:sz w:val="18"/>
        </w:rPr>
        <w:t>Folke, C.; Gerten, D.; Heinke, J.; Mace, G. M.; Persson, L. </w:t>
      </w:r>
      <w:r>
        <w:rPr>
          <w:sz w:val="18"/>
        </w:rPr>
        <w:t>M.; </w:t>
      </w:r>
      <w:r>
        <w:rPr>
          <w:spacing w:val="-2"/>
          <w:position w:val="1"/>
          <w:sz w:val="18"/>
        </w:rPr>
        <w:t>Ramanathan,</w:t>
      </w:r>
      <w:r>
        <w:rPr>
          <w:spacing w:val="-4"/>
          <w:position w:val="1"/>
          <w:sz w:val="18"/>
        </w:rPr>
        <w:t> </w:t>
      </w:r>
      <w:r>
        <w:rPr>
          <w:spacing w:val="-2"/>
          <w:position w:val="1"/>
          <w:sz w:val="18"/>
        </w:rPr>
        <w:t>V.;</w:t>
      </w:r>
      <w:r>
        <w:rPr>
          <w:spacing w:val="-4"/>
          <w:position w:val="1"/>
          <w:sz w:val="18"/>
        </w:rPr>
        <w:t> </w:t>
      </w:r>
      <w:r>
        <w:rPr>
          <w:spacing w:val="-2"/>
          <w:position w:val="1"/>
          <w:sz w:val="18"/>
        </w:rPr>
        <w:t>Reyers,</w:t>
      </w:r>
      <w:r>
        <w:rPr>
          <w:spacing w:val="-4"/>
          <w:position w:val="1"/>
          <w:sz w:val="18"/>
        </w:rPr>
        <w:t> </w:t>
      </w:r>
      <w:r>
        <w:rPr>
          <w:spacing w:val="-2"/>
          <w:position w:val="1"/>
          <w:sz w:val="18"/>
        </w:rPr>
        <w:t>B.;</w:t>
      </w:r>
      <w:r>
        <w:rPr>
          <w:spacing w:val="-3"/>
          <w:position w:val="1"/>
          <w:sz w:val="18"/>
        </w:rPr>
        <w:t> </w:t>
      </w:r>
      <w:r>
        <w:rPr>
          <w:spacing w:val="20"/>
          <w:w w:val="99"/>
          <w:position w:val="1"/>
          <w:sz w:val="18"/>
        </w:rPr>
        <w:t>S</w:t>
      </w:r>
      <w:r>
        <w:rPr>
          <w:spacing w:val="15"/>
          <w:w w:val="99"/>
          <w:position w:val="1"/>
          <w:sz w:val="18"/>
        </w:rPr>
        <w:t>o</w:t>
      </w:r>
      <w:r>
        <w:rPr>
          <w:rFonts w:ascii="Arial" w:hAnsi="Arial"/>
          <w:spacing w:val="-157"/>
          <w:w w:val="102"/>
          <w:sz w:val="18"/>
        </w:rPr>
        <w:t>̈</w:t>
      </w:r>
      <w:r>
        <w:rPr>
          <w:spacing w:val="20"/>
          <w:w w:val="99"/>
          <w:position w:val="1"/>
          <w:sz w:val="18"/>
        </w:rPr>
        <w:t>rlin,</w:t>
      </w:r>
      <w:r>
        <w:rPr>
          <w:spacing w:val="-3"/>
          <w:w w:val="99"/>
          <w:position w:val="1"/>
          <w:sz w:val="18"/>
        </w:rPr>
        <w:t> </w:t>
      </w:r>
      <w:r>
        <w:rPr>
          <w:spacing w:val="-2"/>
          <w:position w:val="1"/>
          <w:sz w:val="18"/>
        </w:rPr>
        <w:t>S.</w:t>
      </w:r>
      <w:r>
        <w:rPr>
          <w:spacing w:val="-4"/>
          <w:position w:val="1"/>
          <w:sz w:val="18"/>
        </w:rPr>
        <w:t> </w:t>
      </w:r>
      <w:r>
        <w:rPr>
          <w:spacing w:val="-2"/>
          <w:position w:val="1"/>
          <w:sz w:val="18"/>
        </w:rPr>
        <w:t>Planetary</w:t>
      </w:r>
      <w:r>
        <w:rPr>
          <w:spacing w:val="-4"/>
          <w:position w:val="1"/>
          <w:sz w:val="18"/>
        </w:rPr>
        <w:t> </w:t>
      </w:r>
      <w:r>
        <w:rPr>
          <w:spacing w:val="-2"/>
          <w:position w:val="1"/>
          <w:sz w:val="18"/>
        </w:rPr>
        <w:t>boundaries:</w:t>
      </w:r>
      <w:r>
        <w:rPr>
          <w:spacing w:val="-4"/>
          <w:position w:val="1"/>
          <w:sz w:val="18"/>
        </w:rPr>
        <w:t> </w:t>
      </w:r>
      <w:r>
        <w:rPr>
          <w:spacing w:val="-2"/>
          <w:position w:val="1"/>
          <w:sz w:val="18"/>
        </w:rPr>
        <w:t>Guiding </w:t>
      </w:r>
      <w:r>
        <w:rPr>
          <w:spacing w:val="-2"/>
          <w:sz w:val="18"/>
        </w:rPr>
        <w:t>Human</w:t>
      </w:r>
      <w:r>
        <w:rPr>
          <w:spacing w:val="-4"/>
          <w:sz w:val="18"/>
        </w:rPr>
        <w:t> </w:t>
      </w:r>
      <w:r>
        <w:rPr>
          <w:spacing w:val="-2"/>
          <w:sz w:val="18"/>
        </w:rPr>
        <w:t>Development</w:t>
      </w:r>
      <w:r>
        <w:rPr>
          <w:spacing w:val="-4"/>
          <w:sz w:val="18"/>
        </w:rPr>
        <w:t> </w:t>
      </w:r>
      <w:r>
        <w:rPr>
          <w:spacing w:val="-2"/>
          <w:sz w:val="18"/>
        </w:rPr>
        <w:t>on</w:t>
      </w:r>
      <w:r>
        <w:rPr>
          <w:spacing w:val="-4"/>
          <w:sz w:val="18"/>
        </w:rPr>
        <w:t> </w:t>
      </w:r>
      <w:r>
        <w:rPr>
          <w:spacing w:val="-2"/>
          <w:sz w:val="18"/>
        </w:rPr>
        <w:t>a</w:t>
      </w:r>
      <w:r>
        <w:rPr>
          <w:spacing w:val="-5"/>
          <w:sz w:val="18"/>
        </w:rPr>
        <w:t> </w:t>
      </w:r>
      <w:r>
        <w:rPr>
          <w:spacing w:val="-2"/>
          <w:sz w:val="18"/>
        </w:rPr>
        <w:t>Changing</w:t>
      </w:r>
      <w:r>
        <w:rPr>
          <w:spacing w:val="-4"/>
          <w:sz w:val="18"/>
        </w:rPr>
        <w:t> </w:t>
      </w:r>
      <w:r>
        <w:rPr>
          <w:spacing w:val="-2"/>
          <w:sz w:val="18"/>
        </w:rPr>
        <w:t>Planet.</w:t>
      </w:r>
      <w:r>
        <w:rPr>
          <w:spacing w:val="-4"/>
          <w:sz w:val="18"/>
        </w:rPr>
        <w:t> </w:t>
      </w:r>
      <w:r>
        <w:rPr>
          <w:rFonts w:ascii="Book Antiqua" w:hAnsi="Book Antiqua"/>
          <w:i/>
          <w:spacing w:val="-2"/>
          <w:sz w:val="18"/>
        </w:rPr>
        <w:t>Science</w:t>
      </w:r>
      <w:r>
        <w:rPr>
          <w:rFonts w:ascii="Book Antiqua" w:hAnsi="Book Antiqua"/>
          <w:i/>
          <w:spacing w:val="-4"/>
          <w:sz w:val="18"/>
        </w:rPr>
        <w:t> </w:t>
      </w:r>
      <w:r>
        <w:rPr>
          <w:spacing w:val="-2"/>
          <w:sz w:val="18"/>
        </w:rPr>
        <w:t>2015,</w:t>
      </w:r>
      <w:r>
        <w:rPr>
          <w:spacing w:val="-4"/>
          <w:sz w:val="18"/>
        </w:rPr>
        <w:t> </w:t>
      </w:r>
      <w:r>
        <w:rPr>
          <w:rFonts w:ascii="Book Antiqua" w:hAnsi="Book Antiqua"/>
          <w:i/>
          <w:spacing w:val="-2"/>
          <w:sz w:val="18"/>
        </w:rPr>
        <w:t>347</w:t>
      </w:r>
      <w:r>
        <w:rPr>
          <w:spacing w:val="-2"/>
          <w:sz w:val="18"/>
        </w:rPr>
        <w:t>,</w:t>
      </w:r>
      <w:r>
        <w:rPr>
          <w:spacing w:val="-4"/>
          <w:sz w:val="18"/>
        </w:rPr>
        <w:t> </w:t>
      </w:r>
      <w:r>
        <w:rPr>
          <w:spacing w:val="-2"/>
          <w:sz w:val="18"/>
        </w:rPr>
        <w:t>736</w:t>
      </w:r>
      <w:r>
        <w:rPr>
          <w:rFonts w:ascii="Lucida Sans Unicode" w:hAnsi="Lucida Sans Unicode"/>
          <w:spacing w:val="-2"/>
          <w:sz w:val="18"/>
        </w:rPr>
        <w:t>− </w:t>
      </w:r>
      <w:r>
        <w:rPr>
          <w:spacing w:val="-4"/>
          <w:sz w:val="18"/>
        </w:rPr>
        <w:t>747.</w:t>
      </w:r>
    </w:p>
    <w:p>
      <w:pPr>
        <w:pStyle w:val="ListParagraph"/>
        <w:numPr>
          <w:ilvl w:val="0"/>
          <w:numId w:val="3"/>
        </w:numPr>
        <w:tabs>
          <w:tab w:pos="539" w:val="left" w:leader="none"/>
        </w:tabs>
        <w:spacing w:line="249" w:lineRule="auto" w:before="3" w:after="0"/>
        <w:ind w:left="109" w:right="157" w:firstLine="80"/>
        <w:jc w:val="both"/>
        <w:rPr>
          <w:sz w:val="18"/>
        </w:rPr>
      </w:pPr>
      <w:r>
        <w:rPr>
          <w:spacing w:val="-2"/>
          <w:sz w:val="18"/>
        </w:rPr>
        <w:t>Rockstrom,</w:t>
      </w:r>
      <w:r>
        <w:rPr>
          <w:spacing w:val="-10"/>
          <w:sz w:val="18"/>
        </w:rPr>
        <w:t> </w:t>
      </w:r>
      <w:r>
        <w:rPr>
          <w:spacing w:val="-2"/>
          <w:sz w:val="18"/>
        </w:rPr>
        <w:t>J.;</w:t>
      </w:r>
      <w:r>
        <w:rPr>
          <w:spacing w:val="-9"/>
          <w:sz w:val="18"/>
        </w:rPr>
        <w:t> </w:t>
      </w:r>
      <w:r>
        <w:rPr>
          <w:spacing w:val="-2"/>
          <w:sz w:val="18"/>
        </w:rPr>
        <w:t>Steffen,</w:t>
      </w:r>
      <w:r>
        <w:rPr>
          <w:spacing w:val="-9"/>
          <w:sz w:val="18"/>
        </w:rPr>
        <w:t> </w:t>
      </w:r>
      <w:r>
        <w:rPr>
          <w:spacing w:val="-2"/>
          <w:sz w:val="18"/>
        </w:rPr>
        <w:t>W.;</w:t>
      </w:r>
      <w:r>
        <w:rPr>
          <w:spacing w:val="-9"/>
          <w:sz w:val="18"/>
        </w:rPr>
        <w:t> </w:t>
      </w:r>
      <w:r>
        <w:rPr>
          <w:spacing w:val="-2"/>
          <w:sz w:val="18"/>
        </w:rPr>
        <w:t>Noone,</w:t>
      </w:r>
      <w:r>
        <w:rPr>
          <w:spacing w:val="-10"/>
          <w:sz w:val="18"/>
        </w:rPr>
        <w:t> </w:t>
      </w:r>
      <w:r>
        <w:rPr>
          <w:spacing w:val="-2"/>
          <w:sz w:val="18"/>
        </w:rPr>
        <w:t>K.;</w:t>
      </w:r>
      <w:r>
        <w:rPr>
          <w:spacing w:val="-9"/>
          <w:sz w:val="18"/>
        </w:rPr>
        <w:t> </w:t>
      </w:r>
      <w:r>
        <w:rPr>
          <w:spacing w:val="-2"/>
          <w:sz w:val="18"/>
        </w:rPr>
        <w:t>Persson,</w:t>
      </w:r>
      <w:r>
        <w:rPr>
          <w:spacing w:val="-9"/>
          <w:sz w:val="18"/>
        </w:rPr>
        <w:t> </w:t>
      </w:r>
      <w:r>
        <w:rPr>
          <w:spacing w:val="-2"/>
          <w:sz w:val="18"/>
        </w:rPr>
        <w:t>A.;</w:t>
      </w:r>
      <w:r>
        <w:rPr>
          <w:spacing w:val="-9"/>
          <w:sz w:val="18"/>
        </w:rPr>
        <w:t> </w:t>
      </w:r>
      <w:r>
        <w:rPr>
          <w:spacing w:val="-2"/>
          <w:sz w:val="18"/>
        </w:rPr>
        <w:t>Chapin,</w:t>
      </w:r>
      <w:r>
        <w:rPr>
          <w:spacing w:val="-10"/>
          <w:sz w:val="18"/>
        </w:rPr>
        <w:t> </w:t>
      </w:r>
      <w:r>
        <w:rPr>
          <w:spacing w:val="-2"/>
          <w:sz w:val="18"/>
        </w:rPr>
        <w:t>F.</w:t>
      </w:r>
      <w:r>
        <w:rPr>
          <w:spacing w:val="-9"/>
          <w:sz w:val="18"/>
        </w:rPr>
        <w:t> </w:t>
      </w:r>
      <w:r>
        <w:rPr>
          <w:spacing w:val="-2"/>
          <w:sz w:val="18"/>
        </w:rPr>
        <w:t>S.; Lambin,</w:t>
      </w:r>
      <w:r>
        <w:rPr>
          <w:spacing w:val="-5"/>
          <w:sz w:val="18"/>
        </w:rPr>
        <w:t> </w:t>
      </w:r>
      <w:r>
        <w:rPr>
          <w:spacing w:val="-2"/>
          <w:sz w:val="18"/>
        </w:rPr>
        <w:t>E.</w:t>
      </w:r>
      <w:r>
        <w:rPr>
          <w:spacing w:val="-5"/>
          <w:sz w:val="18"/>
        </w:rPr>
        <w:t> </w:t>
      </w:r>
      <w:r>
        <w:rPr>
          <w:spacing w:val="-2"/>
          <w:sz w:val="18"/>
        </w:rPr>
        <w:t>F.;</w:t>
      </w:r>
      <w:r>
        <w:rPr>
          <w:spacing w:val="-5"/>
          <w:sz w:val="18"/>
        </w:rPr>
        <w:t> </w:t>
      </w:r>
      <w:r>
        <w:rPr>
          <w:spacing w:val="-2"/>
          <w:sz w:val="18"/>
        </w:rPr>
        <w:t>Lenton,</w:t>
      </w:r>
      <w:r>
        <w:rPr>
          <w:spacing w:val="-5"/>
          <w:sz w:val="18"/>
        </w:rPr>
        <w:t> </w:t>
      </w:r>
      <w:r>
        <w:rPr>
          <w:spacing w:val="-2"/>
          <w:sz w:val="18"/>
        </w:rPr>
        <w:t>T.</w:t>
      </w:r>
      <w:r>
        <w:rPr>
          <w:spacing w:val="-5"/>
          <w:sz w:val="18"/>
        </w:rPr>
        <w:t> </w:t>
      </w:r>
      <w:r>
        <w:rPr>
          <w:spacing w:val="-2"/>
          <w:sz w:val="18"/>
        </w:rPr>
        <w:t>M.;</w:t>
      </w:r>
      <w:r>
        <w:rPr>
          <w:spacing w:val="-5"/>
          <w:sz w:val="18"/>
        </w:rPr>
        <w:t> </w:t>
      </w:r>
      <w:r>
        <w:rPr>
          <w:spacing w:val="-2"/>
          <w:sz w:val="18"/>
        </w:rPr>
        <w:t>Scheffer,</w:t>
      </w:r>
      <w:r>
        <w:rPr>
          <w:spacing w:val="-4"/>
          <w:sz w:val="18"/>
        </w:rPr>
        <w:t> </w:t>
      </w:r>
      <w:r>
        <w:rPr>
          <w:spacing w:val="-2"/>
          <w:sz w:val="18"/>
        </w:rPr>
        <w:t>M.;</w:t>
      </w:r>
      <w:r>
        <w:rPr>
          <w:spacing w:val="-5"/>
          <w:sz w:val="18"/>
        </w:rPr>
        <w:t> </w:t>
      </w:r>
      <w:r>
        <w:rPr>
          <w:spacing w:val="-2"/>
          <w:sz w:val="18"/>
        </w:rPr>
        <w:t>Folke,</w:t>
      </w:r>
      <w:r>
        <w:rPr>
          <w:spacing w:val="-5"/>
          <w:sz w:val="18"/>
        </w:rPr>
        <w:t> </w:t>
      </w:r>
      <w:r>
        <w:rPr>
          <w:spacing w:val="-2"/>
          <w:sz w:val="18"/>
        </w:rPr>
        <w:t>C.;</w:t>
      </w:r>
      <w:r>
        <w:rPr>
          <w:spacing w:val="-5"/>
          <w:sz w:val="18"/>
        </w:rPr>
        <w:t> </w:t>
      </w:r>
      <w:r>
        <w:rPr>
          <w:spacing w:val="-2"/>
          <w:sz w:val="18"/>
        </w:rPr>
        <w:t>Schellnhuber,</w:t>
      </w:r>
      <w:r>
        <w:rPr>
          <w:spacing w:val="-5"/>
          <w:sz w:val="18"/>
        </w:rPr>
        <w:t> </w:t>
      </w:r>
      <w:r>
        <w:rPr>
          <w:spacing w:val="-2"/>
          <w:sz w:val="18"/>
        </w:rPr>
        <w:t>H. J.;</w:t>
      </w:r>
      <w:r>
        <w:rPr>
          <w:spacing w:val="-7"/>
          <w:sz w:val="18"/>
        </w:rPr>
        <w:t> </w:t>
      </w:r>
      <w:r>
        <w:rPr>
          <w:spacing w:val="-2"/>
          <w:sz w:val="18"/>
        </w:rPr>
        <w:t>Nykvist,</w:t>
      </w:r>
      <w:r>
        <w:rPr>
          <w:spacing w:val="-6"/>
          <w:sz w:val="18"/>
        </w:rPr>
        <w:t> </w:t>
      </w:r>
      <w:r>
        <w:rPr>
          <w:spacing w:val="-2"/>
          <w:sz w:val="18"/>
        </w:rPr>
        <w:t>B.;</w:t>
      </w:r>
      <w:r>
        <w:rPr>
          <w:spacing w:val="-8"/>
          <w:sz w:val="18"/>
        </w:rPr>
        <w:t> </w:t>
      </w:r>
      <w:r>
        <w:rPr>
          <w:spacing w:val="-2"/>
          <w:sz w:val="18"/>
        </w:rPr>
        <w:t>de</w:t>
      </w:r>
      <w:r>
        <w:rPr>
          <w:spacing w:val="-6"/>
          <w:sz w:val="18"/>
        </w:rPr>
        <w:t> </w:t>
      </w:r>
      <w:r>
        <w:rPr>
          <w:spacing w:val="-2"/>
          <w:sz w:val="18"/>
        </w:rPr>
        <w:t>Wit,</w:t>
      </w:r>
      <w:r>
        <w:rPr>
          <w:spacing w:val="-7"/>
          <w:sz w:val="18"/>
        </w:rPr>
        <w:t> </w:t>
      </w:r>
      <w:r>
        <w:rPr>
          <w:spacing w:val="-2"/>
          <w:sz w:val="18"/>
        </w:rPr>
        <w:t>C.</w:t>
      </w:r>
      <w:r>
        <w:rPr>
          <w:spacing w:val="-8"/>
          <w:sz w:val="18"/>
        </w:rPr>
        <w:t> </w:t>
      </w:r>
      <w:r>
        <w:rPr>
          <w:spacing w:val="-2"/>
          <w:sz w:val="18"/>
        </w:rPr>
        <w:t>A.;</w:t>
      </w:r>
      <w:r>
        <w:rPr>
          <w:spacing w:val="-7"/>
          <w:sz w:val="18"/>
        </w:rPr>
        <w:t> </w:t>
      </w:r>
      <w:r>
        <w:rPr>
          <w:spacing w:val="-2"/>
          <w:sz w:val="18"/>
        </w:rPr>
        <w:t>Hughes,</w:t>
      </w:r>
      <w:r>
        <w:rPr>
          <w:spacing w:val="-7"/>
          <w:sz w:val="18"/>
        </w:rPr>
        <w:t> </w:t>
      </w:r>
      <w:r>
        <w:rPr>
          <w:spacing w:val="-2"/>
          <w:sz w:val="18"/>
        </w:rPr>
        <w:t>T.;</w:t>
      </w:r>
      <w:r>
        <w:rPr>
          <w:spacing w:val="-7"/>
          <w:sz w:val="18"/>
        </w:rPr>
        <w:t> </w:t>
      </w:r>
      <w:r>
        <w:rPr>
          <w:spacing w:val="-2"/>
          <w:sz w:val="18"/>
        </w:rPr>
        <w:t>van</w:t>
      </w:r>
      <w:r>
        <w:rPr>
          <w:spacing w:val="-8"/>
          <w:sz w:val="18"/>
        </w:rPr>
        <w:t> </w:t>
      </w:r>
      <w:r>
        <w:rPr>
          <w:spacing w:val="-2"/>
          <w:sz w:val="18"/>
        </w:rPr>
        <w:t>der</w:t>
      </w:r>
      <w:r>
        <w:rPr>
          <w:spacing w:val="-6"/>
          <w:sz w:val="18"/>
        </w:rPr>
        <w:t> </w:t>
      </w:r>
      <w:r>
        <w:rPr>
          <w:spacing w:val="-2"/>
          <w:sz w:val="18"/>
        </w:rPr>
        <w:t>Leeuw,</w:t>
      </w:r>
      <w:r>
        <w:rPr>
          <w:spacing w:val="-7"/>
          <w:sz w:val="18"/>
        </w:rPr>
        <w:t> </w:t>
      </w:r>
      <w:r>
        <w:rPr>
          <w:spacing w:val="-2"/>
          <w:sz w:val="18"/>
        </w:rPr>
        <w:t>S.;</w:t>
      </w:r>
      <w:r>
        <w:rPr>
          <w:spacing w:val="-7"/>
          <w:sz w:val="18"/>
        </w:rPr>
        <w:t> </w:t>
      </w:r>
      <w:r>
        <w:rPr>
          <w:spacing w:val="-2"/>
          <w:sz w:val="18"/>
        </w:rPr>
        <w:t>Rodhe,</w:t>
      </w:r>
      <w:r>
        <w:rPr>
          <w:spacing w:val="-8"/>
          <w:sz w:val="18"/>
        </w:rPr>
        <w:t> </w:t>
      </w:r>
      <w:r>
        <w:rPr>
          <w:spacing w:val="-2"/>
          <w:sz w:val="18"/>
        </w:rPr>
        <w:t>H.; </w:t>
      </w:r>
      <w:r>
        <w:rPr>
          <w:sz w:val="18"/>
        </w:rPr>
        <w:t>Sorlin, S.; Snyder, P. K.; Costanza, R.; Svedin, U.; Falkenmark, M.; </w:t>
      </w:r>
      <w:r>
        <w:rPr>
          <w:spacing w:val="-4"/>
          <w:sz w:val="18"/>
        </w:rPr>
        <w:t>Karlberg,</w:t>
      </w:r>
      <w:r>
        <w:rPr>
          <w:spacing w:val="-8"/>
          <w:sz w:val="18"/>
        </w:rPr>
        <w:t> </w:t>
      </w:r>
      <w:r>
        <w:rPr>
          <w:spacing w:val="-4"/>
          <w:sz w:val="18"/>
        </w:rPr>
        <w:t>L.;</w:t>
      </w:r>
      <w:r>
        <w:rPr>
          <w:spacing w:val="-7"/>
          <w:sz w:val="18"/>
        </w:rPr>
        <w:t> </w:t>
      </w:r>
      <w:r>
        <w:rPr>
          <w:spacing w:val="-4"/>
          <w:sz w:val="18"/>
        </w:rPr>
        <w:t>Corell,</w:t>
      </w:r>
      <w:r>
        <w:rPr>
          <w:spacing w:val="-7"/>
          <w:sz w:val="18"/>
        </w:rPr>
        <w:t> </w:t>
      </w:r>
      <w:r>
        <w:rPr>
          <w:spacing w:val="-4"/>
          <w:sz w:val="18"/>
        </w:rPr>
        <w:t>R.</w:t>
      </w:r>
      <w:r>
        <w:rPr>
          <w:spacing w:val="-7"/>
          <w:sz w:val="18"/>
        </w:rPr>
        <w:t> </w:t>
      </w:r>
      <w:r>
        <w:rPr>
          <w:spacing w:val="-4"/>
          <w:sz w:val="18"/>
        </w:rPr>
        <w:t>W.;</w:t>
      </w:r>
      <w:r>
        <w:rPr>
          <w:spacing w:val="-7"/>
          <w:sz w:val="18"/>
        </w:rPr>
        <w:t> </w:t>
      </w:r>
      <w:r>
        <w:rPr>
          <w:spacing w:val="-4"/>
          <w:sz w:val="18"/>
        </w:rPr>
        <w:t>Fabry,</w:t>
      </w:r>
      <w:r>
        <w:rPr>
          <w:spacing w:val="-7"/>
          <w:sz w:val="18"/>
        </w:rPr>
        <w:t> </w:t>
      </w:r>
      <w:r>
        <w:rPr>
          <w:spacing w:val="-4"/>
          <w:sz w:val="18"/>
        </w:rPr>
        <w:t>V.</w:t>
      </w:r>
      <w:r>
        <w:rPr>
          <w:spacing w:val="-8"/>
          <w:sz w:val="18"/>
        </w:rPr>
        <w:t> </w:t>
      </w:r>
      <w:r>
        <w:rPr>
          <w:spacing w:val="-4"/>
          <w:sz w:val="18"/>
        </w:rPr>
        <w:t>J.;</w:t>
      </w:r>
      <w:r>
        <w:rPr>
          <w:spacing w:val="-9"/>
          <w:sz w:val="18"/>
        </w:rPr>
        <w:t> </w:t>
      </w:r>
      <w:r>
        <w:rPr>
          <w:spacing w:val="-4"/>
          <w:sz w:val="18"/>
        </w:rPr>
        <w:t>Hansen,</w:t>
      </w:r>
      <w:r>
        <w:rPr>
          <w:spacing w:val="-7"/>
          <w:sz w:val="18"/>
        </w:rPr>
        <w:t> </w:t>
      </w:r>
      <w:r>
        <w:rPr>
          <w:spacing w:val="-4"/>
          <w:sz w:val="18"/>
        </w:rPr>
        <w:t>J.;</w:t>
      </w:r>
      <w:r>
        <w:rPr>
          <w:spacing w:val="-7"/>
          <w:sz w:val="18"/>
        </w:rPr>
        <w:t> </w:t>
      </w:r>
      <w:r>
        <w:rPr>
          <w:spacing w:val="-4"/>
          <w:sz w:val="18"/>
        </w:rPr>
        <w:t>Walker,</w:t>
      </w:r>
      <w:r>
        <w:rPr>
          <w:spacing w:val="-7"/>
          <w:sz w:val="18"/>
        </w:rPr>
        <w:t> </w:t>
      </w:r>
      <w:r>
        <w:rPr>
          <w:spacing w:val="-4"/>
          <w:sz w:val="18"/>
        </w:rPr>
        <w:t>B.;</w:t>
      </w:r>
      <w:r>
        <w:rPr>
          <w:spacing w:val="-7"/>
          <w:sz w:val="18"/>
        </w:rPr>
        <w:t> </w:t>
      </w:r>
      <w:r>
        <w:rPr>
          <w:spacing w:val="-4"/>
          <w:sz w:val="18"/>
        </w:rPr>
        <w:t>Liverman,</w:t>
      </w:r>
    </w:p>
    <w:p>
      <w:pPr>
        <w:spacing w:line="208" w:lineRule="auto" w:before="24"/>
        <w:ind w:left="109" w:right="158" w:firstLine="0"/>
        <w:jc w:val="both"/>
        <w:rPr>
          <w:sz w:val="18"/>
        </w:rPr>
      </w:pPr>
      <w:r>
        <w:rPr>
          <w:spacing w:val="-2"/>
          <w:sz w:val="18"/>
        </w:rPr>
        <w:t>D.;</w:t>
      </w:r>
      <w:r>
        <w:rPr>
          <w:spacing w:val="-12"/>
          <w:sz w:val="18"/>
        </w:rPr>
        <w:t> </w:t>
      </w:r>
      <w:r>
        <w:rPr>
          <w:spacing w:val="-2"/>
          <w:sz w:val="18"/>
        </w:rPr>
        <w:t>Richardson,</w:t>
      </w:r>
      <w:r>
        <w:rPr>
          <w:spacing w:val="-9"/>
          <w:sz w:val="18"/>
        </w:rPr>
        <w:t> </w:t>
      </w:r>
      <w:r>
        <w:rPr>
          <w:spacing w:val="-2"/>
          <w:sz w:val="18"/>
        </w:rPr>
        <w:t>K.;</w:t>
      </w:r>
      <w:r>
        <w:rPr>
          <w:spacing w:val="-9"/>
          <w:sz w:val="18"/>
        </w:rPr>
        <w:t> </w:t>
      </w:r>
      <w:r>
        <w:rPr>
          <w:spacing w:val="-2"/>
          <w:sz w:val="18"/>
        </w:rPr>
        <w:t>Crutzen,</w:t>
      </w:r>
      <w:r>
        <w:rPr>
          <w:spacing w:val="-9"/>
          <w:sz w:val="18"/>
        </w:rPr>
        <w:t> </w:t>
      </w:r>
      <w:r>
        <w:rPr>
          <w:spacing w:val="-2"/>
          <w:sz w:val="18"/>
        </w:rPr>
        <w:t>P.;</w:t>
      </w:r>
      <w:r>
        <w:rPr>
          <w:spacing w:val="-10"/>
          <w:sz w:val="18"/>
        </w:rPr>
        <w:t> </w:t>
      </w:r>
      <w:r>
        <w:rPr>
          <w:spacing w:val="-2"/>
          <w:sz w:val="18"/>
        </w:rPr>
        <w:t>Foley,</w:t>
      </w:r>
      <w:r>
        <w:rPr>
          <w:spacing w:val="-9"/>
          <w:sz w:val="18"/>
        </w:rPr>
        <w:t> </w:t>
      </w:r>
      <w:r>
        <w:rPr>
          <w:spacing w:val="-2"/>
          <w:sz w:val="18"/>
        </w:rPr>
        <w:t>J.</w:t>
      </w:r>
      <w:r>
        <w:rPr>
          <w:spacing w:val="-9"/>
          <w:sz w:val="18"/>
        </w:rPr>
        <w:t> </w:t>
      </w:r>
      <w:r>
        <w:rPr>
          <w:spacing w:val="-2"/>
          <w:sz w:val="18"/>
        </w:rPr>
        <w:t>A.</w:t>
      </w:r>
      <w:r>
        <w:rPr>
          <w:spacing w:val="-9"/>
          <w:sz w:val="18"/>
        </w:rPr>
        <w:t> </w:t>
      </w:r>
      <w:r>
        <w:rPr>
          <w:spacing w:val="-2"/>
          <w:sz w:val="18"/>
        </w:rPr>
        <w:t>A</w:t>
      </w:r>
      <w:r>
        <w:rPr>
          <w:spacing w:val="-10"/>
          <w:sz w:val="18"/>
        </w:rPr>
        <w:t> </w:t>
      </w:r>
      <w:r>
        <w:rPr>
          <w:spacing w:val="-2"/>
          <w:sz w:val="18"/>
        </w:rPr>
        <w:t>Safe</w:t>
      </w:r>
      <w:r>
        <w:rPr>
          <w:spacing w:val="-9"/>
          <w:sz w:val="18"/>
        </w:rPr>
        <w:t> </w:t>
      </w:r>
      <w:r>
        <w:rPr>
          <w:spacing w:val="-2"/>
          <w:sz w:val="18"/>
        </w:rPr>
        <w:t>Operating</w:t>
      </w:r>
      <w:r>
        <w:rPr>
          <w:spacing w:val="-9"/>
          <w:sz w:val="18"/>
        </w:rPr>
        <w:t> </w:t>
      </w:r>
      <w:r>
        <w:rPr>
          <w:spacing w:val="-2"/>
          <w:sz w:val="18"/>
        </w:rPr>
        <w:t>Space</w:t>
      </w:r>
      <w:r>
        <w:rPr>
          <w:spacing w:val="-9"/>
          <w:sz w:val="18"/>
        </w:rPr>
        <w:t> </w:t>
      </w:r>
      <w:r>
        <w:rPr>
          <w:spacing w:val="-2"/>
          <w:sz w:val="18"/>
        </w:rPr>
        <w:t>fo</w:t>
      </w:r>
      <w:r>
        <w:rPr>
          <w:spacing w:val="-2"/>
          <w:sz w:val="18"/>
        </w:rPr>
        <w:t>r</w:t>
      </w:r>
      <w:r>
        <w:rPr>
          <w:spacing w:val="-2"/>
          <w:sz w:val="18"/>
        </w:rPr>
        <w:t> </w:t>
      </w:r>
      <w:r>
        <w:rPr>
          <w:sz w:val="18"/>
        </w:rPr>
        <w:t>Humanity. </w:t>
      </w:r>
      <w:r>
        <w:rPr>
          <w:rFonts w:ascii="Book Antiqua" w:hAnsi="Book Antiqua"/>
          <w:i/>
          <w:sz w:val="18"/>
        </w:rPr>
        <w:t>Nature </w:t>
      </w:r>
      <w:r>
        <w:rPr>
          <w:sz w:val="18"/>
        </w:rPr>
        <w:t>2009, </w:t>
      </w:r>
      <w:r>
        <w:rPr>
          <w:rFonts w:ascii="Book Antiqua" w:hAnsi="Book Antiqua"/>
          <w:i/>
          <w:sz w:val="18"/>
        </w:rPr>
        <w:t>461</w:t>
      </w:r>
      <w:r>
        <w:rPr>
          <w:sz w:val="18"/>
        </w:rPr>
        <w:t>, 472</w:t>
      </w:r>
      <w:r>
        <w:rPr>
          <w:rFonts w:ascii="Lucida Sans Unicode" w:hAnsi="Lucida Sans Unicode"/>
          <w:sz w:val="18"/>
        </w:rPr>
        <w:t>−</w:t>
      </w:r>
      <w:r>
        <w:rPr>
          <w:sz w:val="18"/>
        </w:rPr>
        <w:t>475.</w:t>
      </w:r>
    </w:p>
    <w:p>
      <w:pPr>
        <w:pStyle w:val="ListParagraph"/>
        <w:numPr>
          <w:ilvl w:val="0"/>
          <w:numId w:val="3"/>
        </w:numPr>
        <w:tabs>
          <w:tab w:pos="613" w:val="left" w:leader="none"/>
        </w:tabs>
        <w:spacing w:line="177" w:lineRule="exact" w:before="0" w:after="0"/>
        <w:ind w:left="613" w:right="0" w:hanging="423"/>
        <w:jc w:val="both"/>
        <w:rPr>
          <w:sz w:val="18"/>
        </w:rPr>
      </w:pPr>
      <w:r>
        <w:rPr>
          <w:sz w:val="18"/>
        </w:rPr>
        <w:t>The</w:t>
      </w:r>
      <w:r>
        <w:rPr>
          <w:spacing w:val="52"/>
          <w:sz w:val="18"/>
        </w:rPr>
        <w:t> </w:t>
      </w:r>
      <w:r>
        <w:rPr>
          <w:sz w:val="18"/>
        </w:rPr>
        <w:t>Economist</w:t>
      </w:r>
      <w:r>
        <w:rPr>
          <w:spacing w:val="53"/>
          <w:sz w:val="18"/>
        </w:rPr>
        <w:t> </w:t>
      </w:r>
      <w:r>
        <w:rPr>
          <w:sz w:val="18"/>
        </w:rPr>
        <w:t>Intelligence</w:t>
      </w:r>
      <w:r>
        <w:rPr>
          <w:spacing w:val="52"/>
          <w:sz w:val="18"/>
        </w:rPr>
        <w:t> </w:t>
      </w:r>
      <w:r>
        <w:rPr>
          <w:sz w:val="18"/>
        </w:rPr>
        <w:t>Unit.</w:t>
      </w:r>
      <w:r>
        <w:rPr>
          <w:spacing w:val="53"/>
          <w:sz w:val="18"/>
        </w:rPr>
        <w:t> </w:t>
      </w:r>
      <w:r>
        <w:rPr>
          <w:sz w:val="18"/>
        </w:rPr>
        <w:t>The</w:t>
      </w:r>
      <w:r>
        <w:rPr>
          <w:spacing w:val="52"/>
          <w:sz w:val="18"/>
        </w:rPr>
        <w:t> </w:t>
      </w:r>
      <w:r>
        <w:rPr>
          <w:sz w:val="18"/>
        </w:rPr>
        <w:t>Cost</w:t>
      </w:r>
      <w:r>
        <w:rPr>
          <w:spacing w:val="55"/>
          <w:sz w:val="18"/>
        </w:rPr>
        <w:t> </w:t>
      </w:r>
      <w:r>
        <w:rPr>
          <w:sz w:val="18"/>
        </w:rPr>
        <w:t>of</w:t>
      </w:r>
      <w:r>
        <w:rPr>
          <w:spacing w:val="54"/>
          <w:sz w:val="18"/>
        </w:rPr>
        <w:t> </w:t>
      </w:r>
      <w:r>
        <w:rPr>
          <w:spacing w:val="-2"/>
          <w:sz w:val="18"/>
        </w:rPr>
        <w:t>Inaction:</w:t>
      </w:r>
    </w:p>
    <w:p>
      <w:pPr>
        <w:spacing w:line="249" w:lineRule="auto" w:before="9"/>
        <w:ind w:left="109" w:right="152" w:firstLine="0"/>
        <w:jc w:val="both"/>
        <w:rPr>
          <w:sz w:val="18"/>
        </w:rPr>
      </w:pPr>
      <w:r>
        <w:rPr>
          <w:sz w:val="18"/>
        </w:rPr>
        <w:t>Recognising the Value at Risk from Climate Change. </w:t>
      </w:r>
      <w:hyperlink r:id="rId34">
        <w:r>
          <w:rPr>
            <w:color w:val="1E4BA0"/>
            <w:sz w:val="18"/>
          </w:rPr>
          <w:t>http://www.</w:t>
        </w:r>
      </w:hyperlink>
      <w:r>
        <w:rPr>
          <w:color w:val="1E4BA0"/>
          <w:sz w:val="18"/>
        </w:rPr>
        <w:t> </w:t>
      </w:r>
      <w:hyperlink r:id="rId34">
        <w:r>
          <w:rPr>
            <w:color w:val="1E4BA0"/>
            <w:spacing w:val="-2"/>
            <w:sz w:val="18"/>
          </w:rPr>
          <w:t>vivideconomics.com/publications/the-cost-of-inaction-recognising-</w:t>
        </w:r>
      </w:hyperlink>
      <w:r>
        <w:rPr>
          <w:color w:val="1E4BA0"/>
          <w:spacing w:val="-2"/>
          <w:sz w:val="18"/>
        </w:rPr>
        <w:t> </w:t>
      </w:r>
      <w:hyperlink r:id="rId34">
        <w:r>
          <w:rPr>
            <w:color w:val="1E4BA0"/>
            <w:sz w:val="18"/>
          </w:rPr>
          <w:t>the-value-at-risk-from-climate-change</w:t>
        </w:r>
      </w:hyperlink>
      <w:r>
        <w:rPr>
          <w:color w:val="1E4BA0"/>
          <w:sz w:val="18"/>
        </w:rPr>
        <w:t> </w:t>
      </w:r>
      <w:r>
        <w:rPr>
          <w:sz w:val="18"/>
        </w:rPr>
        <w:t>(accessed Apr 2017).</w:t>
      </w:r>
    </w:p>
    <w:p>
      <w:pPr>
        <w:pStyle w:val="ListParagraph"/>
        <w:numPr>
          <w:ilvl w:val="0"/>
          <w:numId w:val="3"/>
        </w:numPr>
        <w:tabs>
          <w:tab w:pos="545" w:val="left" w:leader="none"/>
        </w:tabs>
        <w:spacing w:line="208" w:lineRule="auto" w:before="11" w:after="0"/>
        <w:ind w:left="109" w:right="157" w:firstLine="80"/>
        <w:jc w:val="left"/>
        <w:rPr>
          <w:sz w:val="18"/>
        </w:rPr>
      </w:pPr>
      <w:r>
        <w:rPr>
          <w:spacing w:val="-2"/>
          <w:sz w:val="18"/>
        </w:rPr>
        <w:t>Burke,</w:t>
      </w:r>
      <w:r>
        <w:rPr>
          <w:spacing w:val="-9"/>
          <w:sz w:val="18"/>
        </w:rPr>
        <w:t> </w:t>
      </w:r>
      <w:r>
        <w:rPr>
          <w:spacing w:val="-2"/>
          <w:sz w:val="18"/>
        </w:rPr>
        <w:t>M.;</w:t>
      </w:r>
      <w:r>
        <w:rPr>
          <w:spacing w:val="-8"/>
          <w:sz w:val="18"/>
        </w:rPr>
        <w:t> </w:t>
      </w:r>
      <w:r>
        <w:rPr>
          <w:spacing w:val="-2"/>
          <w:sz w:val="18"/>
        </w:rPr>
        <w:t>Hsiang,</w:t>
      </w:r>
      <w:r>
        <w:rPr>
          <w:spacing w:val="-10"/>
          <w:sz w:val="18"/>
        </w:rPr>
        <w:t> </w:t>
      </w:r>
      <w:r>
        <w:rPr>
          <w:spacing w:val="-2"/>
          <w:sz w:val="18"/>
        </w:rPr>
        <w:t>S.</w:t>
      </w:r>
      <w:r>
        <w:rPr>
          <w:spacing w:val="-8"/>
          <w:sz w:val="18"/>
        </w:rPr>
        <w:t> </w:t>
      </w:r>
      <w:r>
        <w:rPr>
          <w:spacing w:val="-2"/>
          <w:sz w:val="18"/>
        </w:rPr>
        <w:t>M.;</w:t>
      </w:r>
      <w:r>
        <w:rPr>
          <w:spacing w:val="-8"/>
          <w:sz w:val="18"/>
        </w:rPr>
        <w:t> </w:t>
      </w:r>
      <w:r>
        <w:rPr>
          <w:spacing w:val="-2"/>
          <w:sz w:val="18"/>
        </w:rPr>
        <w:t>Miguel,</w:t>
      </w:r>
      <w:r>
        <w:rPr>
          <w:spacing w:val="-9"/>
          <w:sz w:val="18"/>
        </w:rPr>
        <w:t> </w:t>
      </w:r>
      <w:r>
        <w:rPr>
          <w:spacing w:val="-2"/>
          <w:sz w:val="18"/>
        </w:rPr>
        <w:t>E.</w:t>
      </w:r>
      <w:r>
        <w:rPr>
          <w:spacing w:val="-10"/>
          <w:sz w:val="18"/>
        </w:rPr>
        <w:t> </w:t>
      </w:r>
      <w:r>
        <w:rPr>
          <w:spacing w:val="-2"/>
          <w:sz w:val="18"/>
        </w:rPr>
        <w:t>Global</w:t>
      </w:r>
      <w:r>
        <w:rPr>
          <w:spacing w:val="-8"/>
          <w:sz w:val="18"/>
        </w:rPr>
        <w:t> </w:t>
      </w:r>
      <w:r>
        <w:rPr>
          <w:spacing w:val="-2"/>
          <w:sz w:val="18"/>
        </w:rPr>
        <w:t>Non-linear</w:t>
      </w:r>
      <w:r>
        <w:rPr>
          <w:spacing w:val="-8"/>
          <w:sz w:val="18"/>
        </w:rPr>
        <w:t> </w:t>
      </w:r>
      <w:r>
        <w:rPr>
          <w:spacing w:val="-2"/>
          <w:sz w:val="18"/>
        </w:rPr>
        <w:t>Effect</w:t>
      </w:r>
      <w:r>
        <w:rPr>
          <w:spacing w:val="-9"/>
          <w:sz w:val="18"/>
        </w:rPr>
        <w:t> </w:t>
      </w:r>
      <w:r>
        <w:rPr>
          <w:spacing w:val="-2"/>
          <w:sz w:val="18"/>
        </w:rPr>
        <w:t>of </w:t>
      </w:r>
      <w:r>
        <w:rPr>
          <w:sz w:val="18"/>
        </w:rPr>
        <w:t>Temperature</w:t>
      </w:r>
      <w:r>
        <w:rPr>
          <w:spacing w:val="-11"/>
          <w:sz w:val="18"/>
        </w:rPr>
        <w:t> </w:t>
      </w:r>
      <w:r>
        <w:rPr>
          <w:sz w:val="18"/>
        </w:rPr>
        <w:t>on</w:t>
      </w:r>
      <w:r>
        <w:rPr>
          <w:spacing w:val="-11"/>
          <w:sz w:val="18"/>
        </w:rPr>
        <w:t> </w:t>
      </w:r>
      <w:r>
        <w:rPr>
          <w:sz w:val="18"/>
        </w:rPr>
        <w:t>Economic</w:t>
      </w:r>
      <w:r>
        <w:rPr>
          <w:spacing w:val="-11"/>
          <w:sz w:val="18"/>
        </w:rPr>
        <w:t> </w:t>
      </w:r>
      <w:r>
        <w:rPr>
          <w:sz w:val="18"/>
        </w:rPr>
        <w:t>Production.</w:t>
      </w:r>
      <w:r>
        <w:rPr>
          <w:spacing w:val="-11"/>
          <w:sz w:val="18"/>
        </w:rPr>
        <w:t> </w:t>
      </w:r>
      <w:r>
        <w:rPr>
          <w:rFonts w:ascii="Book Antiqua" w:hAnsi="Book Antiqua"/>
          <w:i/>
          <w:sz w:val="18"/>
        </w:rPr>
        <w:t>Nature</w:t>
      </w:r>
      <w:r>
        <w:rPr>
          <w:rFonts w:ascii="Book Antiqua" w:hAnsi="Book Antiqua"/>
          <w:i/>
          <w:spacing w:val="-12"/>
          <w:sz w:val="18"/>
        </w:rPr>
        <w:t> </w:t>
      </w:r>
      <w:r>
        <w:rPr>
          <w:sz w:val="18"/>
        </w:rPr>
        <w:t>2015,</w:t>
      </w:r>
      <w:r>
        <w:rPr>
          <w:spacing w:val="-10"/>
          <w:sz w:val="18"/>
        </w:rPr>
        <w:t> </w:t>
      </w:r>
      <w:r>
        <w:rPr>
          <w:rFonts w:ascii="Book Antiqua" w:hAnsi="Book Antiqua"/>
          <w:i/>
          <w:sz w:val="18"/>
        </w:rPr>
        <w:t>527</w:t>
      </w:r>
      <w:r>
        <w:rPr>
          <w:sz w:val="18"/>
        </w:rPr>
        <w:t>,</w:t>
      </w:r>
      <w:r>
        <w:rPr>
          <w:spacing w:val="-11"/>
          <w:sz w:val="18"/>
        </w:rPr>
        <w:t> </w:t>
      </w:r>
      <w:r>
        <w:rPr>
          <w:sz w:val="18"/>
        </w:rPr>
        <w:t>235</w:t>
      </w:r>
      <w:r>
        <w:rPr>
          <w:rFonts w:ascii="Lucida Sans Unicode" w:hAnsi="Lucida Sans Unicode"/>
          <w:sz w:val="18"/>
        </w:rPr>
        <w:t>−</w:t>
      </w:r>
      <w:r>
        <w:rPr>
          <w:sz w:val="18"/>
        </w:rPr>
        <w:t>239.</w:t>
      </w:r>
    </w:p>
    <w:p>
      <w:pPr>
        <w:pStyle w:val="ListParagraph"/>
        <w:numPr>
          <w:ilvl w:val="0"/>
          <w:numId w:val="3"/>
        </w:numPr>
        <w:tabs>
          <w:tab w:pos="539" w:val="left" w:leader="none"/>
        </w:tabs>
        <w:spacing w:line="176" w:lineRule="exact" w:before="0" w:after="0"/>
        <w:ind w:left="539" w:right="0" w:hanging="349"/>
        <w:jc w:val="left"/>
        <w:rPr>
          <w:sz w:val="18"/>
        </w:rPr>
      </w:pPr>
      <w:r>
        <w:rPr>
          <w:spacing w:val="-2"/>
          <w:sz w:val="18"/>
        </w:rPr>
        <w:t>Hsiang,</w:t>
      </w:r>
      <w:r>
        <w:rPr>
          <w:spacing w:val="-9"/>
          <w:sz w:val="18"/>
        </w:rPr>
        <w:t> </w:t>
      </w:r>
      <w:r>
        <w:rPr>
          <w:spacing w:val="-2"/>
          <w:sz w:val="18"/>
        </w:rPr>
        <w:t>S.</w:t>
      </w:r>
      <w:r>
        <w:rPr>
          <w:spacing w:val="-9"/>
          <w:sz w:val="18"/>
        </w:rPr>
        <w:t> </w:t>
      </w:r>
      <w:r>
        <w:rPr>
          <w:spacing w:val="-2"/>
          <w:sz w:val="18"/>
        </w:rPr>
        <w:t>M.;</w:t>
      </w:r>
      <w:r>
        <w:rPr>
          <w:spacing w:val="-9"/>
          <w:sz w:val="18"/>
        </w:rPr>
        <w:t> </w:t>
      </w:r>
      <w:r>
        <w:rPr>
          <w:spacing w:val="-2"/>
          <w:sz w:val="18"/>
        </w:rPr>
        <w:t>Burke,</w:t>
      </w:r>
      <w:r>
        <w:rPr>
          <w:spacing w:val="-9"/>
          <w:sz w:val="18"/>
        </w:rPr>
        <w:t> </w:t>
      </w:r>
      <w:r>
        <w:rPr>
          <w:spacing w:val="-2"/>
          <w:sz w:val="18"/>
        </w:rPr>
        <w:t>M.;</w:t>
      </w:r>
      <w:r>
        <w:rPr>
          <w:spacing w:val="-9"/>
          <w:sz w:val="18"/>
        </w:rPr>
        <w:t> </w:t>
      </w:r>
      <w:r>
        <w:rPr>
          <w:spacing w:val="-2"/>
          <w:sz w:val="18"/>
        </w:rPr>
        <w:t>Miguel,</w:t>
      </w:r>
      <w:r>
        <w:rPr>
          <w:spacing w:val="-8"/>
          <w:sz w:val="18"/>
        </w:rPr>
        <w:t> </w:t>
      </w:r>
      <w:r>
        <w:rPr>
          <w:spacing w:val="-2"/>
          <w:sz w:val="18"/>
        </w:rPr>
        <w:t>E.</w:t>
      </w:r>
      <w:r>
        <w:rPr>
          <w:spacing w:val="-9"/>
          <w:sz w:val="18"/>
        </w:rPr>
        <w:t> </w:t>
      </w:r>
      <w:r>
        <w:rPr>
          <w:spacing w:val="-2"/>
          <w:sz w:val="18"/>
        </w:rPr>
        <w:t>Quantifying</w:t>
      </w:r>
      <w:r>
        <w:rPr>
          <w:spacing w:val="-9"/>
          <w:sz w:val="18"/>
        </w:rPr>
        <w:t> </w:t>
      </w:r>
      <w:r>
        <w:rPr>
          <w:spacing w:val="-2"/>
          <w:sz w:val="18"/>
        </w:rPr>
        <w:t>the</w:t>
      </w:r>
      <w:r>
        <w:rPr>
          <w:spacing w:val="-9"/>
          <w:sz w:val="18"/>
        </w:rPr>
        <w:t> </w:t>
      </w:r>
      <w:r>
        <w:rPr>
          <w:spacing w:val="-2"/>
          <w:sz w:val="18"/>
        </w:rPr>
        <w:t>Influence</w:t>
      </w:r>
      <w:r>
        <w:rPr>
          <w:spacing w:val="-9"/>
          <w:sz w:val="18"/>
        </w:rPr>
        <w:t> </w:t>
      </w:r>
      <w:r>
        <w:rPr>
          <w:spacing w:val="-5"/>
          <w:sz w:val="18"/>
        </w:rPr>
        <w:t>of</w:t>
      </w:r>
    </w:p>
    <w:p>
      <w:pPr>
        <w:spacing w:line="213" w:lineRule="exact" w:before="0"/>
        <w:ind w:left="109" w:right="0" w:firstLine="0"/>
        <w:jc w:val="left"/>
        <w:rPr>
          <w:sz w:val="18"/>
        </w:rPr>
      </w:pPr>
      <w:r>
        <w:rPr>
          <w:spacing w:val="-2"/>
          <w:sz w:val="18"/>
        </w:rPr>
        <w:t>Climate</w:t>
      </w:r>
      <w:r>
        <w:rPr>
          <w:spacing w:val="-9"/>
          <w:sz w:val="18"/>
        </w:rPr>
        <w:t> </w:t>
      </w:r>
      <w:r>
        <w:rPr>
          <w:spacing w:val="-2"/>
          <w:sz w:val="18"/>
        </w:rPr>
        <w:t>on</w:t>
      </w:r>
      <w:r>
        <w:rPr>
          <w:spacing w:val="-8"/>
          <w:sz w:val="18"/>
        </w:rPr>
        <w:t> </w:t>
      </w:r>
      <w:r>
        <w:rPr>
          <w:spacing w:val="-2"/>
          <w:sz w:val="18"/>
        </w:rPr>
        <w:t>Human</w:t>
      </w:r>
      <w:r>
        <w:rPr>
          <w:spacing w:val="-9"/>
          <w:sz w:val="18"/>
        </w:rPr>
        <w:t> </w:t>
      </w:r>
      <w:r>
        <w:rPr>
          <w:spacing w:val="-2"/>
          <w:sz w:val="18"/>
        </w:rPr>
        <w:t>Conflict.</w:t>
      </w:r>
      <w:r>
        <w:rPr>
          <w:spacing w:val="-8"/>
          <w:sz w:val="18"/>
        </w:rPr>
        <w:t> </w:t>
      </w:r>
      <w:r>
        <w:rPr>
          <w:rFonts w:ascii="Book Antiqua"/>
          <w:i/>
          <w:spacing w:val="-2"/>
          <w:sz w:val="18"/>
        </w:rPr>
        <w:t>Science</w:t>
      </w:r>
      <w:r>
        <w:rPr>
          <w:rFonts w:ascii="Book Antiqua"/>
          <w:i/>
          <w:spacing w:val="-8"/>
          <w:sz w:val="18"/>
        </w:rPr>
        <w:t> </w:t>
      </w:r>
      <w:r>
        <w:rPr>
          <w:spacing w:val="-2"/>
          <w:sz w:val="18"/>
        </w:rPr>
        <w:t>2013,</w:t>
      </w:r>
      <w:r>
        <w:rPr>
          <w:spacing w:val="-9"/>
          <w:sz w:val="18"/>
        </w:rPr>
        <w:t> </w:t>
      </w:r>
      <w:r>
        <w:rPr>
          <w:rFonts w:ascii="Book Antiqua"/>
          <w:i/>
          <w:spacing w:val="-2"/>
          <w:sz w:val="18"/>
        </w:rPr>
        <w:t>341</w:t>
      </w:r>
      <w:r>
        <w:rPr>
          <w:spacing w:val="-2"/>
          <w:sz w:val="18"/>
        </w:rPr>
        <w:t>,</w:t>
      </w:r>
      <w:r>
        <w:rPr>
          <w:spacing w:val="-9"/>
          <w:sz w:val="18"/>
        </w:rPr>
        <w:t> </w:t>
      </w:r>
      <w:r>
        <w:rPr>
          <w:spacing w:val="-2"/>
          <w:sz w:val="18"/>
        </w:rPr>
        <w:t>1235367.</w:t>
      </w:r>
    </w:p>
    <w:p>
      <w:pPr>
        <w:pStyle w:val="ListParagraph"/>
        <w:numPr>
          <w:ilvl w:val="0"/>
          <w:numId w:val="3"/>
        </w:numPr>
        <w:tabs>
          <w:tab w:pos="589" w:val="left" w:leader="none"/>
        </w:tabs>
        <w:spacing w:line="206" w:lineRule="auto" w:before="18" w:after="0"/>
        <w:ind w:left="109" w:right="157" w:firstLine="80"/>
        <w:jc w:val="left"/>
        <w:rPr>
          <w:sz w:val="18"/>
        </w:rPr>
      </w:pPr>
      <w:r>
        <w:rPr>
          <w:sz w:val="18"/>
        </w:rPr>
        <w:t>Zalasiewicz,</w:t>
      </w:r>
      <w:r>
        <w:rPr>
          <w:spacing w:val="24"/>
          <w:sz w:val="18"/>
        </w:rPr>
        <w:t> </w:t>
      </w:r>
      <w:r>
        <w:rPr>
          <w:sz w:val="18"/>
        </w:rPr>
        <w:t>J.;</w:t>
      </w:r>
      <w:r>
        <w:rPr>
          <w:spacing w:val="24"/>
          <w:sz w:val="18"/>
        </w:rPr>
        <w:t> </w:t>
      </w:r>
      <w:r>
        <w:rPr>
          <w:sz w:val="18"/>
        </w:rPr>
        <w:t>et</w:t>
      </w:r>
      <w:r>
        <w:rPr>
          <w:spacing w:val="24"/>
          <w:sz w:val="18"/>
        </w:rPr>
        <w:t> </w:t>
      </w:r>
      <w:r>
        <w:rPr>
          <w:sz w:val="18"/>
        </w:rPr>
        <w:t>al.</w:t>
      </w:r>
      <w:r>
        <w:rPr>
          <w:spacing w:val="24"/>
          <w:sz w:val="18"/>
        </w:rPr>
        <w:t> </w:t>
      </w:r>
      <w:r>
        <w:rPr>
          <w:sz w:val="18"/>
        </w:rPr>
        <w:t>The</w:t>
      </w:r>
      <w:r>
        <w:rPr>
          <w:spacing w:val="24"/>
          <w:sz w:val="18"/>
        </w:rPr>
        <w:t> </w:t>
      </w:r>
      <w:r>
        <w:rPr>
          <w:sz w:val="18"/>
        </w:rPr>
        <w:t>Anthropocene:</w:t>
      </w:r>
      <w:r>
        <w:rPr>
          <w:spacing w:val="24"/>
          <w:sz w:val="18"/>
        </w:rPr>
        <w:t> </w:t>
      </w:r>
      <w:r>
        <w:rPr>
          <w:sz w:val="18"/>
        </w:rPr>
        <w:t>A</w:t>
      </w:r>
      <w:r>
        <w:rPr>
          <w:spacing w:val="24"/>
          <w:sz w:val="18"/>
        </w:rPr>
        <w:t> </w:t>
      </w:r>
      <w:r>
        <w:rPr>
          <w:sz w:val="18"/>
        </w:rPr>
        <w:t>New</w:t>
      </w:r>
      <w:r>
        <w:rPr>
          <w:spacing w:val="24"/>
          <w:sz w:val="18"/>
        </w:rPr>
        <w:t> </w:t>
      </w:r>
      <w:r>
        <w:rPr>
          <w:sz w:val="18"/>
        </w:rPr>
        <w:t>Epoch</w:t>
      </w:r>
      <w:r>
        <w:rPr>
          <w:spacing w:val="24"/>
          <w:sz w:val="18"/>
        </w:rPr>
        <w:t> </w:t>
      </w:r>
      <w:r>
        <w:rPr>
          <w:sz w:val="18"/>
        </w:rPr>
        <w:t>of </w:t>
      </w:r>
      <w:r>
        <w:rPr>
          <w:spacing w:val="-2"/>
          <w:sz w:val="18"/>
        </w:rPr>
        <w:t>Geological</w:t>
      </w:r>
      <w:r>
        <w:rPr>
          <w:spacing w:val="-3"/>
          <w:sz w:val="18"/>
        </w:rPr>
        <w:t> </w:t>
      </w:r>
      <w:r>
        <w:rPr>
          <w:spacing w:val="-2"/>
          <w:sz w:val="18"/>
        </w:rPr>
        <w:t>Time?</w:t>
      </w:r>
      <w:r>
        <w:rPr>
          <w:spacing w:val="-3"/>
          <w:sz w:val="18"/>
        </w:rPr>
        <w:t> </w:t>
      </w:r>
      <w:r>
        <w:rPr>
          <w:rFonts w:ascii="Book Antiqua" w:hAnsi="Book Antiqua"/>
          <w:i/>
          <w:spacing w:val="-2"/>
          <w:sz w:val="18"/>
        </w:rPr>
        <w:t>Philos.</w:t>
      </w:r>
      <w:r>
        <w:rPr>
          <w:rFonts w:ascii="Book Antiqua" w:hAnsi="Book Antiqua"/>
          <w:i/>
          <w:spacing w:val="-4"/>
          <w:sz w:val="18"/>
        </w:rPr>
        <w:t> </w:t>
      </w:r>
      <w:r>
        <w:rPr>
          <w:rFonts w:ascii="Book Antiqua" w:hAnsi="Book Antiqua"/>
          <w:i/>
          <w:spacing w:val="-2"/>
          <w:sz w:val="18"/>
        </w:rPr>
        <w:t>Trans.</w:t>
      </w:r>
      <w:r>
        <w:rPr>
          <w:rFonts w:ascii="Book Antiqua" w:hAnsi="Book Antiqua"/>
          <w:i/>
          <w:spacing w:val="-3"/>
          <w:sz w:val="18"/>
        </w:rPr>
        <w:t> </w:t>
      </w:r>
      <w:r>
        <w:rPr>
          <w:rFonts w:ascii="Book Antiqua" w:hAnsi="Book Antiqua"/>
          <w:i/>
          <w:spacing w:val="-2"/>
          <w:sz w:val="18"/>
        </w:rPr>
        <w:t>R.</w:t>
      </w:r>
      <w:r>
        <w:rPr>
          <w:rFonts w:ascii="Book Antiqua" w:hAnsi="Book Antiqua"/>
          <w:i/>
          <w:spacing w:val="-4"/>
          <w:sz w:val="18"/>
        </w:rPr>
        <w:t> </w:t>
      </w:r>
      <w:r>
        <w:rPr>
          <w:rFonts w:ascii="Book Antiqua" w:hAnsi="Book Antiqua"/>
          <w:i/>
          <w:spacing w:val="-2"/>
          <w:sz w:val="18"/>
        </w:rPr>
        <w:t>Soc.,</w:t>
      </w:r>
      <w:r>
        <w:rPr>
          <w:rFonts w:ascii="Book Antiqua" w:hAnsi="Book Antiqua"/>
          <w:i/>
          <w:spacing w:val="-3"/>
          <w:sz w:val="18"/>
        </w:rPr>
        <w:t> </w:t>
      </w:r>
      <w:r>
        <w:rPr>
          <w:rFonts w:ascii="Book Antiqua" w:hAnsi="Book Antiqua"/>
          <w:i/>
          <w:spacing w:val="-2"/>
          <w:sz w:val="18"/>
        </w:rPr>
        <w:t>A</w:t>
      </w:r>
      <w:r>
        <w:rPr>
          <w:rFonts w:ascii="Book Antiqua" w:hAnsi="Book Antiqua"/>
          <w:i/>
          <w:spacing w:val="-4"/>
          <w:sz w:val="18"/>
        </w:rPr>
        <w:t> </w:t>
      </w:r>
      <w:r>
        <w:rPr>
          <w:spacing w:val="-2"/>
          <w:sz w:val="18"/>
        </w:rPr>
        <w:t>2011,</w:t>
      </w:r>
      <w:r>
        <w:rPr>
          <w:spacing w:val="-3"/>
          <w:sz w:val="18"/>
        </w:rPr>
        <w:t> </w:t>
      </w:r>
      <w:r>
        <w:rPr>
          <w:rFonts w:ascii="Book Antiqua" w:hAnsi="Book Antiqua"/>
          <w:i/>
          <w:spacing w:val="-2"/>
          <w:sz w:val="18"/>
        </w:rPr>
        <w:t>369</w:t>
      </w:r>
      <w:r>
        <w:rPr>
          <w:spacing w:val="-2"/>
          <w:sz w:val="18"/>
        </w:rPr>
        <w:t>,</w:t>
      </w:r>
      <w:r>
        <w:rPr>
          <w:spacing w:val="-3"/>
          <w:sz w:val="18"/>
        </w:rPr>
        <w:t> </w:t>
      </w:r>
      <w:r>
        <w:rPr>
          <w:spacing w:val="-2"/>
          <w:sz w:val="18"/>
        </w:rPr>
        <w:t>835</w:t>
      </w:r>
      <w:r>
        <w:rPr>
          <w:rFonts w:ascii="Lucida Sans Unicode" w:hAnsi="Lucida Sans Unicode"/>
          <w:spacing w:val="-2"/>
          <w:sz w:val="18"/>
        </w:rPr>
        <w:t>−</w:t>
      </w:r>
      <w:r>
        <w:rPr>
          <w:spacing w:val="-2"/>
          <w:sz w:val="18"/>
        </w:rPr>
        <w:t>841.</w:t>
      </w:r>
    </w:p>
    <w:p>
      <w:pPr>
        <w:pStyle w:val="ListParagraph"/>
        <w:numPr>
          <w:ilvl w:val="0"/>
          <w:numId w:val="3"/>
        </w:numPr>
        <w:tabs>
          <w:tab w:pos="597" w:val="left" w:leader="none"/>
        </w:tabs>
        <w:spacing w:line="206" w:lineRule="auto" w:before="0" w:after="0"/>
        <w:ind w:left="109" w:right="158" w:firstLine="80"/>
        <w:jc w:val="left"/>
        <w:rPr>
          <w:sz w:val="18"/>
        </w:rPr>
      </w:pPr>
      <w:r>
        <w:rPr>
          <w:sz w:val="18"/>
        </w:rPr>
        <w:t>Mahaffy,</w:t>
      </w:r>
      <w:r>
        <w:rPr>
          <w:spacing w:val="39"/>
          <w:sz w:val="18"/>
        </w:rPr>
        <w:t> </w:t>
      </w:r>
      <w:r>
        <w:rPr>
          <w:sz w:val="18"/>
        </w:rPr>
        <w:t>P.</w:t>
      </w:r>
      <w:r>
        <w:rPr>
          <w:spacing w:val="37"/>
          <w:sz w:val="18"/>
        </w:rPr>
        <w:t> </w:t>
      </w:r>
      <w:r>
        <w:rPr>
          <w:sz w:val="18"/>
        </w:rPr>
        <w:t>G.</w:t>
      </w:r>
      <w:r>
        <w:rPr>
          <w:spacing w:val="37"/>
          <w:sz w:val="18"/>
        </w:rPr>
        <w:t> </w:t>
      </w:r>
      <w:r>
        <w:rPr>
          <w:sz w:val="18"/>
        </w:rPr>
        <w:t>Telling</w:t>
      </w:r>
      <w:r>
        <w:rPr>
          <w:spacing w:val="38"/>
          <w:sz w:val="18"/>
        </w:rPr>
        <w:t> </w:t>
      </w:r>
      <w:r>
        <w:rPr>
          <w:sz w:val="18"/>
        </w:rPr>
        <w:t>Time:</w:t>
      </w:r>
      <w:r>
        <w:rPr>
          <w:spacing w:val="38"/>
          <w:sz w:val="18"/>
        </w:rPr>
        <w:t> </w:t>
      </w:r>
      <w:r>
        <w:rPr>
          <w:sz w:val="18"/>
        </w:rPr>
        <w:t>Chemistry</w:t>
      </w:r>
      <w:r>
        <w:rPr>
          <w:spacing w:val="38"/>
          <w:sz w:val="18"/>
        </w:rPr>
        <w:t> </w:t>
      </w:r>
      <w:r>
        <w:rPr>
          <w:sz w:val="18"/>
        </w:rPr>
        <w:t>Education</w:t>
      </w:r>
      <w:r>
        <w:rPr>
          <w:spacing w:val="38"/>
          <w:sz w:val="18"/>
        </w:rPr>
        <w:t> </w:t>
      </w:r>
      <w:r>
        <w:rPr>
          <w:sz w:val="18"/>
        </w:rPr>
        <w:t>in</w:t>
      </w:r>
      <w:r>
        <w:rPr>
          <w:spacing w:val="36"/>
          <w:sz w:val="18"/>
        </w:rPr>
        <w:t> </w:t>
      </w:r>
      <w:r>
        <w:rPr>
          <w:sz w:val="18"/>
        </w:rPr>
        <w:t>the Anthropocene</w:t>
      </w:r>
      <w:r>
        <w:rPr>
          <w:spacing w:val="-8"/>
          <w:sz w:val="18"/>
        </w:rPr>
        <w:t> </w:t>
      </w:r>
      <w:r>
        <w:rPr>
          <w:sz w:val="18"/>
        </w:rPr>
        <w:t>Epoch.</w:t>
      </w:r>
      <w:r>
        <w:rPr>
          <w:spacing w:val="-9"/>
          <w:sz w:val="18"/>
        </w:rPr>
        <w:t> </w:t>
      </w:r>
      <w:r>
        <w:rPr>
          <w:rFonts w:ascii="Book Antiqua" w:hAnsi="Book Antiqua"/>
          <w:i/>
          <w:sz w:val="18"/>
        </w:rPr>
        <w:t>J.</w:t>
      </w:r>
      <w:r>
        <w:rPr>
          <w:rFonts w:ascii="Book Antiqua" w:hAnsi="Book Antiqua"/>
          <w:i/>
          <w:spacing w:val="-10"/>
          <w:sz w:val="18"/>
        </w:rPr>
        <w:t> </w:t>
      </w:r>
      <w:r>
        <w:rPr>
          <w:rFonts w:ascii="Book Antiqua" w:hAnsi="Book Antiqua"/>
          <w:i/>
          <w:sz w:val="18"/>
        </w:rPr>
        <w:t>Chem.</w:t>
      </w:r>
      <w:r>
        <w:rPr>
          <w:rFonts w:ascii="Book Antiqua" w:hAnsi="Book Antiqua"/>
          <w:i/>
          <w:spacing w:val="-9"/>
          <w:sz w:val="18"/>
        </w:rPr>
        <w:t> </w:t>
      </w:r>
      <w:r>
        <w:rPr>
          <w:rFonts w:ascii="Book Antiqua" w:hAnsi="Book Antiqua"/>
          <w:i/>
          <w:sz w:val="18"/>
        </w:rPr>
        <w:t>Educ.</w:t>
      </w:r>
      <w:r>
        <w:rPr>
          <w:rFonts w:ascii="Book Antiqua" w:hAnsi="Book Antiqua"/>
          <w:i/>
          <w:spacing w:val="-9"/>
          <w:sz w:val="18"/>
        </w:rPr>
        <w:t> </w:t>
      </w:r>
      <w:r>
        <w:rPr>
          <w:sz w:val="18"/>
        </w:rPr>
        <w:t>2014,</w:t>
      </w:r>
      <w:r>
        <w:rPr>
          <w:spacing w:val="-10"/>
          <w:sz w:val="18"/>
        </w:rPr>
        <w:t> </w:t>
      </w:r>
      <w:r>
        <w:rPr>
          <w:rFonts w:ascii="Book Antiqua" w:hAnsi="Book Antiqua"/>
          <w:i/>
          <w:sz w:val="18"/>
        </w:rPr>
        <w:t>91</w:t>
      </w:r>
      <w:r>
        <w:rPr>
          <w:sz w:val="18"/>
        </w:rPr>
        <w:t>,</w:t>
      </w:r>
      <w:r>
        <w:rPr>
          <w:spacing w:val="-9"/>
          <w:sz w:val="18"/>
        </w:rPr>
        <w:t> </w:t>
      </w:r>
      <w:r>
        <w:rPr>
          <w:sz w:val="18"/>
        </w:rPr>
        <w:t>463</w:t>
      </w:r>
      <w:r>
        <w:rPr>
          <w:rFonts w:ascii="Lucida Sans Unicode" w:hAnsi="Lucida Sans Unicode"/>
          <w:sz w:val="18"/>
        </w:rPr>
        <w:t>−</w:t>
      </w:r>
      <w:r>
        <w:rPr>
          <w:sz w:val="18"/>
        </w:rPr>
        <w:t>465.</w:t>
      </w:r>
    </w:p>
    <w:p>
      <w:pPr>
        <w:pStyle w:val="ListParagraph"/>
        <w:numPr>
          <w:ilvl w:val="0"/>
          <w:numId w:val="3"/>
        </w:numPr>
        <w:tabs>
          <w:tab w:pos="539" w:val="left" w:leader="none"/>
        </w:tabs>
        <w:spacing w:line="179" w:lineRule="exact" w:before="0" w:after="0"/>
        <w:ind w:left="539" w:right="0" w:hanging="349"/>
        <w:jc w:val="left"/>
        <w:rPr>
          <w:sz w:val="18"/>
        </w:rPr>
      </w:pPr>
      <w:r>
        <w:rPr>
          <w:spacing w:val="-2"/>
          <w:sz w:val="18"/>
        </w:rPr>
        <w:t>American</w:t>
      </w:r>
      <w:r>
        <w:rPr>
          <w:spacing w:val="-6"/>
          <w:sz w:val="18"/>
        </w:rPr>
        <w:t> </w:t>
      </w:r>
      <w:r>
        <w:rPr>
          <w:spacing w:val="-2"/>
          <w:sz w:val="18"/>
        </w:rPr>
        <w:t>College</w:t>
      </w:r>
      <w:r>
        <w:rPr>
          <w:spacing w:val="-5"/>
          <w:sz w:val="18"/>
        </w:rPr>
        <w:t> </w:t>
      </w:r>
      <w:r>
        <w:rPr>
          <w:spacing w:val="-2"/>
          <w:sz w:val="18"/>
        </w:rPr>
        <w:t>and</w:t>
      </w:r>
      <w:r>
        <w:rPr>
          <w:spacing w:val="-7"/>
          <w:sz w:val="18"/>
        </w:rPr>
        <w:t> </w:t>
      </w:r>
      <w:r>
        <w:rPr>
          <w:spacing w:val="-2"/>
          <w:sz w:val="18"/>
        </w:rPr>
        <w:t>University</w:t>
      </w:r>
      <w:r>
        <w:rPr>
          <w:spacing w:val="-5"/>
          <w:sz w:val="18"/>
        </w:rPr>
        <w:t> </w:t>
      </w:r>
      <w:r>
        <w:rPr>
          <w:spacing w:val="-2"/>
          <w:sz w:val="18"/>
        </w:rPr>
        <w:t>Presidents</w:t>
      </w:r>
      <w:r>
        <w:rPr>
          <w:rFonts w:ascii="Gill Sans MT" w:hAnsi="Gill Sans MT"/>
          <w:spacing w:val="-2"/>
          <w:sz w:val="18"/>
        </w:rPr>
        <w:t>’</w:t>
      </w:r>
      <w:r>
        <w:rPr>
          <w:rFonts w:ascii="Gill Sans MT" w:hAnsi="Gill Sans MT"/>
          <w:spacing w:val="-11"/>
          <w:sz w:val="18"/>
        </w:rPr>
        <w:t> </w:t>
      </w:r>
      <w:r>
        <w:rPr>
          <w:spacing w:val="-2"/>
          <w:sz w:val="18"/>
        </w:rPr>
        <w:t>Climate</w:t>
      </w:r>
      <w:r>
        <w:rPr>
          <w:spacing w:val="-6"/>
          <w:sz w:val="18"/>
        </w:rPr>
        <w:t> </w:t>
      </w:r>
      <w:r>
        <w:rPr>
          <w:spacing w:val="-2"/>
          <w:sz w:val="18"/>
        </w:rPr>
        <w:t>Leadership</w:t>
      </w:r>
    </w:p>
    <w:p>
      <w:pPr>
        <w:spacing w:line="249" w:lineRule="auto" w:before="10"/>
        <w:ind w:left="109" w:right="0" w:firstLine="0"/>
        <w:jc w:val="left"/>
        <w:rPr>
          <w:sz w:val="18"/>
        </w:rPr>
      </w:pPr>
      <w:r>
        <w:rPr>
          <w:sz w:val="18"/>
        </w:rPr>
        <w:t>Commitments.</w:t>
      </w:r>
      <w:r>
        <w:rPr>
          <w:spacing w:val="60"/>
          <w:sz w:val="18"/>
        </w:rPr>
        <w:t>  </w:t>
      </w:r>
      <w:hyperlink r:id="rId35">
        <w:r>
          <w:rPr>
            <w:color w:val="1E4BA0"/>
            <w:sz w:val="18"/>
          </w:rPr>
          <w:t>http://secondnature.org/what-we-do/climate-</w:t>
        </w:r>
      </w:hyperlink>
      <w:r>
        <w:rPr>
          <w:color w:val="1E4BA0"/>
          <w:spacing w:val="80"/>
          <w:sz w:val="18"/>
        </w:rPr>
        <w:t> </w:t>
      </w:r>
      <w:hyperlink r:id="rId35">
        <w:r>
          <w:rPr>
            <w:color w:val="1E4BA0"/>
            <w:sz w:val="18"/>
          </w:rPr>
          <w:t>leadership/</w:t>
        </w:r>
      </w:hyperlink>
      <w:r>
        <w:rPr>
          <w:color w:val="1E4BA0"/>
          <w:sz w:val="18"/>
        </w:rPr>
        <w:t> </w:t>
      </w:r>
      <w:r>
        <w:rPr>
          <w:sz w:val="18"/>
        </w:rPr>
        <w:t>(accessed Apr 2017).</w:t>
      </w:r>
    </w:p>
    <w:p>
      <w:pPr>
        <w:pStyle w:val="ListParagraph"/>
        <w:numPr>
          <w:ilvl w:val="0"/>
          <w:numId w:val="3"/>
        </w:numPr>
        <w:tabs>
          <w:tab w:pos="573" w:val="left" w:leader="none"/>
        </w:tabs>
        <w:spacing w:line="244" w:lineRule="auto" w:before="0" w:after="0"/>
        <w:ind w:left="109" w:right="157" w:firstLine="80"/>
        <w:jc w:val="both"/>
        <w:rPr>
          <w:sz w:val="18"/>
        </w:rPr>
      </w:pPr>
      <w:r>
        <w:rPr>
          <w:sz w:val="18"/>
        </w:rPr>
        <w:t>Shepardson, D. P.; Niyogi, D.; Roychoudhury, A.; Hirsch, </w:t>
      </w:r>
      <w:r>
        <w:rPr>
          <w:sz w:val="18"/>
        </w:rPr>
        <w:t>A. Conceptualizing</w:t>
      </w:r>
      <w:r>
        <w:rPr>
          <w:spacing w:val="-3"/>
          <w:sz w:val="18"/>
        </w:rPr>
        <w:t> </w:t>
      </w:r>
      <w:r>
        <w:rPr>
          <w:sz w:val="18"/>
        </w:rPr>
        <w:t>Climate</w:t>
      </w:r>
      <w:r>
        <w:rPr>
          <w:spacing w:val="-5"/>
          <w:sz w:val="18"/>
        </w:rPr>
        <w:t> </w:t>
      </w:r>
      <w:r>
        <w:rPr>
          <w:sz w:val="18"/>
        </w:rPr>
        <w:t>Change</w:t>
      </w:r>
      <w:r>
        <w:rPr>
          <w:spacing w:val="-4"/>
          <w:sz w:val="18"/>
        </w:rPr>
        <w:t> </w:t>
      </w:r>
      <w:r>
        <w:rPr>
          <w:sz w:val="18"/>
        </w:rPr>
        <w:t>in</w:t>
      </w:r>
      <w:r>
        <w:rPr>
          <w:spacing w:val="-5"/>
          <w:sz w:val="18"/>
        </w:rPr>
        <w:t> </w:t>
      </w:r>
      <w:r>
        <w:rPr>
          <w:sz w:val="18"/>
        </w:rPr>
        <w:t>the</w:t>
      </w:r>
      <w:r>
        <w:rPr>
          <w:spacing w:val="-5"/>
          <w:sz w:val="18"/>
        </w:rPr>
        <w:t> </w:t>
      </w:r>
      <w:r>
        <w:rPr>
          <w:sz w:val="18"/>
        </w:rPr>
        <w:t>Context</w:t>
      </w:r>
      <w:r>
        <w:rPr>
          <w:spacing w:val="-4"/>
          <w:sz w:val="18"/>
        </w:rPr>
        <w:t> </w:t>
      </w:r>
      <w:r>
        <w:rPr>
          <w:sz w:val="18"/>
        </w:rPr>
        <w:t>of</w:t>
      </w:r>
      <w:r>
        <w:rPr>
          <w:spacing w:val="-4"/>
          <w:sz w:val="18"/>
        </w:rPr>
        <w:t> </w:t>
      </w:r>
      <w:r>
        <w:rPr>
          <w:sz w:val="18"/>
        </w:rPr>
        <w:t>a</w:t>
      </w:r>
      <w:r>
        <w:rPr>
          <w:spacing w:val="-5"/>
          <w:sz w:val="18"/>
        </w:rPr>
        <w:t> </w:t>
      </w:r>
      <w:r>
        <w:rPr>
          <w:sz w:val="18"/>
        </w:rPr>
        <w:t>Climate</w:t>
      </w:r>
      <w:r>
        <w:rPr>
          <w:spacing w:val="-5"/>
          <w:sz w:val="18"/>
        </w:rPr>
        <w:t> </w:t>
      </w:r>
      <w:r>
        <w:rPr>
          <w:sz w:val="18"/>
        </w:rPr>
        <w:t>System: </w:t>
      </w:r>
      <w:r>
        <w:rPr>
          <w:w w:val="95"/>
          <w:sz w:val="18"/>
        </w:rPr>
        <w:t>Implications</w:t>
      </w:r>
      <w:r>
        <w:rPr>
          <w:spacing w:val="9"/>
          <w:sz w:val="18"/>
        </w:rPr>
        <w:t> </w:t>
      </w:r>
      <w:r>
        <w:rPr>
          <w:w w:val="95"/>
          <w:sz w:val="18"/>
        </w:rPr>
        <w:t>for</w:t>
      </w:r>
      <w:r>
        <w:rPr>
          <w:spacing w:val="10"/>
          <w:sz w:val="18"/>
        </w:rPr>
        <w:t> </w:t>
      </w:r>
      <w:r>
        <w:rPr>
          <w:w w:val="95"/>
          <w:sz w:val="18"/>
        </w:rPr>
        <w:t>Climate</w:t>
      </w:r>
      <w:r>
        <w:rPr>
          <w:spacing w:val="9"/>
          <w:sz w:val="18"/>
        </w:rPr>
        <w:t> </w:t>
      </w:r>
      <w:r>
        <w:rPr>
          <w:w w:val="95"/>
          <w:sz w:val="18"/>
        </w:rPr>
        <w:t>and</w:t>
      </w:r>
      <w:r>
        <w:rPr>
          <w:spacing w:val="8"/>
          <w:sz w:val="18"/>
        </w:rPr>
        <w:t> </w:t>
      </w:r>
      <w:r>
        <w:rPr>
          <w:w w:val="95"/>
          <w:sz w:val="18"/>
        </w:rPr>
        <w:t>Environmental</w:t>
      </w:r>
      <w:r>
        <w:rPr>
          <w:spacing w:val="9"/>
          <w:sz w:val="18"/>
        </w:rPr>
        <w:t> </w:t>
      </w:r>
      <w:r>
        <w:rPr>
          <w:w w:val="95"/>
          <w:sz w:val="18"/>
        </w:rPr>
        <w:t>Education.</w:t>
      </w:r>
      <w:r>
        <w:rPr>
          <w:spacing w:val="11"/>
          <w:sz w:val="18"/>
        </w:rPr>
        <w:t> </w:t>
      </w:r>
      <w:r>
        <w:rPr>
          <w:rFonts w:ascii="Book Antiqua"/>
          <w:i/>
          <w:spacing w:val="-2"/>
          <w:w w:val="90"/>
          <w:sz w:val="18"/>
        </w:rPr>
        <w:t>Environmental</w:t>
      </w:r>
    </w:p>
    <w:p>
      <w:pPr>
        <w:spacing w:line="235" w:lineRule="exact" w:before="0"/>
        <w:ind w:left="109" w:right="0" w:firstLine="0"/>
        <w:jc w:val="left"/>
        <w:rPr>
          <w:sz w:val="18"/>
        </w:rPr>
      </w:pPr>
      <w:r>
        <w:rPr>
          <w:rFonts w:ascii="Book Antiqua" w:hAnsi="Book Antiqua"/>
          <w:i/>
          <w:w w:val="90"/>
          <w:sz w:val="18"/>
        </w:rPr>
        <w:t>Education</w:t>
      </w:r>
      <w:r>
        <w:rPr>
          <w:rFonts w:ascii="Book Antiqua" w:hAnsi="Book Antiqua"/>
          <w:i/>
          <w:spacing w:val="5"/>
          <w:sz w:val="18"/>
        </w:rPr>
        <w:t> </w:t>
      </w:r>
      <w:r>
        <w:rPr>
          <w:rFonts w:ascii="Book Antiqua" w:hAnsi="Book Antiqua"/>
          <w:i/>
          <w:w w:val="90"/>
          <w:sz w:val="18"/>
        </w:rPr>
        <w:t>Research</w:t>
      </w:r>
      <w:r>
        <w:rPr>
          <w:rFonts w:ascii="Book Antiqua" w:hAnsi="Book Antiqua"/>
          <w:i/>
          <w:spacing w:val="7"/>
          <w:sz w:val="18"/>
        </w:rPr>
        <w:t> </w:t>
      </w:r>
      <w:r>
        <w:rPr>
          <w:w w:val="90"/>
          <w:sz w:val="18"/>
        </w:rPr>
        <w:t>2012,</w:t>
      </w:r>
      <w:r>
        <w:rPr>
          <w:spacing w:val="5"/>
          <w:sz w:val="18"/>
        </w:rPr>
        <w:t> </w:t>
      </w:r>
      <w:r>
        <w:rPr>
          <w:rFonts w:ascii="Book Antiqua" w:hAnsi="Book Antiqua"/>
          <w:i/>
          <w:w w:val="90"/>
          <w:sz w:val="18"/>
        </w:rPr>
        <w:t>18</w:t>
      </w:r>
      <w:r>
        <w:rPr>
          <w:w w:val="90"/>
          <w:sz w:val="18"/>
        </w:rPr>
        <w:t>,</w:t>
      </w:r>
      <w:r>
        <w:rPr>
          <w:spacing w:val="6"/>
          <w:sz w:val="18"/>
        </w:rPr>
        <w:t> </w:t>
      </w:r>
      <w:r>
        <w:rPr>
          <w:spacing w:val="-2"/>
          <w:w w:val="90"/>
          <w:sz w:val="18"/>
        </w:rPr>
        <w:t>323</w:t>
      </w:r>
      <w:r>
        <w:rPr>
          <w:rFonts w:ascii="Lucida Sans Unicode" w:hAnsi="Lucida Sans Unicode"/>
          <w:spacing w:val="-2"/>
          <w:w w:val="90"/>
          <w:sz w:val="18"/>
        </w:rPr>
        <w:t>−</w:t>
      </w:r>
      <w:r>
        <w:rPr>
          <w:spacing w:val="-2"/>
          <w:w w:val="90"/>
          <w:sz w:val="18"/>
        </w:rPr>
        <w:t>352.</w:t>
      </w:r>
    </w:p>
    <w:p>
      <w:pPr>
        <w:spacing w:after="0" w:line="235" w:lineRule="exact"/>
        <w:jc w:val="left"/>
        <w:rPr>
          <w:sz w:val="18"/>
        </w:rPr>
        <w:sectPr>
          <w:pgSz w:w="12510" w:h="16370"/>
          <w:pgMar w:header="175" w:footer="719" w:top="1180" w:bottom="900" w:left="1100" w:right="1060"/>
          <w:cols w:num="2" w:equalWidth="0">
            <w:col w:w="4951" w:space="328"/>
            <w:col w:w="5071"/>
          </w:cols>
        </w:sectPr>
      </w:pPr>
    </w:p>
    <w:p>
      <w:pPr>
        <w:pStyle w:val="ListParagraph"/>
        <w:numPr>
          <w:ilvl w:val="0"/>
          <w:numId w:val="3"/>
        </w:numPr>
        <w:tabs>
          <w:tab w:pos="571" w:val="left" w:leader="none"/>
        </w:tabs>
        <w:spacing w:line="244" w:lineRule="auto" w:before="154" w:after="0"/>
        <w:ind w:left="109" w:right="39" w:firstLine="79"/>
        <w:jc w:val="both"/>
        <w:rPr>
          <w:sz w:val="18"/>
        </w:rPr>
      </w:pPr>
      <w:bookmarkStart w:name="_bookmark6" w:id="8"/>
      <w:bookmarkEnd w:id="8"/>
      <w:r>
        <w:rPr/>
      </w:r>
      <w:r>
        <w:rPr>
          <w:sz w:val="18"/>
        </w:rPr>
        <w:t>McCaffrey, M. S.; Buhr, S. M. Clarifying Climate </w:t>
      </w:r>
      <w:r>
        <w:rPr>
          <w:sz w:val="18"/>
        </w:rPr>
        <w:t>Confusion: Addressing</w:t>
      </w:r>
      <w:r>
        <w:rPr>
          <w:spacing w:val="44"/>
          <w:sz w:val="18"/>
        </w:rPr>
        <w:t> </w:t>
      </w:r>
      <w:r>
        <w:rPr>
          <w:sz w:val="18"/>
        </w:rPr>
        <w:t>Systemic</w:t>
      </w:r>
      <w:r>
        <w:rPr>
          <w:spacing w:val="44"/>
          <w:sz w:val="18"/>
        </w:rPr>
        <w:t> </w:t>
      </w:r>
      <w:r>
        <w:rPr>
          <w:sz w:val="18"/>
        </w:rPr>
        <w:t>Holes,</w:t>
      </w:r>
      <w:r>
        <w:rPr>
          <w:spacing w:val="45"/>
          <w:sz w:val="18"/>
        </w:rPr>
        <w:t> </w:t>
      </w:r>
      <w:r>
        <w:rPr>
          <w:sz w:val="18"/>
        </w:rPr>
        <w:t>Cognitive</w:t>
      </w:r>
      <w:r>
        <w:rPr>
          <w:spacing w:val="44"/>
          <w:sz w:val="18"/>
        </w:rPr>
        <w:t> </w:t>
      </w:r>
      <w:r>
        <w:rPr>
          <w:sz w:val="18"/>
        </w:rPr>
        <w:t>Gaps,</w:t>
      </w:r>
      <w:r>
        <w:rPr>
          <w:spacing w:val="45"/>
          <w:sz w:val="18"/>
        </w:rPr>
        <w:t> </w:t>
      </w:r>
      <w:r>
        <w:rPr>
          <w:sz w:val="18"/>
        </w:rPr>
        <w:t>and</w:t>
      </w:r>
      <w:r>
        <w:rPr>
          <w:spacing w:val="44"/>
          <w:sz w:val="18"/>
        </w:rPr>
        <w:t> </w:t>
      </w:r>
      <w:r>
        <w:rPr>
          <w:spacing w:val="-2"/>
          <w:sz w:val="18"/>
        </w:rPr>
        <w:t>Misconceptions</w:t>
      </w:r>
    </w:p>
    <w:p>
      <w:pPr>
        <w:spacing w:line="213" w:lineRule="exact" w:before="0"/>
        <w:ind w:left="109" w:right="0" w:firstLine="0"/>
        <w:jc w:val="both"/>
        <w:rPr>
          <w:sz w:val="18"/>
        </w:rPr>
      </w:pPr>
      <w:r>
        <w:rPr>
          <w:spacing w:val="-4"/>
          <w:sz w:val="18"/>
        </w:rPr>
        <w:t>through Climate Literacy.</w:t>
      </w:r>
      <w:r>
        <w:rPr>
          <w:spacing w:val="-3"/>
          <w:sz w:val="18"/>
        </w:rPr>
        <w:t> </w:t>
      </w:r>
      <w:r>
        <w:rPr>
          <w:rFonts w:ascii="Book Antiqua" w:hAnsi="Book Antiqua"/>
          <w:i/>
          <w:spacing w:val="-4"/>
          <w:sz w:val="18"/>
        </w:rPr>
        <w:t>Physical Geography</w:t>
      </w:r>
      <w:r>
        <w:rPr>
          <w:rFonts w:ascii="Book Antiqua" w:hAnsi="Book Antiqua"/>
          <w:i/>
          <w:spacing w:val="-3"/>
          <w:sz w:val="18"/>
        </w:rPr>
        <w:t> </w:t>
      </w:r>
      <w:r>
        <w:rPr>
          <w:spacing w:val="-4"/>
          <w:sz w:val="18"/>
        </w:rPr>
        <w:t>2008,</w:t>
      </w:r>
      <w:r>
        <w:rPr>
          <w:spacing w:val="-5"/>
          <w:sz w:val="18"/>
        </w:rPr>
        <w:t> </w:t>
      </w:r>
      <w:r>
        <w:rPr>
          <w:rFonts w:ascii="Book Antiqua" w:hAnsi="Book Antiqua"/>
          <w:i/>
          <w:spacing w:val="-4"/>
          <w:sz w:val="18"/>
        </w:rPr>
        <w:t>29</w:t>
      </w:r>
      <w:r>
        <w:rPr>
          <w:spacing w:val="-4"/>
          <w:sz w:val="18"/>
        </w:rPr>
        <w:t>, 512</w:t>
      </w:r>
      <w:r>
        <w:rPr>
          <w:rFonts w:ascii="Lucida Sans Unicode" w:hAnsi="Lucida Sans Unicode"/>
          <w:spacing w:val="-4"/>
          <w:sz w:val="18"/>
        </w:rPr>
        <w:t>−</w:t>
      </w:r>
      <w:r>
        <w:rPr>
          <w:spacing w:val="-4"/>
          <w:sz w:val="18"/>
        </w:rPr>
        <w:t>528.</w:t>
      </w:r>
    </w:p>
    <w:p>
      <w:pPr>
        <w:pStyle w:val="ListParagraph"/>
        <w:numPr>
          <w:ilvl w:val="0"/>
          <w:numId w:val="3"/>
        </w:numPr>
        <w:tabs>
          <w:tab w:pos="565" w:val="left" w:leader="none"/>
        </w:tabs>
        <w:spacing w:line="189" w:lineRule="exact" w:before="0" w:after="0"/>
        <w:ind w:left="565" w:right="0" w:hanging="376"/>
        <w:jc w:val="left"/>
        <w:rPr>
          <w:sz w:val="18"/>
        </w:rPr>
      </w:pPr>
      <w:r>
        <w:rPr>
          <w:spacing w:val="-4"/>
          <w:sz w:val="18"/>
        </w:rPr>
        <w:t>National</w:t>
      </w:r>
      <w:r>
        <w:rPr>
          <w:sz w:val="18"/>
        </w:rPr>
        <w:t> </w:t>
      </w:r>
      <w:r>
        <w:rPr>
          <w:spacing w:val="-4"/>
          <w:sz w:val="18"/>
        </w:rPr>
        <w:t>Research</w:t>
      </w:r>
      <w:r>
        <w:rPr>
          <w:spacing w:val="2"/>
          <w:sz w:val="18"/>
        </w:rPr>
        <w:t> </w:t>
      </w:r>
      <w:r>
        <w:rPr>
          <w:spacing w:val="-4"/>
          <w:sz w:val="18"/>
        </w:rPr>
        <w:t>Council.</w:t>
      </w:r>
      <w:r>
        <w:rPr>
          <w:spacing w:val="1"/>
          <w:sz w:val="18"/>
        </w:rPr>
        <w:t> </w:t>
      </w:r>
      <w:r>
        <w:rPr>
          <w:rFonts w:ascii="Book Antiqua"/>
          <w:i/>
          <w:spacing w:val="-4"/>
          <w:sz w:val="18"/>
        </w:rPr>
        <w:t>Next</w:t>
      </w:r>
      <w:r>
        <w:rPr>
          <w:rFonts w:ascii="Book Antiqua"/>
          <w:i/>
          <w:spacing w:val="1"/>
          <w:sz w:val="18"/>
        </w:rPr>
        <w:t> </w:t>
      </w:r>
      <w:r>
        <w:rPr>
          <w:rFonts w:ascii="Book Antiqua"/>
          <w:i/>
          <w:spacing w:val="-4"/>
          <w:sz w:val="18"/>
        </w:rPr>
        <w:t>Generation</w:t>
      </w:r>
      <w:r>
        <w:rPr>
          <w:rFonts w:ascii="Book Antiqua"/>
          <w:i/>
          <w:spacing w:val="1"/>
          <w:sz w:val="18"/>
        </w:rPr>
        <w:t> </w:t>
      </w:r>
      <w:r>
        <w:rPr>
          <w:rFonts w:ascii="Book Antiqua"/>
          <w:i/>
          <w:spacing w:val="-4"/>
          <w:sz w:val="18"/>
        </w:rPr>
        <w:t>Science</w:t>
      </w:r>
      <w:r>
        <w:rPr>
          <w:rFonts w:ascii="Book Antiqua"/>
          <w:i/>
          <w:spacing w:val="1"/>
          <w:sz w:val="18"/>
        </w:rPr>
        <w:t> </w:t>
      </w:r>
      <w:r>
        <w:rPr>
          <w:rFonts w:ascii="Book Antiqua"/>
          <w:i/>
          <w:spacing w:val="-4"/>
          <w:sz w:val="18"/>
        </w:rPr>
        <w:t>Standards:</w:t>
      </w:r>
    </w:p>
    <w:p>
      <w:pPr>
        <w:spacing w:line="242" w:lineRule="auto" w:before="0"/>
        <w:ind w:left="109" w:right="39" w:firstLine="0"/>
        <w:jc w:val="both"/>
        <w:rPr>
          <w:sz w:val="18"/>
        </w:rPr>
      </w:pPr>
      <w:r>
        <w:rPr>
          <w:rFonts w:ascii="Book Antiqua"/>
          <w:i/>
          <w:spacing w:val="-4"/>
          <w:sz w:val="18"/>
        </w:rPr>
        <w:t>For States, by States</w:t>
      </w:r>
      <w:r>
        <w:rPr>
          <w:spacing w:val="-4"/>
          <w:sz w:val="18"/>
        </w:rPr>
        <w:t>; The National Academies Press: Washington, </w:t>
      </w:r>
      <w:r>
        <w:rPr>
          <w:spacing w:val="-4"/>
          <w:sz w:val="18"/>
        </w:rPr>
        <w:t>DC, </w:t>
      </w:r>
      <w:r>
        <w:rPr>
          <w:spacing w:val="-2"/>
          <w:sz w:val="18"/>
        </w:rPr>
        <w:t>2013.</w:t>
      </w:r>
    </w:p>
    <w:p>
      <w:pPr>
        <w:pStyle w:val="ListParagraph"/>
        <w:numPr>
          <w:ilvl w:val="0"/>
          <w:numId w:val="3"/>
        </w:numPr>
        <w:tabs>
          <w:tab w:pos="541" w:val="left" w:leader="none"/>
        </w:tabs>
        <w:spacing w:line="240" w:lineRule="auto" w:before="0" w:after="0"/>
        <w:ind w:left="109" w:right="38" w:firstLine="79"/>
        <w:jc w:val="both"/>
        <w:rPr>
          <w:sz w:val="18"/>
        </w:rPr>
      </w:pPr>
      <w:r>
        <w:rPr>
          <w:spacing w:val="-2"/>
          <w:sz w:val="18"/>
        </w:rPr>
        <w:t>McCuin,</w:t>
      </w:r>
      <w:r>
        <w:rPr>
          <w:spacing w:val="-10"/>
          <w:sz w:val="18"/>
        </w:rPr>
        <w:t> </w:t>
      </w:r>
      <w:r>
        <w:rPr>
          <w:spacing w:val="-2"/>
          <w:sz w:val="18"/>
        </w:rPr>
        <w:t>J.</w:t>
      </w:r>
      <w:r>
        <w:rPr>
          <w:spacing w:val="-9"/>
          <w:sz w:val="18"/>
        </w:rPr>
        <w:t> </w:t>
      </w:r>
      <w:r>
        <w:rPr>
          <w:spacing w:val="-2"/>
          <w:sz w:val="18"/>
        </w:rPr>
        <w:t>L.;</w:t>
      </w:r>
      <w:r>
        <w:rPr>
          <w:spacing w:val="-9"/>
          <w:sz w:val="18"/>
        </w:rPr>
        <w:t> </w:t>
      </w:r>
      <w:r>
        <w:rPr>
          <w:spacing w:val="-2"/>
          <w:sz w:val="18"/>
        </w:rPr>
        <w:t>Hayhoe,</w:t>
      </w:r>
      <w:r>
        <w:rPr>
          <w:spacing w:val="-9"/>
          <w:sz w:val="18"/>
        </w:rPr>
        <w:t> </w:t>
      </w:r>
      <w:r>
        <w:rPr>
          <w:spacing w:val="-2"/>
          <w:sz w:val="18"/>
        </w:rPr>
        <w:t>K.;</w:t>
      </w:r>
      <w:r>
        <w:rPr>
          <w:spacing w:val="-10"/>
          <w:sz w:val="18"/>
        </w:rPr>
        <w:t> </w:t>
      </w:r>
      <w:r>
        <w:rPr>
          <w:spacing w:val="-2"/>
          <w:sz w:val="18"/>
        </w:rPr>
        <w:t>Hayhoe,</w:t>
      </w:r>
      <w:r>
        <w:rPr>
          <w:spacing w:val="-9"/>
          <w:sz w:val="18"/>
        </w:rPr>
        <w:t> </w:t>
      </w:r>
      <w:r>
        <w:rPr>
          <w:spacing w:val="-2"/>
          <w:sz w:val="18"/>
        </w:rPr>
        <w:t>D.</w:t>
      </w:r>
      <w:r>
        <w:rPr>
          <w:spacing w:val="-9"/>
          <w:sz w:val="18"/>
        </w:rPr>
        <w:t> </w:t>
      </w:r>
      <w:r>
        <w:rPr>
          <w:spacing w:val="-2"/>
          <w:sz w:val="18"/>
        </w:rPr>
        <w:t>Comparing</w:t>
      </w:r>
      <w:r>
        <w:rPr>
          <w:spacing w:val="-9"/>
          <w:sz w:val="18"/>
        </w:rPr>
        <w:t> </w:t>
      </w:r>
      <w:r>
        <w:rPr>
          <w:spacing w:val="-2"/>
          <w:sz w:val="18"/>
        </w:rPr>
        <w:t>the</w:t>
      </w:r>
      <w:r>
        <w:rPr>
          <w:spacing w:val="-10"/>
          <w:sz w:val="18"/>
        </w:rPr>
        <w:t> </w:t>
      </w:r>
      <w:r>
        <w:rPr>
          <w:spacing w:val="-2"/>
          <w:sz w:val="18"/>
        </w:rPr>
        <w:t>Effects</w:t>
      </w:r>
      <w:r>
        <w:rPr>
          <w:spacing w:val="-9"/>
          <w:sz w:val="18"/>
        </w:rPr>
        <w:t> </w:t>
      </w:r>
      <w:r>
        <w:rPr>
          <w:spacing w:val="-2"/>
          <w:sz w:val="18"/>
        </w:rPr>
        <w:t>of </w:t>
      </w:r>
      <w:r>
        <w:rPr>
          <w:sz w:val="18"/>
        </w:rPr>
        <w:t>Traditional</w:t>
      </w:r>
      <w:r>
        <w:rPr>
          <w:spacing w:val="-2"/>
          <w:sz w:val="18"/>
        </w:rPr>
        <w:t> </w:t>
      </w:r>
      <w:r>
        <w:rPr>
          <w:sz w:val="18"/>
        </w:rPr>
        <w:t>vs.</w:t>
      </w:r>
      <w:r>
        <w:rPr>
          <w:spacing w:val="-2"/>
          <w:sz w:val="18"/>
        </w:rPr>
        <w:t> </w:t>
      </w:r>
      <w:r>
        <w:rPr>
          <w:sz w:val="18"/>
        </w:rPr>
        <w:t>Misconceptions-based</w:t>
      </w:r>
      <w:r>
        <w:rPr>
          <w:spacing w:val="-1"/>
          <w:sz w:val="18"/>
        </w:rPr>
        <w:t> </w:t>
      </w:r>
      <w:r>
        <w:rPr>
          <w:sz w:val="18"/>
        </w:rPr>
        <w:t>Instruction</w:t>
      </w:r>
      <w:r>
        <w:rPr>
          <w:spacing w:val="-2"/>
          <w:sz w:val="18"/>
        </w:rPr>
        <w:t> </w:t>
      </w:r>
      <w:r>
        <w:rPr>
          <w:sz w:val="18"/>
        </w:rPr>
        <w:t>on</w:t>
      </w:r>
      <w:r>
        <w:rPr>
          <w:spacing w:val="-2"/>
          <w:sz w:val="18"/>
        </w:rPr>
        <w:t> </w:t>
      </w:r>
      <w:r>
        <w:rPr>
          <w:sz w:val="18"/>
        </w:rPr>
        <w:t>Student</w:t>
      </w:r>
      <w:r>
        <w:rPr>
          <w:spacing w:val="-2"/>
          <w:sz w:val="18"/>
        </w:rPr>
        <w:t> </w:t>
      </w:r>
      <w:r>
        <w:rPr>
          <w:sz w:val="18"/>
        </w:rPr>
        <w:t>Under- </w:t>
      </w:r>
      <w:r>
        <w:rPr>
          <w:w w:val="90"/>
          <w:sz w:val="18"/>
        </w:rPr>
        <w:t>standing</w:t>
      </w:r>
      <w:r>
        <w:rPr>
          <w:spacing w:val="-3"/>
          <w:w w:val="90"/>
          <w:sz w:val="18"/>
        </w:rPr>
        <w:t> </w:t>
      </w:r>
      <w:r>
        <w:rPr>
          <w:w w:val="90"/>
          <w:sz w:val="18"/>
        </w:rPr>
        <w:t>of</w:t>
      </w:r>
      <w:r>
        <w:rPr>
          <w:spacing w:val="-3"/>
          <w:w w:val="90"/>
          <w:sz w:val="18"/>
        </w:rPr>
        <w:t> </w:t>
      </w:r>
      <w:r>
        <w:rPr>
          <w:w w:val="90"/>
          <w:sz w:val="18"/>
        </w:rPr>
        <w:t>the</w:t>
      </w:r>
      <w:r>
        <w:rPr>
          <w:spacing w:val="-3"/>
          <w:w w:val="90"/>
          <w:sz w:val="18"/>
        </w:rPr>
        <w:t> </w:t>
      </w:r>
      <w:r>
        <w:rPr>
          <w:w w:val="90"/>
          <w:sz w:val="18"/>
        </w:rPr>
        <w:t>Greenhouse</w:t>
      </w:r>
      <w:r>
        <w:rPr>
          <w:spacing w:val="-1"/>
          <w:w w:val="90"/>
          <w:sz w:val="18"/>
        </w:rPr>
        <w:t> </w:t>
      </w:r>
      <w:r>
        <w:rPr>
          <w:w w:val="90"/>
          <w:sz w:val="18"/>
        </w:rPr>
        <w:t>Effect.</w:t>
      </w:r>
      <w:r>
        <w:rPr>
          <w:spacing w:val="-3"/>
          <w:w w:val="90"/>
          <w:sz w:val="18"/>
        </w:rPr>
        <w:t> </w:t>
      </w:r>
      <w:r>
        <w:rPr>
          <w:rFonts w:ascii="Book Antiqua"/>
          <w:i/>
          <w:w w:val="90"/>
          <w:sz w:val="18"/>
        </w:rPr>
        <w:t>Journal</w:t>
      </w:r>
      <w:r>
        <w:rPr>
          <w:rFonts w:ascii="Book Antiqua"/>
          <w:i/>
          <w:spacing w:val="-1"/>
          <w:w w:val="90"/>
          <w:sz w:val="18"/>
        </w:rPr>
        <w:t> </w:t>
      </w:r>
      <w:r>
        <w:rPr>
          <w:rFonts w:ascii="Book Antiqua"/>
          <w:i/>
          <w:w w:val="90"/>
          <w:sz w:val="18"/>
        </w:rPr>
        <w:t>of</w:t>
      </w:r>
      <w:r>
        <w:rPr>
          <w:rFonts w:ascii="Book Antiqua"/>
          <w:i/>
          <w:spacing w:val="-3"/>
          <w:w w:val="90"/>
          <w:sz w:val="18"/>
        </w:rPr>
        <w:t> </w:t>
      </w:r>
      <w:r>
        <w:rPr>
          <w:rFonts w:ascii="Book Antiqua"/>
          <w:i/>
          <w:w w:val="90"/>
          <w:sz w:val="18"/>
        </w:rPr>
        <w:t>Geoscience</w:t>
      </w:r>
      <w:r>
        <w:rPr>
          <w:rFonts w:ascii="Book Antiqua"/>
          <w:i/>
          <w:spacing w:val="-2"/>
          <w:w w:val="90"/>
          <w:sz w:val="18"/>
        </w:rPr>
        <w:t> </w:t>
      </w:r>
      <w:r>
        <w:rPr>
          <w:rFonts w:ascii="Book Antiqua"/>
          <w:i/>
          <w:w w:val="90"/>
          <w:sz w:val="18"/>
        </w:rPr>
        <w:t>Education</w:t>
      </w:r>
      <w:r>
        <w:rPr>
          <w:rFonts w:ascii="Book Antiqua"/>
          <w:i/>
          <w:spacing w:val="-1"/>
          <w:w w:val="90"/>
          <w:sz w:val="18"/>
        </w:rPr>
        <w:t> </w:t>
      </w:r>
      <w:r>
        <w:rPr>
          <w:spacing w:val="-2"/>
          <w:w w:val="90"/>
          <w:sz w:val="18"/>
        </w:rPr>
        <w:t>2014,</w:t>
      </w:r>
    </w:p>
    <w:p>
      <w:pPr>
        <w:spacing w:line="217" w:lineRule="exact" w:before="0"/>
        <w:ind w:left="109" w:right="0" w:firstLine="0"/>
        <w:jc w:val="both"/>
        <w:rPr>
          <w:sz w:val="18"/>
        </w:rPr>
      </w:pPr>
      <w:r>
        <w:rPr>
          <w:rFonts w:ascii="Book Antiqua" w:hAnsi="Book Antiqua"/>
          <w:i/>
          <w:sz w:val="18"/>
        </w:rPr>
        <w:t>62</w:t>
      </w:r>
      <w:r>
        <w:rPr>
          <w:rFonts w:ascii="Book Antiqua" w:hAnsi="Book Antiqua"/>
          <w:i/>
          <w:spacing w:val="12"/>
          <w:sz w:val="18"/>
        </w:rPr>
        <w:t> </w:t>
      </w:r>
      <w:r>
        <w:rPr>
          <w:sz w:val="18"/>
        </w:rPr>
        <w:t>(3),</w:t>
      </w:r>
      <w:r>
        <w:rPr>
          <w:spacing w:val="12"/>
          <w:sz w:val="18"/>
        </w:rPr>
        <w:t> </w:t>
      </w:r>
      <w:r>
        <w:rPr>
          <w:spacing w:val="-2"/>
          <w:sz w:val="18"/>
        </w:rPr>
        <w:t>445</w:t>
      </w:r>
      <w:r>
        <w:rPr>
          <w:rFonts w:ascii="Lucida Sans Unicode" w:hAnsi="Lucida Sans Unicode"/>
          <w:spacing w:val="-2"/>
          <w:sz w:val="18"/>
        </w:rPr>
        <w:t>−</w:t>
      </w:r>
      <w:r>
        <w:rPr>
          <w:spacing w:val="-2"/>
          <w:sz w:val="18"/>
        </w:rPr>
        <w:t>459.</w:t>
      </w:r>
    </w:p>
    <w:p>
      <w:pPr>
        <w:pStyle w:val="ListParagraph"/>
        <w:numPr>
          <w:ilvl w:val="0"/>
          <w:numId w:val="3"/>
        </w:numPr>
        <w:tabs>
          <w:tab w:pos="539" w:val="left" w:leader="none"/>
        </w:tabs>
        <w:spacing w:line="185" w:lineRule="exact" w:before="0" w:after="0"/>
        <w:ind w:left="539" w:right="0" w:hanging="350"/>
        <w:jc w:val="left"/>
        <w:rPr>
          <w:sz w:val="18"/>
        </w:rPr>
      </w:pPr>
      <w:r>
        <w:rPr>
          <w:spacing w:val="-4"/>
          <w:sz w:val="18"/>
        </w:rPr>
        <w:t>Versprille,</w:t>
      </w:r>
      <w:r>
        <w:rPr>
          <w:spacing w:val="-2"/>
          <w:sz w:val="18"/>
        </w:rPr>
        <w:t> </w:t>
      </w:r>
      <w:r>
        <w:rPr>
          <w:spacing w:val="-4"/>
          <w:sz w:val="18"/>
        </w:rPr>
        <w:t>A.;</w:t>
      </w:r>
      <w:r>
        <w:rPr>
          <w:spacing w:val="-1"/>
          <w:sz w:val="18"/>
        </w:rPr>
        <w:t> </w:t>
      </w:r>
      <w:r>
        <w:rPr>
          <w:spacing w:val="-4"/>
          <w:sz w:val="18"/>
        </w:rPr>
        <w:t>Zabih,</w:t>
      </w:r>
      <w:r>
        <w:rPr>
          <w:spacing w:val="-2"/>
          <w:sz w:val="18"/>
        </w:rPr>
        <w:t> </w:t>
      </w:r>
      <w:r>
        <w:rPr>
          <w:spacing w:val="-4"/>
          <w:sz w:val="18"/>
        </w:rPr>
        <w:t>A.;</w:t>
      </w:r>
      <w:r>
        <w:rPr>
          <w:spacing w:val="-1"/>
          <w:sz w:val="18"/>
        </w:rPr>
        <w:t> </w:t>
      </w:r>
      <w:r>
        <w:rPr>
          <w:spacing w:val="-4"/>
          <w:sz w:val="18"/>
        </w:rPr>
        <w:t>Holme,</w:t>
      </w:r>
      <w:r>
        <w:rPr>
          <w:spacing w:val="-2"/>
          <w:sz w:val="18"/>
        </w:rPr>
        <w:t> </w:t>
      </w:r>
      <w:r>
        <w:rPr>
          <w:spacing w:val="-4"/>
          <w:sz w:val="18"/>
        </w:rPr>
        <w:t>T.</w:t>
      </w:r>
      <w:r>
        <w:rPr>
          <w:spacing w:val="-2"/>
          <w:sz w:val="18"/>
        </w:rPr>
        <w:t> </w:t>
      </w:r>
      <w:r>
        <w:rPr>
          <w:spacing w:val="-4"/>
          <w:sz w:val="18"/>
        </w:rPr>
        <w:t>A.;</w:t>
      </w:r>
      <w:r>
        <w:rPr>
          <w:spacing w:val="-1"/>
          <w:sz w:val="18"/>
        </w:rPr>
        <w:t> </w:t>
      </w:r>
      <w:r>
        <w:rPr>
          <w:spacing w:val="-4"/>
          <w:sz w:val="18"/>
        </w:rPr>
        <w:t>McKenzie,</w:t>
      </w:r>
      <w:r>
        <w:rPr>
          <w:spacing w:val="-2"/>
          <w:sz w:val="18"/>
        </w:rPr>
        <w:t> </w:t>
      </w:r>
      <w:r>
        <w:rPr>
          <w:spacing w:val="-4"/>
          <w:sz w:val="18"/>
        </w:rPr>
        <w:t>L.;</w:t>
      </w:r>
      <w:r>
        <w:rPr>
          <w:spacing w:val="-1"/>
          <w:sz w:val="18"/>
        </w:rPr>
        <w:t> </w:t>
      </w:r>
      <w:r>
        <w:rPr>
          <w:spacing w:val="-4"/>
          <w:sz w:val="18"/>
        </w:rPr>
        <w:t>Mahaffy,</w:t>
      </w:r>
      <w:r>
        <w:rPr>
          <w:spacing w:val="-1"/>
          <w:sz w:val="18"/>
        </w:rPr>
        <w:t> </w:t>
      </w:r>
      <w:r>
        <w:rPr>
          <w:spacing w:val="-5"/>
          <w:sz w:val="18"/>
        </w:rPr>
        <w:t>P.</w:t>
      </w:r>
    </w:p>
    <w:p>
      <w:pPr>
        <w:spacing w:line="240" w:lineRule="auto" w:before="0"/>
        <w:ind w:left="109" w:right="39" w:firstLine="0"/>
        <w:jc w:val="both"/>
        <w:rPr>
          <w:rFonts w:ascii="Book Antiqua"/>
          <w:i/>
          <w:sz w:val="18"/>
        </w:rPr>
      </w:pPr>
      <w:r>
        <w:rPr>
          <w:sz w:val="18"/>
        </w:rPr>
        <w:t>G.; Martin, B. E.; Towns, M. Assessing Student Knowledge of Chemistry and Climate Science Concepts Associated with </w:t>
      </w:r>
      <w:r>
        <w:rPr>
          <w:sz w:val="18"/>
        </w:rPr>
        <w:t>Climate</w:t>
      </w:r>
      <w:r>
        <w:rPr>
          <w:sz w:val="18"/>
        </w:rPr>
        <w:t> </w:t>
      </w:r>
      <w:r>
        <w:rPr>
          <w:spacing w:val="-2"/>
          <w:sz w:val="18"/>
        </w:rPr>
        <w:t>Change:</w:t>
      </w:r>
      <w:r>
        <w:rPr>
          <w:spacing w:val="1"/>
          <w:sz w:val="18"/>
        </w:rPr>
        <w:t> </w:t>
      </w:r>
      <w:r>
        <w:rPr>
          <w:spacing w:val="-2"/>
          <w:sz w:val="18"/>
        </w:rPr>
        <w:t>Resources</w:t>
      </w:r>
      <w:r>
        <w:rPr>
          <w:spacing w:val="2"/>
          <w:sz w:val="18"/>
        </w:rPr>
        <w:t> </w:t>
      </w:r>
      <w:r>
        <w:rPr>
          <w:spacing w:val="-2"/>
          <w:sz w:val="18"/>
        </w:rPr>
        <w:t>To</w:t>
      </w:r>
      <w:r>
        <w:rPr>
          <w:spacing w:val="1"/>
          <w:sz w:val="18"/>
        </w:rPr>
        <w:t> </w:t>
      </w:r>
      <w:r>
        <w:rPr>
          <w:spacing w:val="-2"/>
          <w:sz w:val="18"/>
        </w:rPr>
        <w:t>Inform</w:t>
      </w:r>
      <w:r>
        <w:rPr>
          <w:spacing w:val="1"/>
          <w:sz w:val="18"/>
        </w:rPr>
        <w:t> </w:t>
      </w:r>
      <w:r>
        <w:rPr>
          <w:spacing w:val="-2"/>
          <w:sz w:val="18"/>
        </w:rPr>
        <w:t>Teaching</w:t>
      </w:r>
      <w:r>
        <w:rPr>
          <w:spacing w:val="2"/>
          <w:sz w:val="18"/>
        </w:rPr>
        <w:t> </w:t>
      </w:r>
      <w:r>
        <w:rPr>
          <w:spacing w:val="-2"/>
          <w:sz w:val="18"/>
        </w:rPr>
        <w:t>and</w:t>
      </w:r>
      <w:r>
        <w:rPr>
          <w:sz w:val="18"/>
        </w:rPr>
        <w:t> </w:t>
      </w:r>
      <w:r>
        <w:rPr>
          <w:spacing w:val="-2"/>
          <w:sz w:val="18"/>
        </w:rPr>
        <w:t>Learning.</w:t>
      </w:r>
      <w:r>
        <w:rPr>
          <w:spacing w:val="2"/>
          <w:sz w:val="18"/>
        </w:rPr>
        <w:t> </w:t>
      </w:r>
      <w:r>
        <w:rPr>
          <w:rFonts w:ascii="Book Antiqua"/>
          <w:i/>
          <w:spacing w:val="-2"/>
          <w:sz w:val="18"/>
        </w:rPr>
        <w:t>J.</w:t>
      </w:r>
      <w:r>
        <w:rPr>
          <w:rFonts w:ascii="Book Antiqua"/>
          <w:i/>
          <w:spacing w:val="1"/>
          <w:sz w:val="18"/>
        </w:rPr>
        <w:t> </w:t>
      </w:r>
      <w:r>
        <w:rPr>
          <w:rFonts w:ascii="Book Antiqua"/>
          <w:i/>
          <w:spacing w:val="-2"/>
          <w:sz w:val="18"/>
        </w:rPr>
        <w:t>Chem.</w:t>
      </w:r>
      <w:r>
        <w:rPr>
          <w:rFonts w:ascii="Book Antiqua"/>
          <w:i/>
          <w:spacing w:val="1"/>
          <w:sz w:val="18"/>
        </w:rPr>
        <w:t> </w:t>
      </w:r>
      <w:r>
        <w:rPr>
          <w:rFonts w:ascii="Book Antiqua"/>
          <w:i/>
          <w:spacing w:val="-10"/>
          <w:sz w:val="18"/>
        </w:rPr>
        <w:t>Educ</w:t>
      </w:r>
      <w:r>
        <w:rPr>
          <w:rFonts w:ascii="Book Antiqua"/>
          <w:i/>
          <w:spacing w:val="-10"/>
          <w:sz w:val="18"/>
        </w:rPr>
        <w:t>.</w:t>
      </w:r>
    </w:p>
    <w:p>
      <w:pPr>
        <w:spacing w:line="211" w:lineRule="exact" w:before="0"/>
        <w:ind w:left="109" w:right="0" w:firstLine="0"/>
        <w:jc w:val="both"/>
        <w:rPr>
          <w:sz w:val="18"/>
        </w:rPr>
      </w:pPr>
      <w:r>
        <w:rPr>
          <w:sz w:val="18"/>
        </w:rPr>
        <w:t>2017,</w:t>
      </w:r>
      <w:r>
        <w:rPr>
          <w:spacing w:val="11"/>
          <w:sz w:val="18"/>
        </w:rPr>
        <w:t> </w:t>
      </w:r>
      <w:r>
        <w:rPr>
          <w:rFonts w:ascii="Book Antiqua" w:hAnsi="Book Antiqua"/>
          <w:i/>
          <w:sz w:val="18"/>
        </w:rPr>
        <w:t>94</w:t>
      </w:r>
      <w:r>
        <w:rPr>
          <w:rFonts w:ascii="Book Antiqua" w:hAnsi="Book Antiqua"/>
          <w:i/>
          <w:spacing w:val="13"/>
          <w:sz w:val="18"/>
        </w:rPr>
        <w:t> </w:t>
      </w:r>
      <w:r>
        <w:rPr>
          <w:sz w:val="18"/>
        </w:rPr>
        <w:t>(4),</w:t>
      </w:r>
      <w:r>
        <w:rPr>
          <w:spacing w:val="12"/>
          <w:sz w:val="18"/>
        </w:rPr>
        <w:t> </w:t>
      </w:r>
      <w:r>
        <w:rPr>
          <w:spacing w:val="-2"/>
          <w:sz w:val="18"/>
        </w:rPr>
        <w:t>407</w:t>
      </w:r>
      <w:r>
        <w:rPr>
          <w:rFonts w:ascii="Lucida Sans Unicode" w:hAnsi="Lucida Sans Unicode"/>
          <w:spacing w:val="-2"/>
          <w:sz w:val="18"/>
        </w:rPr>
        <w:t>−</w:t>
      </w:r>
      <w:r>
        <w:rPr>
          <w:spacing w:val="-2"/>
          <w:sz w:val="18"/>
        </w:rPr>
        <w:t>417.</w:t>
      </w:r>
    </w:p>
    <w:p>
      <w:pPr>
        <w:pStyle w:val="ListParagraph"/>
        <w:numPr>
          <w:ilvl w:val="0"/>
          <w:numId w:val="3"/>
        </w:numPr>
        <w:tabs>
          <w:tab w:pos="554" w:val="left" w:leader="none"/>
        </w:tabs>
        <w:spacing w:line="188" w:lineRule="exact" w:before="0" w:after="0"/>
        <w:ind w:left="554" w:right="0" w:hanging="365"/>
        <w:jc w:val="both"/>
        <w:rPr>
          <w:sz w:val="18"/>
        </w:rPr>
      </w:pPr>
      <w:r>
        <w:rPr>
          <w:sz w:val="18"/>
        </w:rPr>
        <w:t>Grassian,</w:t>
      </w:r>
      <w:r>
        <w:rPr>
          <w:spacing w:val="-9"/>
          <w:sz w:val="18"/>
        </w:rPr>
        <w:t> </w:t>
      </w:r>
      <w:r>
        <w:rPr>
          <w:sz w:val="18"/>
        </w:rPr>
        <w:t>V.</w:t>
      </w:r>
      <w:r>
        <w:rPr>
          <w:spacing w:val="-9"/>
          <w:sz w:val="18"/>
        </w:rPr>
        <w:t> </w:t>
      </w:r>
      <w:r>
        <w:rPr>
          <w:sz w:val="18"/>
        </w:rPr>
        <w:t>H.;</w:t>
      </w:r>
      <w:r>
        <w:rPr>
          <w:spacing w:val="-9"/>
          <w:sz w:val="18"/>
        </w:rPr>
        <w:t> </w:t>
      </w:r>
      <w:r>
        <w:rPr>
          <w:sz w:val="18"/>
        </w:rPr>
        <w:t>Stone,</w:t>
      </w:r>
      <w:r>
        <w:rPr>
          <w:spacing w:val="-9"/>
          <w:sz w:val="18"/>
        </w:rPr>
        <w:t> </w:t>
      </w:r>
      <w:r>
        <w:rPr>
          <w:sz w:val="18"/>
        </w:rPr>
        <w:t>E.</w:t>
      </w:r>
      <w:r>
        <w:rPr>
          <w:spacing w:val="-9"/>
          <w:sz w:val="18"/>
        </w:rPr>
        <w:t> </w:t>
      </w:r>
      <w:r>
        <w:rPr>
          <w:sz w:val="18"/>
        </w:rPr>
        <w:t>A.</w:t>
      </w:r>
      <w:r>
        <w:rPr>
          <w:spacing w:val="-9"/>
          <w:sz w:val="18"/>
        </w:rPr>
        <w:t> </w:t>
      </w:r>
      <w:r>
        <w:rPr>
          <w:sz w:val="18"/>
        </w:rPr>
        <w:t>Chemistry</w:t>
      </w:r>
      <w:r>
        <w:rPr>
          <w:rFonts w:ascii="Gill Sans MT" w:hAnsi="Gill Sans MT"/>
          <w:sz w:val="18"/>
        </w:rPr>
        <w:t>’</w:t>
      </w:r>
      <w:r>
        <w:rPr>
          <w:sz w:val="18"/>
        </w:rPr>
        <w:t>s</w:t>
      </w:r>
      <w:r>
        <w:rPr>
          <w:spacing w:val="-9"/>
          <w:sz w:val="18"/>
        </w:rPr>
        <w:t> </w:t>
      </w:r>
      <w:r>
        <w:rPr>
          <w:sz w:val="18"/>
        </w:rPr>
        <w:t>Contributions</w:t>
      </w:r>
      <w:r>
        <w:rPr>
          <w:spacing w:val="-8"/>
          <w:sz w:val="18"/>
        </w:rPr>
        <w:t> </w:t>
      </w:r>
      <w:r>
        <w:rPr>
          <w:sz w:val="18"/>
        </w:rPr>
        <w:t>to</w:t>
      </w:r>
      <w:r>
        <w:rPr>
          <w:spacing w:val="-9"/>
          <w:sz w:val="18"/>
        </w:rPr>
        <w:t> </w:t>
      </w:r>
      <w:r>
        <w:rPr>
          <w:spacing w:val="-5"/>
          <w:sz w:val="18"/>
        </w:rPr>
        <w:t>Our</w:t>
      </w:r>
    </w:p>
    <w:p>
      <w:pPr>
        <w:spacing w:line="193" w:lineRule="exact" w:before="0"/>
        <w:ind w:left="109" w:right="0" w:firstLine="0"/>
        <w:jc w:val="both"/>
        <w:rPr>
          <w:rFonts w:ascii="Book Antiqua"/>
          <w:i/>
          <w:sz w:val="18"/>
        </w:rPr>
      </w:pPr>
      <w:r>
        <w:rPr>
          <w:sz w:val="18"/>
        </w:rPr>
        <w:t>Understanding</w:t>
      </w:r>
      <w:r>
        <w:rPr>
          <w:spacing w:val="6"/>
          <w:sz w:val="18"/>
        </w:rPr>
        <w:t> </w:t>
      </w:r>
      <w:r>
        <w:rPr>
          <w:sz w:val="18"/>
        </w:rPr>
        <w:t>of</w:t>
      </w:r>
      <w:r>
        <w:rPr>
          <w:spacing w:val="5"/>
          <w:sz w:val="18"/>
        </w:rPr>
        <w:t> </w:t>
      </w:r>
      <w:r>
        <w:rPr>
          <w:sz w:val="18"/>
        </w:rPr>
        <w:t>Atmospheric</w:t>
      </w:r>
      <w:r>
        <w:rPr>
          <w:spacing w:val="7"/>
          <w:sz w:val="18"/>
        </w:rPr>
        <w:t> </w:t>
      </w:r>
      <w:r>
        <w:rPr>
          <w:sz w:val="18"/>
        </w:rPr>
        <w:t>Science</w:t>
      </w:r>
      <w:r>
        <w:rPr>
          <w:spacing w:val="6"/>
          <w:sz w:val="18"/>
        </w:rPr>
        <w:t> </w:t>
      </w:r>
      <w:r>
        <w:rPr>
          <w:sz w:val="18"/>
        </w:rPr>
        <w:t>and</w:t>
      </w:r>
      <w:r>
        <w:rPr>
          <w:spacing w:val="6"/>
          <w:sz w:val="18"/>
        </w:rPr>
        <w:t> </w:t>
      </w:r>
      <w:r>
        <w:rPr>
          <w:sz w:val="18"/>
        </w:rPr>
        <w:t>Climate.</w:t>
      </w:r>
      <w:r>
        <w:rPr>
          <w:spacing w:val="7"/>
          <w:sz w:val="18"/>
        </w:rPr>
        <w:t> </w:t>
      </w:r>
      <w:r>
        <w:rPr>
          <w:rFonts w:ascii="Book Antiqua"/>
          <w:i/>
          <w:sz w:val="18"/>
        </w:rPr>
        <w:t>J.</w:t>
      </w:r>
      <w:r>
        <w:rPr>
          <w:rFonts w:ascii="Book Antiqua"/>
          <w:i/>
          <w:spacing w:val="5"/>
          <w:sz w:val="18"/>
        </w:rPr>
        <w:t> </w:t>
      </w:r>
      <w:r>
        <w:rPr>
          <w:rFonts w:ascii="Book Antiqua"/>
          <w:i/>
          <w:sz w:val="18"/>
        </w:rPr>
        <w:t>Chem.</w:t>
      </w:r>
      <w:r>
        <w:rPr>
          <w:rFonts w:ascii="Book Antiqua"/>
          <w:i/>
          <w:spacing w:val="5"/>
          <w:sz w:val="18"/>
        </w:rPr>
        <w:t> </w:t>
      </w:r>
      <w:r>
        <w:rPr>
          <w:rFonts w:ascii="Book Antiqua"/>
          <w:i/>
          <w:spacing w:val="-2"/>
          <w:sz w:val="18"/>
        </w:rPr>
        <w:t>Educ.</w:t>
      </w:r>
    </w:p>
    <w:p>
      <w:pPr>
        <w:spacing w:line="239" w:lineRule="exact" w:before="0"/>
        <w:ind w:left="109" w:right="0" w:firstLine="0"/>
        <w:jc w:val="both"/>
        <w:rPr>
          <w:sz w:val="18"/>
        </w:rPr>
      </w:pPr>
      <w:r>
        <w:rPr>
          <w:sz w:val="18"/>
        </w:rPr>
        <w:t>2015,</w:t>
      </w:r>
      <w:r>
        <w:rPr>
          <w:spacing w:val="-2"/>
          <w:sz w:val="18"/>
        </w:rPr>
        <w:t> </w:t>
      </w:r>
      <w:r>
        <w:rPr>
          <w:rFonts w:ascii="Book Antiqua" w:hAnsi="Book Antiqua"/>
          <w:i/>
          <w:sz w:val="18"/>
        </w:rPr>
        <w:t>92</w:t>
      </w:r>
      <w:r>
        <w:rPr>
          <w:sz w:val="18"/>
        </w:rPr>
        <w:t>, </w:t>
      </w:r>
      <w:r>
        <w:rPr>
          <w:spacing w:val="-2"/>
          <w:sz w:val="18"/>
        </w:rPr>
        <w:t>595</w:t>
      </w:r>
      <w:r>
        <w:rPr>
          <w:rFonts w:ascii="Lucida Sans Unicode" w:hAnsi="Lucida Sans Unicode"/>
          <w:spacing w:val="-2"/>
          <w:sz w:val="18"/>
        </w:rPr>
        <w:t>−</w:t>
      </w:r>
      <w:r>
        <w:rPr>
          <w:spacing w:val="-2"/>
          <w:sz w:val="18"/>
        </w:rPr>
        <w:t>597.</w:t>
      </w:r>
    </w:p>
    <w:p>
      <w:pPr>
        <w:pStyle w:val="ListParagraph"/>
        <w:numPr>
          <w:ilvl w:val="0"/>
          <w:numId w:val="3"/>
        </w:numPr>
        <w:tabs>
          <w:tab w:pos="564" w:val="left" w:leader="none"/>
        </w:tabs>
        <w:spacing w:line="182" w:lineRule="exact" w:before="0" w:after="0"/>
        <w:ind w:left="564" w:right="0" w:hanging="375"/>
        <w:jc w:val="both"/>
        <w:rPr>
          <w:sz w:val="18"/>
        </w:rPr>
      </w:pPr>
      <w:r>
        <w:rPr>
          <w:sz w:val="18"/>
        </w:rPr>
        <w:t>Sterman,</w:t>
      </w:r>
      <w:r>
        <w:rPr>
          <w:spacing w:val="6"/>
          <w:sz w:val="18"/>
        </w:rPr>
        <w:t> </w:t>
      </w:r>
      <w:r>
        <w:rPr>
          <w:sz w:val="18"/>
        </w:rPr>
        <w:t>J.</w:t>
      </w:r>
      <w:r>
        <w:rPr>
          <w:spacing w:val="7"/>
          <w:sz w:val="18"/>
        </w:rPr>
        <w:t> </w:t>
      </w:r>
      <w:r>
        <w:rPr>
          <w:sz w:val="18"/>
        </w:rPr>
        <w:t>D.;</w:t>
      </w:r>
      <w:r>
        <w:rPr>
          <w:spacing w:val="6"/>
          <w:sz w:val="18"/>
        </w:rPr>
        <w:t> </w:t>
      </w:r>
      <w:r>
        <w:rPr>
          <w:sz w:val="18"/>
        </w:rPr>
        <w:t>Sweeney,</w:t>
      </w:r>
      <w:r>
        <w:rPr>
          <w:spacing w:val="8"/>
          <w:sz w:val="18"/>
        </w:rPr>
        <w:t> </w:t>
      </w:r>
      <w:r>
        <w:rPr>
          <w:sz w:val="18"/>
        </w:rPr>
        <w:t>L.</w:t>
      </w:r>
      <w:r>
        <w:rPr>
          <w:spacing w:val="6"/>
          <w:sz w:val="18"/>
        </w:rPr>
        <w:t> </w:t>
      </w:r>
      <w:r>
        <w:rPr>
          <w:sz w:val="18"/>
        </w:rPr>
        <w:t>B.</w:t>
      </w:r>
      <w:r>
        <w:rPr>
          <w:spacing w:val="8"/>
          <w:sz w:val="18"/>
        </w:rPr>
        <w:t> </w:t>
      </w:r>
      <w:r>
        <w:rPr>
          <w:sz w:val="18"/>
        </w:rPr>
        <w:t>Cloudy</w:t>
      </w:r>
      <w:r>
        <w:rPr>
          <w:spacing w:val="6"/>
          <w:sz w:val="18"/>
        </w:rPr>
        <w:t> </w:t>
      </w:r>
      <w:r>
        <w:rPr>
          <w:sz w:val="18"/>
        </w:rPr>
        <w:t>Skies:</w:t>
      </w:r>
      <w:r>
        <w:rPr>
          <w:spacing w:val="7"/>
          <w:sz w:val="18"/>
        </w:rPr>
        <w:t> </w:t>
      </w:r>
      <w:r>
        <w:rPr>
          <w:sz w:val="18"/>
        </w:rPr>
        <w:t>Assessing</w:t>
      </w:r>
      <w:r>
        <w:rPr>
          <w:spacing w:val="7"/>
          <w:sz w:val="18"/>
        </w:rPr>
        <w:t> </w:t>
      </w:r>
      <w:r>
        <w:rPr>
          <w:spacing w:val="-2"/>
          <w:sz w:val="18"/>
        </w:rPr>
        <w:t>Public</w:t>
      </w:r>
    </w:p>
    <w:p>
      <w:pPr>
        <w:spacing w:line="199" w:lineRule="auto" w:before="20"/>
        <w:ind w:left="109" w:right="38" w:firstLine="0"/>
        <w:jc w:val="both"/>
        <w:rPr>
          <w:sz w:val="18"/>
        </w:rPr>
      </w:pPr>
      <w:r>
        <w:rPr>
          <w:spacing w:val="-6"/>
          <w:sz w:val="18"/>
        </w:rPr>
        <w:t>Understanding</w:t>
      </w:r>
      <w:r>
        <w:rPr>
          <w:spacing w:val="-1"/>
          <w:sz w:val="18"/>
        </w:rPr>
        <w:t> </w:t>
      </w:r>
      <w:r>
        <w:rPr>
          <w:spacing w:val="-6"/>
          <w:sz w:val="18"/>
        </w:rPr>
        <w:t>of</w:t>
      </w:r>
      <w:r>
        <w:rPr>
          <w:sz w:val="18"/>
        </w:rPr>
        <w:t> </w:t>
      </w:r>
      <w:r>
        <w:rPr>
          <w:spacing w:val="-6"/>
          <w:sz w:val="18"/>
        </w:rPr>
        <w:t>Global</w:t>
      </w:r>
      <w:r>
        <w:rPr>
          <w:sz w:val="18"/>
        </w:rPr>
        <w:t> </w:t>
      </w:r>
      <w:r>
        <w:rPr>
          <w:spacing w:val="-6"/>
          <w:sz w:val="18"/>
        </w:rPr>
        <w:t>Warming.</w:t>
      </w:r>
      <w:r>
        <w:rPr>
          <w:sz w:val="18"/>
        </w:rPr>
        <w:t> </w:t>
      </w:r>
      <w:r>
        <w:rPr>
          <w:rFonts w:ascii="Book Antiqua" w:hAnsi="Book Antiqua"/>
          <w:i/>
          <w:spacing w:val="-6"/>
          <w:sz w:val="18"/>
        </w:rPr>
        <w:t>System</w:t>
      </w:r>
      <w:r>
        <w:rPr>
          <w:rFonts w:ascii="Book Antiqua" w:hAnsi="Book Antiqua"/>
          <w:i/>
          <w:sz w:val="18"/>
        </w:rPr>
        <w:t> </w:t>
      </w:r>
      <w:r>
        <w:rPr>
          <w:rFonts w:ascii="Book Antiqua" w:hAnsi="Book Antiqua"/>
          <w:i/>
          <w:spacing w:val="-6"/>
          <w:sz w:val="18"/>
        </w:rPr>
        <w:t>Dynamics</w:t>
      </w:r>
      <w:r>
        <w:rPr>
          <w:rFonts w:ascii="Book Antiqua" w:hAnsi="Book Antiqua"/>
          <w:i/>
          <w:spacing w:val="-1"/>
          <w:sz w:val="18"/>
        </w:rPr>
        <w:t> </w:t>
      </w:r>
      <w:r>
        <w:rPr>
          <w:rFonts w:ascii="Book Antiqua" w:hAnsi="Book Antiqua"/>
          <w:i/>
          <w:spacing w:val="-6"/>
          <w:sz w:val="18"/>
        </w:rPr>
        <w:t>Review</w:t>
      </w:r>
      <w:r>
        <w:rPr>
          <w:rFonts w:ascii="Book Antiqua" w:hAnsi="Book Antiqua"/>
          <w:i/>
          <w:sz w:val="18"/>
        </w:rPr>
        <w:t> </w:t>
      </w:r>
      <w:r>
        <w:rPr>
          <w:spacing w:val="-6"/>
          <w:sz w:val="18"/>
        </w:rPr>
        <w:t>2002,</w:t>
      </w:r>
      <w:r>
        <w:rPr>
          <w:spacing w:val="-1"/>
          <w:sz w:val="18"/>
        </w:rPr>
        <w:t> </w:t>
      </w:r>
      <w:r>
        <w:rPr>
          <w:rFonts w:ascii="Book Antiqua" w:hAnsi="Book Antiqua"/>
          <w:i/>
          <w:spacing w:val="-6"/>
          <w:sz w:val="18"/>
        </w:rPr>
        <w:t>18</w:t>
      </w:r>
      <w:r>
        <w:rPr>
          <w:spacing w:val="-6"/>
          <w:sz w:val="18"/>
        </w:rPr>
        <w:t>,</w:t>
      </w:r>
      <w:r>
        <w:rPr>
          <w:spacing w:val="-2"/>
          <w:sz w:val="18"/>
        </w:rPr>
        <w:t> 207</w:t>
      </w:r>
      <w:r>
        <w:rPr>
          <w:rFonts w:ascii="Lucida Sans Unicode" w:hAnsi="Lucida Sans Unicode"/>
          <w:spacing w:val="-2"/>
          <w:sz w:val="18"/>
        </w:rPr>
        <w:t>−</w:t>
      </w:r>
      <w:r>
        <w:rPr>
          <w:spacing w:val="-2"/>
          <w:sz w:val="18"/>
        </w:rPr>
        <w:t>240.</w:t>
      </w:r>
    </w:p>
    <w:p>
      <w:pPr>
        <w:pStyle w:val="ListParagraph"/>
        <w:numPr>
          <w:ilvl w:val="0"/>
          <w:numId w:val="3"/>
        </w:numPr>
        <w:tabs>
          <w:tab w:pos="546" w:val="left" w:leader="none"/>
        </w:tabs>
        <w:spacing w:line="189" w:lineRule="auto" w:before="13" w:after="0"/>
        <w:ind w:left="109" w:right="38" w:firstLine="79"/>
        <w:jc w:val="both"/>
        <w:rPr>
          <w:sz w:val="18"/>
        </w:rPr>
      </w:pPr>
      <w:r>
        <w:rPr>
          <w:sz w:val="18"/>
        </w:rPr>
        <w:t>Hmelo-Silver,</w:t>
      </w:r>
      <w:r>
        <w:rPr>
          <w:spacing w:val="-11"/>
          <w:sz w:val="18"/>
        </w:rPr>
        <w:t> </w:t>
      </w:r>
      <w:r>
        <w:rPr>
          <w:sz w:val="18"/>
        </w:rPr>
        <w:t>C.;</w:t>
      </w:r>
      <w:r>
        <w:rPr>
          <w:spacing w:val="-11"/>
          <w:sz w:val="18"/>
        </w:rPr>
        <w:t> </w:t>
      </w:r>
      <w:r>
        <w:rPr>
          <w:sz w:val="18"/>
        </w:rPr>
        <w:t>Marathe,</w:t>
      </w:r>
      <w:r>
        <w:rPr>
          <w:spacing w:val="-11"/>
          <w:sz w:val="18"/>
        </w:rPr>
        <w:t> </w:t>
      </w:r>
      <w:r>
        <w:rPr>
          <w:sz w:val="18"/>
        </w:rPr>
        <w:t>S.;</w:t>
      </w:r>
      <w:r>
        <w:rPr>
          <w:spacing w:val="-11"/>
          <w:sz w:val="18"/>
        </w:rPr>
        <w:t> </w:t>
      </w:r>
      <w:r>
        <w:rPr>
          <w:sz w:val="18"/>
        </w:rPr>
        <w:t>Liu,</w:t>
      </w:r>
      <w:r>
        <w:rPr>
          <w:spacing w:val="-11"/>
          <w:sz w:val="18"/>
        </w:rPr>
        <w:t> </w:t>
      </w:r>
      <w:r>
        <w:rPr>
          <w:sz w:val="18"/>
        </w:rPr>
        <w:t>L.</w:t>
      </w:r>
      <w:r>
        <w:rPr>
          <w:spacing w:val="-11"/>
          <w:sz w:val="18"/>
        </w:rPr>
        <w:t> </w:t>
      </w:r>
      <w:r>
        <w:rPr>
          <w:sz w:val="18"/>
        </w:rPr>
        <w:t>Fish</w:t>
      </w:r>
      <w:r>
        <w:rPr>
          <w:spacing w:val="-11"/>
          <w:sz w:val="18"/>
        </w:rPr>
        <w:t> </w:t>
      </w:r>
      <w:r>
        <w:rPr>
          <w:sz w:val="18"/>
        </w:rPr>
        <w:t>Swim,</w:t>
      </w:r>
      <w:r>
        <w:rPr>
          <w:spacing w:val="-11"/>
          <w:sz w:val="18"/>
        </w:rPr>
        <w:t> </w:t>
      </w:r>
      <w:r>
        <w:rPr>
          <w:sz w:val="18"/>
        </w:rPr>
        <w:t>Rocks</w:t>
      </w:r>
      <w:r>
        <w:rPr>
          <w:spacing w:val="-11"/>
          <w:sz w:val="18"/>
        </w:rPr>
        <w:t> </w:t>
      </w:r>
      <w:r>
        <w:rPr>
          <w:sz w:val="18"/>
        </w:rPr>
        <w:t>Sit,</w:t>
      </w:r>
      <w:r>
        <w:rPr>
          <w:spacing w:val="-11"/>
          <w:sz w:val="18"/>
        </w:rPr>
        <w:t> </w:t>
      </w:r>
      <w:r>
        <w:rPr>
          <w:sz w:val="18"/>
        </w:rPr>
        <w:t>and Lungs</w:t>
      </w:r>
      <w:r>
        <w:rPr>
          <w:spacing w:val="-10"/>
          <w:sz w:val="18"/>
        </w:rPr>
        <w:t> </w:t>
      </w:r>
      <w:r>
        <w:rPr>
          <w:sz w:val="18"/>
        </w:rPr>
        <w:t>Breathe:</w:t>
      </w:r>
      <w:r>
        <w:rPr>
          <w:spacing w:val="-10"/>
          <w:sz w:val="18"/>
        </w:rPr>
        <w:t> </w:t>
      </w:r>
      <w:r>
        <w:rPr>
          <w:sz w:val="18"/>
        </w:rPr>
        <w:t>Expert</w:t>
      </w:r>
      <w:r>
        <w:rPr>
          <w:rFonts w:ascii="Lucida Sans Unicode" w:hAnsi="Lucida Sans Unicode"/>
          <w:sz w:val="18"/>
        </w:rPr>
        <w:t>−</w:t>
      </w:r>
      <w:r>
        <w:rPr>
          <w:sz w:val="18"/>
        </w:rPr>
        <w:t>Novice</w:t>
      </w:r>
      <w:r>
        <w:rPr>
          <w:spacing w:val="-10"/>
          <w:sz w:val="18"/>
        </w:rPr>
        <w:t> </w:t>
      </w:r>
      <w:r>
        <w:rPr>
          <w:sz w:val="18"/>
        </w:rPr>
        <w:t>Understanding</w:t>
      </w:r>
      <w:r>
        <w:rPr>
          <w:spacing w:val="-10"/>
          <w:sz w:val="18"/>
        </w:rPr>
        <w:t> </w:t>
      </w:r>
      <w:r>
        <w:rPr>
          <w:sz w:val="18"/>
        </w:rPr>
        <w:t>of</w:t>
      </w:r>
      <w:r>
        <w:rPr>
          <w:spacing w:val="-10"/>
          <w:sz w:val="18"/>
        </w:rPr>
        <w:t> </w:t>
      </w:r>
      <w:r>
        <w:rPr>
          <w:sz w:val="18"/>
        </w:rPr>
        <w:t>Complex</w:t>
      </w:r>
      <w:r>
        <w:rPr>
          <w:spacing w:val="-10"/>
          <w:sz w:val="18"/>
        </w:rPr>
        <w:t> </w:t>
      </w:r>
      <w:r>
        <w:rPr>
          <w:sz w:val="18"/>
        </w:rPr>
        <w:t>Systems. </w:t>
      </w:r>
      <w:r>
        <w:rPr>
          <w:rFonts w:ascii="Book Antiqua" w:hAnsi="Book Antiqua"/>
          <w:i/>
          <w:spacing w:val="-2"/>
          <w:sz w:val="18"/>
        </w:rPr>
        <w:t>Journal</w:t>
      </w:r>
      <w:r>
        <w:rPr>
          <w:rFonts w:ascii="Book Antiqua" w:hAnsi="Book Antiqua"/>
          <w:i/>
          <w:spacing w:val="-10"/>
          <w:sz w:val="18"/>
        </w:rPr>
        <w:t> </w:t>
      </w:r>
      <w:r>
        <w:rPr>
          <w:rFonts w:ascii="Book Antiqua" w:hAnsi="Book Antiqua"/>
          <w:i/>
          <w:spacing w:val="-2"/>
          <w:sz w:val="18"/>
        </w:rPr>
        <w:t>of</w:t>
      </w:r>
      <w:r>
        <w:rPr>
          <w:rFonts w:ascii="Book Antiqua" w:hAnsi="Book Antiqua"/>
          <w:i/>
          <w:spacing w:val="-8"/>
          <w:sz w:val="18"/>
        </w:rPr>
        <w:t> </w:t>
      </w:r>
      <w:r>
        <w:rPr>
          <w:rFonts w:ascii="Book Antiqua" w:hAnsi="Book Antiqua"/>
          <w:i/>
          <w:spacing w:val="-2"/>
          <w:sz w:val="18"/>
        </w:rPr>
        <w:t>the</w:t>
      </w:r>
      <w:r>
        <w:rPr>
          <w:rFonts w:ascii="Book Antiqua" w:hAnsi="Book Antiqua"/>
          <w:i/>
          <w:spacing w:val="-9"/>
          <w:sz w:val="18"/>
        </w:rPr>
        <w:t> </w:t>
      </w:r>
      <w:r>
        <w:rPr>
          <w:rFonts w:ascii="Book Antiqua" w:hAnsi="Book Antiqua"/>
          <w:i/>
          <w:spacing w:val="-2"/>
          <w:sz w:val="18"/>
        </w:rPr>
        <w:t>Learning</w:t>
      </w:r>
      <w:r>
        <w:rPr>
          <w:rFonts w:ascii="Book Antiqua" w:hAnsi="Book Antiqua"/>
          <w:i/>
          <w:spacing w:val="-9"/>
          <w:sz w:val="18"/>
        </w:rPr>
        <w:t> </w:t>
      </w:r>
      <w:r>
        <w:rPr>
          <w:rFonts w:ascii="Book Antiqua" w:hAnsi="Book Antiqua"/>
          <w:i/>
          <w:spacing w:val="-2"/>
          <w:sz w:val="18"/>
        </w:rPr>
        <w:t>Sciences</w:t>
      </w:r>
      <w:r>
        <w:rPr>
          <w:rFonts w:ascii="Book Antiqua" w:hAnsi="Book Antiqua"/>
          <w:i/>
          <w:spacing w:val="-9"/>
          <w:sz w:val="18"/>
        </w:rPr>
        <w:t> </w:t>
      </w:r>
      <w:r>
        <w:rPr>
          <w:spacing w:val="-2"/>
          <w:sz w:val="18"/>
        </w:rPr>
        <w:t>2007,</w:t>
      </w:r>
      <w:r>
        <w:rPr>
          <w:spacing w:val="-9"/>
          <w:sz w:val="18"/>
        </w:rPr>
        <w:t> </w:t>
      </w:r>
      <w:r>
        <w:rPr>
          <w:rFonts w:ascii="Book Antiqua" w:hAnsi="Book Antiqua"/>
          <w:i/>
          <w:spacing w:val="-2"/>
          <w:sz w:val="18"/>
        </w:rPr>
        <w:t>16</w:t>
      </w:r>
      <w:r>
        <w:rPr>
          <w:spacing w:val="-2"/>
          <w:sz w:val="18"/>
        </w:rPr>
        <w:t>,</w:t>
      </w:r>
      <w:r>
        <w:rPr>
          <w:spacing w:val="-10"/>
          <w:sz w:val="18"/>
        </w:rPr>
        <w:t> </w:t>
      </w:r>
      <w:r>
        <w:rPr>
          <w:spacing w:val="-2"/>
          <w:sz w:val="18"/>
        </w:rPr>
        <w:t>307</w:t>
      </w:r>
      <w:r>
        <w:rPr>
          <w:rFonts w:ascii="Lucida Sans Unicode" w:hAnsi="Lucida Sans Unicode"/>
          <w:spacing w:val="-2"/>
          <w:sz w:val="18"/>
        </w:rPr>
        <w:t>−</w:t>
      </w:r>
      <w:r>
        <w:rPr>
          <w:spacing w:val="-2"/>
          <w:sz w:val="18"/>
        </w:rPr>
        <w:t>331.</w:t>
      </w:r>
    </w:p>
    <w:p>
      <w:pPr>
        <w:pStyle w:val="ListParagraph"/>
        <w:numPr>
          <w:ilvl w:val="0"/>
          <w:numId w:val="3"/>
        </w:numPr>
        <w:tabs>
          <w:tab w:pos="547" w:val="left" w:leader="none"/>
        </w:tabs>
        <w:spacing w:line="188" w:lineRule="exact" w:before="0" w:after="0"/>
        <w:ind w:left="547" w:right="0" w:hanging="358"/>
        <w:jc w:val="both"/>
        <w:rPr>
          <w:sz w:val="18"/>
        </w:rPr>
      </w:pPr>
      <w:r>
        <w:rPr>
          <w:spacing w:val="-2"/>
          <w:sz w:val="18"/>
        </w:rPr>
        <w:t>Martin,</w:t>
      </w:r>
      <w:r>
        <w:rPr>
          <w:spacing w:val="-6"/>
          <w:sz w:val="18"/>
        </w:rPr>
        <w:t> </w:t>
      </w:r>
      <w:r>
        <w:rPr>
          <w:spacing w:val="-2"/>
          <w:sz w:val="18"/>
        </w:rPr>
        <w:t>B.</w:t>
      </w:r>
      <w:r>
        <w:rPr>
          <w:spacing w:val="-5"/>
          <w:sz w:val="18"/>
        </w:rPr>
        <w:t> </w:t>
      </w:r>
      <w:r>
        <w:rPr>
          <w:spacing w:val="-2"/>
          <w:sz w:val="18"/>
        </w:rPr>
        <w:t>E.;</w:t>
      </w:r>
      <w:r>
        <w:rPr>
          <w:spacing w:val="-5"/>
          <w:sz w:val="18"/>
        </w:rPr>
        <w:t> </w:t>
      </w:r>
      <w:r>
        <w:rPr>
          <w:spacing w:val="-2"/>
          <w:sz w:val="18"/>
        </w:rPr>
        <w:t>Maha</w:t>
      </w:r>
      <w:r>
        <w:rPr>
          <w:rFonts w:ascii="Times New Roman" w:hAnsi="Times New Roman"/>
          <w:spacing w:val="-2"/>
          <w:sz w:val="18"/>
        </w:rPr>
        <w:t>ﬀ</w:t>
      </w:r>
      <w:r>
        <w:rPr>
          <w:spacing w:val="-2"/>
          <w:sz w:val="18"/>
        </w:rPr>
        <w:t>y,</w:t>
      </w:r>
      <w:r>
        <w:rPr>
          <w:spacing w:val="-5"/>
          <w:sz w:val="18"/>
        </w:rPr>
        <w:t> </w:t>
      </w:r>
      <w:r>
        <w:rPr>
          <w:spacing w:val="-2"/>
          <w:sz w:val="18"/>
        </w:rPr>
        <w:t>P.</w:t>
      </w:r>
      <w:r>
        <w:rPr>
          <w:spacing w:val="-5"/>
          <w:sz w:val="18"/>
        </w:rPr>
        <w:t> </w:t>
      </w:r>
      <w:r>
        <w:rPr>
          <w:spacing w:val="-2"/>
          <w:sz w:val="18"/>
        </w:rPr>
        <w:t>G.</w:t>
      </w:r>
      <w:r>
        <w:rPr>
          <w:spacing w:val="-4"/>
          <w:sz w:val="18"/>
        </w:rPr>
        <w:t> </w:t>
      </w:r>
      <w:r>
        <w:rPr>
          <w:spacing w:val="-2"/>
          <w:sz w:val="18"/>
        </w:rPr>
        <w:t>Using</w:t>
      </w:r>
      <w:r>
        <w:rPr>
          <w:spacing w:val="-5"/>
          <w:sz w:val="18"/>
        </w:rPr>
        <w:t> </w:t>
      </w:r>
      <w:r>
        <w:rPr>
          <w:spacing w:val="-2"/>
          <w:sz w:val="18"/>
        </w:rPr>
        <w:t>Visualizations</w:t>
      </w:r>
      <w:r>
        <w:rPr>
          <w:spacing w:val="-5"/>
          <w:sz w:val="18"/>
        </w:rPr>
        <w:t> </w:t>
      </w:r>
      <w:r>
        <w:rPr>
          <w:spacing w:val="-2"/>
          <w:sz w:val="18"/>
        </w:rPr>
        <w:t>of</w:t>
      </w:r>
      <w:r>
        <w:rPr>
          <w:spacing w:val="-5"/>
          <w:sz w:val="18"/>
        </w:rPr>
        <w:t> </w:t>
      </w:r>
      <w:r>
        <w:rPr>
          <w:spacing w:val="-2"/>
          <w:sz w:val="18"/>
        </w:rPr>
        <w:t>the</w:t>
      </w:r>
      <w:r>
        <w:rPr>
          <w:spacing w:val="-5"/>
          <w:sz w:val="18"/>
        </w:rPr>
        <w:t> </w:t>
      </w:r>
      <w:r>
        <w:rPr>
          <w:spacing w:val="-2"/>
          <w:sz w:val="18"/>
        </w:rPr>
        <w:t>Science</w:t>
      </w:r>
    </w:p>
    <w:p>
      <w:pPr>
        <w:spacing w:line="213" w:lineRule="auto" w:before="23"/>
        <w:ind w:left="109" w:right="38" w:firstLine="0"/>
        <w:jc w:val="both"/>
        <w:rPr>
          <w:sz w:val="18"/>
        </w:rPr>
      </w:pPr>
      <w:r>
        <w:rPr>
          <w:spacing w:val="-2"/>
          <w:sz w:val="18"/>
        </w:rPr>
        <w:t>Behind</w:t>
      </w:r>
      <w:r>
        <w:rPr>
          <w:spacing w:val="-7"/>
          <w:sz w:val="18"/>
        </w:rPr>
        <w:t> </w:t>
      </w:r>
      <w:r>
        <w:rPr>
          <w:spacing w:val="-2"/>
          <w:sz w:val="18"/>
        </w:rPr>
        <w:t>Climate</w:t>
      </w:r>
      <w:r>
        <w:rPr>
          <w:spacing w:val="-7"/>
          <w:sz w:val="18"/>
        </w:rPr>
        <w:t> </w:t>
      </w:r>
      <w:r>
        <w:rPr>
          <w:spacing w:val="-2"/>
          <w:sz w:val="18"/>
        </w:rPr>
        <w:t>Change</w:t>
      </w:r>
      <w:r>
        <w:rPr>
          <w:spacing w:val="-7"/>
          <w:sz w:val="18"/>
        </w:rPr>
        <w:t> </w:t>
      </w:r>
      <w:r>
        <w:rPr>
          <w:spacing w:val="-2"/>
          <w:sz w:val="18"/>
        </w:rPr>
        <w:t>to</w:t>
      </w:r>
      <w:r>
        <w:rPr>
          <w:spacing w:val="-7"/>
          <w:sz w:val="18"/>
        </w:rPr>
        <w:t> </w:t>
      </w:r>
      <w:r>
        <w:rPr>
          <w:spacing w:val="-2"/>
          <w:sz w:val="18"/>
        </w:rPr>
        <w:t>Change</w:t>
      </w:r>
      <w:r>
        <w:rPr>
          <w:spacing w:val="-7"/>
          <w:sz w:val="18"/>
        </w:rPr>
        <w:t> </w:t>
      </w:r>
      <w:r>
        <w:rPr>
          <w:spacing w:val="-2"/>
          <w:sz w:val="18"/>
        </w:rPr>
        <w:t>the</w:t>
      </w:r>
      <w:r>
        <w:rPr>
          <w:spacing w:val="-7"/>
          <w:sz w:val="18"/>
        </w:rPr>
        <w:t> </w:t>
      </w:r>
      <w:r>
        <w:rPr>
          <w:spacing w:val="-2"/>
          <w:sz w:val="18"/>
        </w:rPr>
        <w:t>Climate</w:t>
      </w:r>
      <w:r>
        <w:rPr>
          <w:spacing w:val="-6"/>
          <w:sz w:val="18"/>
        </w:rPr>
        <w:t> </w:t>
      </w:r>
      <w:r>
        <w:rPr>
          <w:spacing w:val="-2"/>
          <w:sz w:val="18"/>
        </w:rPr>
        <w:t>of</w:t>
      </w:r>
      <w:r>
        <w:rPr>
          <w:spacing w:val="-7"/>
          <w:sz w:val="18"/>
        </w:rPr>
        <w:t> </w:t>
      </w:r>
      <w:r>
        <w:rPr>
          <w:spacing w:val="-2"/>
          <w:sz w:val="18"/>
        </w:rPr>
        <w:t>Science</w:t>
      </w:r>
      <w:r>
        <w:rPr>
          <w:spacing w:val="-7"/>
          <w:sz w:val="18"/>
        </w:rPr>
        <w:t> </w:t>
      </w:r>
      <w:r>
        <w:rPr>
          <w:spacing w:val="-2"/>
          <w:sz w:val="18"/>
        </w:rPr>
        <w:t>Teaching.</w:t>
      </w:r>
      <w:r>
        <w:rPr>
          <w:spacing w:val="-6"/>
          <w:sz w:val="18"/>
        </w:rPr>
        <w:t> </w:t>
      </w:r>
      <w:r>
        <w:rPr>
          <w:spacing w:val="-2"/>
          <w:sz w:val="18"/>
        </w:rPr>
        <w:t>In </w:t>
      </w:r>
      <w:r>
        <w:rPr>
          <w:rFonts w:ascii="Book Antiqua" w:hAnsi="Book Antiqua"/>
          <w:i/>
          <w:w w:val="85"/>
          <w:sz w:val="18"/>
        </w:rPr>
        <w:t>Pedagogic Roles of Animations and Simulations in Chemistry Courses</w:t>
      </w:r>
      <w:r>
        <w:rPr>
          <w:w w:val="85"/>
          <w:sz w:val="18"/>
        </w:rPr>
        <w:t>; Suits,</w:t>
      </w:r>
      <w:r>
        <w:rPr>
          <w:sz w:val="18"/>
        </w:rPr>
        <w:t> J.,</w:t>
      </w:r>
      <w:r>
        <w:rPr>
          <w:spacing w:val="-3"/>
          <w:sz w:val="18"/>
        </w:rPr>
        <w:t> </w:t>
      </w:r>
      <w:r>
        <w:rPr>
          <w:sz w:val="18"/>
        </w:rPr>
        <w:t>Ed.;</w:t>
      </w:r>
      <w:r>
        <w:rPr>
          <w:spacing w:val="-2"/>
          <w:sz w:val="18"/>
        </w:rPr>
        <w:t> </w:t>
      </w:r>
      <w:r>
        <w:rPr>
          <w:sz w:val="18"/>
        </w:rPr>
        <w:t>American</w:t>
      </w:r>
      <w:r>
        <w:rPr>
          <w:spacing w:val="-3"/>
          <w:sz w:val="18"/>
        </w:rPr>
        <w:t> </w:t>
      </w:r>
      <w:r>
        <w:rPr>
          <w:sz w:val="18"/>
        </w:rPr>
        <w:t>Chemical</w:t>
      </w:r>
      <w:r>
        <w:rPr>
          <w:spacing w:val="-3"/>
          <w:sz w:val="18"/>
        </w:rPr>
        <w:t> </w:t>
      </w:r>
      <w:r>
        <w:rPr>
          <w:sz w:val="18"/>
        </w:rPr>
        <w:t>Society:</w:t>
      </w:r>
      <w:r>
        <w:rPr>
          <w:spacing w:val="-2"/>
          <w:sz w:val="18"/>
        </w:rPr>
        <w:t> </w:t>
      </w:r>
      <w:r>
        <w:rPr>
          <w:sz w:val="18"/>
        </w:rPr>
        <w:t>Washington</w:t>
      </w:r>
      <w:r>
        <w:rPr>
          <w:spacing w:val="-2"/>
          <w:sz w:val="18"/>
        </w:rPr>
        <w:t> </w:t>
      </w:r>
      <w:r>
        <w:rPr>
          <w:sz w:val="18"/>
        </w:rPr>
        <w:t>DC,</w:t>
      </w:r>
      <w:r>
        <w:rPr>
          <w:spacing w:val="-3"/>
          <w:sz w:val="18"/>
        </w:rPr>
        <w:t> </w:t>
      </w:r>
      <w:r>
        <w:rPr>
          <w:sz w:val="18"/>
        </w:rPr>
        <w:t>2013;</w:t>
      </w:r>
      <w:r>
        <w:rPr>
          <w:spacing w:val="-2"/>
          <w:sz w:val="18"/>
        </w:rPr>
        <w:t> </w:t>
      </w:r>
      <w:r>
        <w:rPr>
          <w:sz w:val="18"/>
        </w:rPr>
        <w:t>pp</w:t>
      </w:r>
      <w:r>
        <w:rPr>
          <w:spacing w:val="-3"/>
          <w:sz w:val="18"/>
        </w:rPr>
        <w:t> </w:t>
      </w:r>
      <w:r>
        <w:rPr>
          <w:sz w:val="18"/>
        </w:rPr>
        <w:t>411</w:t>
      </w:r>
      <w:r>
        <w:rPr>
          <w:rFonts w:ascii="Lucida Sans Unicode" w:hAnsi="Lucida Sans Unicode"/>
          <w:sz w:val="18"/>
        </w:rPr>
        <w:t>− </w:t>
      </w:r>
      <w:r>
        <w:rPr>
          <w:spacing w:val="-4"/>
          <w:sz w:val="18"/>
        </w:rPr>
        <w:t>440.</w:t>
      </w:r>
    </w:p>
    <w:p>
      <w:pPr>
        <w:pStyle w:val="ListParagraph"/>
        <w:numPr>
          <w:ilvl w:val="0"/>
          <w:numId w:val="3"/>
        </w:numPr>
        <w:tabs>
          <w:tab w:pos="528" w:val="left" w:leader="none"/>
        </w:tabs>
        <w:spacing w:line="237" w:lineRule="auto" w:before="0" w:after="0"/>
        <w:ind w:left="109" w:right="38" w:firstLine="79"/>
        <w:jc w:val="both"/>
        <w:rPr>
          <w:sz w:val="18"/>
        </w:rPr>
      </w:pPr>
      <w:r>
        <w:rPr>
          <w:spacing w:val="-4"/>
          <w:sz w:val="18"/>
        </w:rPr>
        <w:t>Maha</w:t>
      </w:r>
      <w:r>
        <w:rPr>
          <w:rFonts w:ascii="Times New Roman" w:hAnsi="Times New Roman"/>
          <w:spacing w:val="-4"/>
          <w:sz w:val="18"/>
        </w:rPr>
        <w:t>ﬀ</w:t>
      </w:r>
      <w:r>
        <w:rPr>
          <w:spacing w:val="-4"/>
          <w:sz w:val="18"/>
        </w:rPr>
        <w:t>y,</w:t>
      </w:r>
      <w:r>
        <w:rPr>
          <w:spacing w:val="-8"/>
          <w:sz w:val="18"/>
        </w:rPr>
        <w:t> </w:t>
      </w:r>
      <w:r>
        <w:rPr>
          <w:spacing w:val="-4"/>
          <w:sz w:val="18"/>
        </w:rPr>
        <w:t>P.</w:t>
      </w:r>
      <w:r>
        <w:rPr>
          <w:spacing w:val="-7"/>
          <w:sz w:val="18"/>
        </w:rPr>
        <w:t> </w:t>
      </w:r>
      <w:r>
        <w:rPr>
          <w:spacing w:val="-4"/>
          <w:sz w:val="18"/>
        </w:rPr>
        <w:t>G.;</w:t>
      </w:r>
      <w:r>
        <w:rPr>
          <w:spacing w:val="-7"/>
          <w:sz w:val="18"/>
        </w:rPr>
        <w:t> </w:t>
      </w:r>
      <w:r>
        <w:rPr>
          <w:spacing w:val="-4"/>
          <w:sz w:val="18"/>
        </w:rPr>
        <w:t>Bucat,</w:t>
      </w:r>
      <w:r>
        <w:rPr>
          <w:spacing w:val="-7"/>
          <w:sz w:val="18"/>
        </w:rPr>
        <w:t> </w:t>
      </w:r>
      <w:r>
        <w:rPr>
          <w:spacing w:val="-4"/>
          <w:sz w:val="18"/>
        </w:rPr>
        <w:t>B.;</w:t>
      </w:r>
      <w:r>
        <w:rPr>
          <w:spacing w:val="-8"/>
          <w:sz w:val="18"/>
        </w:rPr>
        <w:t> </w:t>
      </w:r>
      <w:r>
        <w:rPr>
          <w:spacing w:val="-4"/>
          <w:sz w:val="18"/>
        </w:rPr>
        <w:t>Tasker,</w:t>
      </w:r>
      <w:r>
        <w:rPr>
          <w:spacing w:val="-7"/>
          <w:sz w:val="18"/>
        </w:rPr>
        <w:t> </w:t>
      </w:r>
      <w:r>
        <w:rPr>
          <w:spacing w:val="-4"/>
          <w:sz w:val="18"/>
        </w:rPr>
        <w:t>R.;</w:t>
      </w:r>
      <w:r>
        <w:rPr>
          <w:spacing w:val="-7"/>
          <w:sz w:val="18"/>
        </w:rPr>
        <w:t> </w:t>
      </w:r>
      <w:r>
        <w:rPr>
          <w:spacing w:val="-4"/>
          <w:sz w:val="18"/>
        </w:rPr>
        <w:t>Kotz,</w:t>
      </w:r>
      <w:r>
        <w:rPr>
          <w:spacing w:val="-7"/>
          <w:sz w:val="18"/>
        </w:rPr>
        <w:t> </w:t>
      </w:r>
      <w:r>
        <w:rPr>
          <w:spacing w:val="-4"/>
          <w:sz w:val="18"/>
        </w:rPr>
        <w:t>J.;</w:t>
      </w:r>
      <w:r>
        <w:rPr>
          <w:spacing w:val="-8"/>
          <w:sz w:val="18"/>
        </w:rPr>
        <w:t> </w:t>
      </w:r>
      <w:r>
        <w:rPr>
          <w:spacing w:val="-4"/>
          <w:sz w:val="18"/>
        </w:rPr>
        <w:t>Treichel,</w:t>
      </w:r>
      <w:r>
        <w:rPr>
          <w:spacing w:val="-7"/>
          <w:sz w:val="18"/>
        </w:rPr>
        <w:t> </w:t>
      </w:r>
      <w:r>
        <w:rPr>
          <w:spacing w:val="-4"/>
          <w:sz w:val="18"/>
        </w:rPr>
        <w:t>P.;</w:t>
      </w:r>
      <w:r>
        <w:rPr>
          <w:spacing w:val="-7"/>
          <w:sz w:val="18"/>
        </w:rPr>
        <w:t> </w:t>
      </w:r>
      <w:r>
        <w:rPr>
          <w:spacing w:val="-4"/>
          <w:sz w:val="18"/>
        </w:rPr>
        <w:t>Weaver, G.;</w:t>
      </w:r>
      <w:r>
        <w:rPr>
          <w:spacing w:val="-7"/>
          <w:sz w:val="18"/>
        </w:rPr>
        <w:t> </w:t>
      </w:r>
      <w:r>
        <w:rPr>
          <w:spacing w:val="-4"/>
          <w:sz w:val="18"/>
        </w:rPr>
        <w:t>McMurry,</w:t>
      </w:r>
      <w:r>
        <w:rPr>
          <w:spacing w:val="-6"/>
          <w:sz w:val="18"/>
        </w:rPr>
        <w:t> </w:t>
      </w:r>
      <w:r>
        <w:rPr>
          <w:spacing w:val="-4"/>
          <w:sz w:val="18"/>
        </w:rPr>
        <w:t>J.</w:t>
      </w:r>
      <w:r>
        <w:rPr>
          <w:spacing w:val="-7"/>
          <w:sz w:val="18"/>
        </w:rPr>
        <w:t> </w:t>
      </w:r>
      <w:r>
        <w:rPr>
          <w:rFonts w:ascii="Book Antiqua" w:hAnsi="Book Antiqua"/>
          <w:i/>
          <w:spacing w:val="-4"/>
          <w:sz w:val="18"/>
        </w:rPr>
        <w:t>Chemistry:</w:t>
      </w:r>
      <w:r>
        <w:rPr>
          <w:rFonts w:ascii="Book Antiqua" w:hAnsi="Book Antiqua"/>
          <w:i/>
          <w:spacing w:val="-7"/>
          <w:sz w:val="18"/>
        </w:rPr>
        <w:t> </w:t>
      </w:r>
      <w:r>
        <w:rPr>
          <w:rFonts w:ascii="Book Antiqua" w:hAnsi="Book Antiqua"/>
          <w:i/>
          <w:spacing w:val="-4"/>
          <w:sz w:val="18"/>
        </w:rPr>
        <w:t>Human</w:t>
      </w:r>
      <w:r>
        <w:rPr>
          <w:rFonts w:ascii="Book Antiqua" w:hAnsi="Book Antiqua"/>
          <w:i/>
          <w:spacing w:val="-6"/>
          <w:sz w:val="18"/>
        </w:rPr>
        <w:t> </w:t>
      </w:r>
      <w:r>
        <w:rPr>
          <w:rFonts w:ascii="Book Antiqua" w:hAnsi="Book Antiqua"/>
          <w:i/>
          <w:spacing w:val="-4"/>
          <w:sz w:val="18"/>
        </w:rPr>
        <w:t>Activity,</w:t>
      </w:r>
      <w:r>
        <w:rPr>
          <w:rFonts w:ascii="Book Antiqua" w:hAnsi="Book Antiqua"/>
          <w:i/>
          <w:spacing w:val="-7"/>
          <w:sz w:val="18"/>
        </w:rPr>
        <w:t> </w:t>
      </w:r>
      <w:r>
        <w:rPr>
          <w:rFonts w:ascii="Book Antiqua" w:hAnsi="Book Antiqua"/>
          <w:i/>
          <w:spacing w:val="-4"/>
          <w:sz w:val="18"/>
        </w:rPr>
        <w:t>Chemical</w:t>
      </w:r>
      <w:r>
        <w:rPr>
          <w:rFonts w:ascii="Book Antiqua" w:hAnsi="Book Antiqua"/>
          <w:i/>
          <w:spacing w:val="-6"/>
          <w:sz w:val="18"/>
        </w:rPr>
        <w:t> </w:t>
      </w:r>
      <w:r>
        <w:rPr>
          <w:rFonts w:ascii="Book Antiqua" w:hAnsi="Book Antiqua"/>
          <w:i/>
          <w:spacing w:val="-4"/>
          <w:sz w:val="18"/>
        </w:rPr>
        <w:t>Reactivity</w:t>
      </w:r>
      <w:r>
        <w:rPr>
          <w:spacing w:val="-4"/>
          <w:sz w:val="18"/>
        </w:rPr>
        <w:t>,</w:t>
      </w:r>
      <w:r>
        <w:rPr>
          <w:spacing w:val="-6"/>
          <w:sz w:val="18"/>
        </w:rPr>
        <w:t> </w:t>
      </w:r>
      <w:r>
        <w:rPr>
          <w:spacing w:val="-4"/>
          <w:sz w:val="18"/>
        </w:rPr>
        <w:t>1st </w:t>
      </w:r>
      <w:r>
        <w:rPr>
          <w:sz w:val="18"/>
        </w:rPr>
        <w:t>Canadian ed..; Nelson Education: Toronto, 2011.</w:t>
      </w:r>
    </w:p>
    <w:p>
      <w:pPr>
        <w:pStyle w:val="ListParagraph"/>
        <w:numPr>
          <w:ilvl w:val="0"/>
          <w:numId w:val="3"/>
        </w:numPr>
        <w:tabs>
          <w:tab w:pos="595" w:val="left" w:leader="none"/>
        </w:tabs>
        <w:spacing w:line="237" w:lineRule="auto" w:before="0" w:after="0"/>
        <w:ind w:left="109" w:right="39" w:firstLine="79"/>
        <w:jc w:val="both"/>
        <w:rPr>
          <w:sz w:val="18"/>
        </w:rPr>
      </w:pPr>
      <w:r>
        <w:rPr>
          <w:sz w:val="18"/>
        </w:rPr>
        <w:t>Brown, T. E.; LeMay, H. E.; Bursten, B. E.; Murphy, </w:t>
      </w:r>
      <w:r>
        <w:rPr>
          <w:sz w:val="18"/>
        </w:rPr>
        <w:t>C.; </w:t>
      </w:r>
      <w:r>
        <w:rPr>
          <w:spacing w:val="-6"/>
          <w:sz w:val="18"/>
        </w:rPr>
        <w:t>Woodward,</w:t>
      </w:r>
      <w:r>
        <w:rPr>
          <w:sz w:val="18"/>
        </w:rPr>
        <w:t> </w:t>
      </w:r>
      <w:r>
        <w:rPr>
          <w:spacing w:val="-6"/>
          <w:sz w:val="18"/>
        </w:rPr>
        <w:t>P.</w:t>
      </w:r>
      <w:r>
        <w:rPr>
          <w:sz w:val="18"/>
        </w:rPr>
        <w:t> </w:t>
      </w:r>
      <w:r>
        <w:rPr>
          <w:spacing w:val="-6"/>
          <w:sz w:val="18"/>
        </w:rPr>
        <w:t>W.</w:t>
      </w:r>
      <w:r>
        <w:rPr>
          <w:sz w:val="18"/>
        </w:rPr>
        <w:t> </w:t>
      </w:r>
      <w:r>
        <w:rPr>
          <w:rFonts w:ascii="Book Antiqua"/>
          <w:i/>
          <w:spacing w:val="-6"/>
          <w:sz w:val="18"/>
        </w:rPr>
        <w:t>Chemistry:</w:t>
      </w:r>
      <w:r>
        <w:rPr>
          <w:rFonts w:ascii="Book Antiqua"/>
          <w:i/>
          <w:sz w:val="18"/>
        </w:rPr>
        <w:t> </w:t>
      </w:r>
      <w:r>
        <w:rPr>
          <w:rFonts w:ascii="Book Antiqua"/>
          <w:i/>
          <w:spacing w:val="-6"/>
          <w:sz w:val="18"/>
        </w:rPr>
        <w:t>The</w:t>
      </w:r>
      <w:r>
        <w:rPr>
          <w:rFonts w:ascii="Book Antiqua"/>
          <w:i/>
          <w:sz w:val="18"/>
        </w:rPr>
        <w:t> </w:t>
      </w:r>
      <w:r>
        <w:rPr>
          <w:rFonts w:ascii="Book Antiqua"/>
          <w:i/>
          <w:spacing w:val="-6"/>
          <w:sz w:val="18"/>
        </w:rPr>
        <w:t>Central</w:t>
      </w:r>
      <w:r>
        <w:rPr>
          <w:rFonts w:ascii="Book Antiqua"/>
          <w:i/>
          <w:sz w:val="18"/>
        </w:rPr>
        <w:t> </w:t>
      </w:r>
      <w:r>
        <w:rPr>
          <w:rFonts w:ascii="Book Antiqua"/>
          <w:i/>
          <w:spacing w:val="-6"/>
          <w:sz w:val="18"/>
        </w:rPr>
        <w:t>Science</w:t>
      </w:r>
      <w:r>
        <w:rPr>
          <w:spacing w:val="-6"/>
          <w:sz w:val="18"/>
        </w:rPr>
        <w:t>;</w:t>
      </w:r>
      <w:r>
        <w:rPr>
          <w:sz w:val="18"/>
        </w:rPr>
        <w:t> </w:t>
      </w:r>
      <w:r>
        <w:rPr>
          <w:spacing w:val="-6"/>
          <w:sz w:val="18"/>
        </w:rPr>
        <w:t>Pearson:</w:t>
      </w:r>
      <w:r>
        <w:rPr>
          <w:sz w:val="18"/>
        </w:rPr>
        <w:t> </w:t>
      </w:r>
      <w:r>
        <w:rPr>
          <w:spacing w:val="-6"/>
          <w:sz w:val="18"/>
        </w:rPr>
        <w:t>New</w:t>
      </w:r>
      <w:r>
        <w:rPr>
          <w:sz w:val="18"/>
        </w:rPr>
        <w:t> </w:t>
      </w:r>
      <w:r>
        <w:rPr>
          <w:spacing w:val="-6"/>
          <w:sz w:val="18"/>
        </w:rPr>
        <w:t>York,</w:t>
      </w:r>
      <w:r>
        <w:rPr>
          <w:spacing w:val="-2"/>
          <w:sz w:val="18"/>
        </w:rPr>
        <w:t> 2009.</w:t>
      </w:r>
    </w:p>
    <w:p>
      <w:pPr>
        <w:pStyle w:val="ListParagraph"/>
        <w:numPr>
          <w:ilvl w:val="0"/>
          <w:numId w:val="3"/>
        </w:numPr>
        <w:tabs>
          <w:tab w:pos="561" w:val="left" w:leader="none"/>
        </w:tabs>
        <w:spacing w:line="230" w:lineRule="auto" w:before="0" w:after="0"/>
        <w:ind w:left="109" w:right="39" w:firstLine="79"/>
        <w:jc w:val="both"/>
        <w:rPr>
          <w:sz w:val="18"/>
        </w:rPr>
      </w:pPr>
      <w:r>
        <w:rPr>
          <w:spacing w:val="-2"/>
          <w:sz w:val="18"/>
        </w:rPr>
        <w:t>Kotz,</w:t>
      </w:r>
      <w:r>
        <w:rPr>
          <w:spacing w:val="-5"/>
          <w:sz w:val="18"/>
        </w:rPr>
        <w:t> </w:t>
      </w:r>
      <w:r>
        <w:rPr>
          <w:spacing w:val="-2"/>
          <w:sz w:val="18"/>
        </w:rPr>
        <w:t>J.</w:t>
      </w:r>
      <w:r>
        <w:rPr>
          <w:spacing w:val="-5"/>
          <w:sz w:val="18"/>
        </w:rPr>
        <w:t> </w:t>
      </w:r>
      <w:r>
        <w:rPr>
          <w:spacing w:val="-2"/>
          <w:sz w:val="18"/>
        </w:rPr>
        <w:t>C.;</w:t>
      </w:r>
      <w:r>
        <w:rPr>
          <w:spacing w:val="-5"/>
          <w:sz w:val="18"/>
        </w:rPr>
        <w:t> </w:t>
      </w:r>
      <w:r>
        <w:rPr>
          <w:spacing w:val="-2"/>
          <w:sz w:val="18"/>
        </w:rPr>
        <w:t>Treichel,</w:t>
      </w:r>
      <w:r>
        <w:rPr>
          <w:spacing w:val="-5"/>
          <w:sz w:val="18"/>
        </w:rPr>
        <w:t> </w:t>
      </w:r>
      <w:r>
        <w:rPr>
          <w:spacing w:val="-2"/>
          <w:sz w:val="18"/>
        </w:rPr>
        <w:t>P.;</w:t>
      </w:r>
      <w:r>
        <w:rPr>
          <w:spacing w:val="-6"/>
          <w:sz w:val="18"/>
        </w:rPr>
        <w:t> </w:t>
      </w:r>
      <w:r>
        <w:rPr>
          <w:spacing w:val="-2"/>
          <w:sz w:val="18"/>
        </w:rPr>
        <w:t>Townsend,</w:t>
      </w:r>
      <w:r>
        <w:rPr>
          <w:spacing w:val="-5"/>
          <w:sz w:val="18"/>
        </w:rPr>
        <w:t> </w:t>
      </w:r>
      <w:r>
        <w:rPr>
          <w:spacing w:val="-2"/>
          <w:sz w:val="18"/>
        </w:rPr>
        <w:t>J.</w:t>
      </w:r>
      <w:r>
        <w:rPr>
          <w:spacing w:val="-5"/>
          <w:sz w:val="18"/>
        </w:rPr>
        <w:t> </w:t>
      </w:r>
      <w:r>
        <w:rPr>
          <w:rFonts w:ascii="Book Antiqua"/>
          <w:i/>
          <w:spacing w:val="-2"/>
          <w:sz w:val="18"/>
        </w:rPr>
        <w:t>Chemistry</w:t>
      </w:r>
      <w:r>
        <w:rPr>
          <w:rFonts w:ascii="Book Antiqua"/>
          <w:i/>
          <w:spacing w:val="-5"/>
          <w:sz w:val="18"/>
        </w:rPr>
        <w:t> </w:t>
      </w:r>
      <w:r>
        <w:rPr>
          <w:rFonts w:ascii="Book Antiqua"/>
          <w:i/>
          <w:spacing w:val="-2"/>
          <w:sz w:val="18"/>
        </w:rPr>
        <w:t>and</w:t>
      </w:r>
      <w:r>
        <w:rPr>
          <w:rFonts w:ascii="Book Antiqua"/>
          <w:i/>
          <w:spacing w:val="-5"/>
          <w:sz w:val="18"/>
        </w:rPr>
        <w:t> </w:t>
      </w:r>
      <w:r>
        <w:rPr>
          <w:rFonts w:ascii="Book Antiqua"/>
          <w:i/>
          <w:spacing w:val="-2"/>
          <w:sz w:val="18"/>
        </w:rPr>
        <w:t>Chemical</w:t>
      </w:r>
      <w:r>
        <w:rPr>
          <w:rFonts w:ascii="Book Antiqua"/>
          <w:i/>
          <w:spacing w:val="-2"/>
          <w:sz w:val="18"/>
        </w:rPr>
        <w:t> </w:t>
      </w:r>
      <w:r>
        <w:rPr>
          <w:rFonts w:ascii="Book Antiqua"/>
          <w:i/>
          <w:sz w:val="18"/>
        </w:rPr>
        <w:t>Reactivity</w:t>
      </w:r>
      <w:r>
        <w:rPr>
          <w:sz w:val="18"/>
        </w:rPr>
        <w:t>;</w:t>
      </w:r>
      <w:r>
        <w:rPr>
          <w:spacing w:val="-3"/>
          <w:sz w:val="18"/>
        </w:rPr>
        <w:t> </w:t>
      </w:r>
      <w:r>
        <w:rPr>
          <w:sz w:val="18"/>
        </w:rPr>
        <w:t>Cengage:</w:t>
      </w:r>
      <w:r>
        <w:rPr>
          <w:spacing w:val="-3"/>
          <w:sz w:val="18"/>
        </w:rPr>
        <w:t> </w:t>
      </w:r>
      <w:r>
        <w:rPr>
          <w:sz w:val="18"/>
        </w:rPr>
        <w:t>Independence,</w:t>
      </w:r>
      <w:r>
        <w:rPr>
          <w:spacing w:val="-2"/>
          <w:sz w:val="18"/>
        </w:rPr>
        <w:t> </w:t>
      </w:r>
      <w:r>
        <w:rPr>
          <w:sz w:val="18"/>
        </w:rPr>
        <w:t>KY,</w:t>
      </w:r>
      <w:r>
        <w:rPr>
          <w:spacing w:val="-4"/>
          <w:sz w:val="18"/>
        </w:rPr>
        <w:t> </w:t>
      </w:r>
      <w:r>
        <w:rPr>
          <w:sz w:val="18"/>
        </w:rPr>
        <w:t>2009.</w:t>
      </w:r>
    </w:p>
    <w:p>
      <w:pPr>
        <w:pStyle w:val="ListParagraph"/>
        <w:numPr>
          <w:ilvl w:val="0"/>
          <w:numId w:val="3"/>
        </w:numPr>
        <w:tabs>
          <w:tab w:pos="562" w:val="left" w:leader="none"/>
        </w:tabs>
        <w:spacing w:line="237" w:lineRule="auto" w:before="0" w:after="0"/>
        <w:ind w:left="109" w:right="38" w:firstLine="79"/>
        <w:jc w:val="both"/>
        <w:rPr>
          <w:sz w:val="18"/>
        </w:rPr>
      </w:pPr>
      <w:r>
        <w:rPr>
          <w:sz w:val="18"/>
        </w:rPr>
        <w:t>Petrucci, R. H.; Herring, F. G.; Madura, J. D.; Bissonnette, </w:t>
      </w:r>
      <w:r>
        <w:rPr>
          <w:sz w:val="18"/>
        </w:rPr>
        <w:t>C. </w:t>
      </w:r>
      <w:r>
        <w:rPr>
          <w:rFonts w:ascii="Book Antiqua"/>
          <w:i/>
          <w:w w:val="90"/>
          <w:sz w:val="18"/>
        </w:rPr>
        <w:t>General</w:t>
      </w:r>
      <w:r>
        <w:rPr>
          <w:rFonts w:ascii="Book Antiqua"/>
          <w:i/>
          <w:w w:val="90"/>
          <w:sz w:val="18"/>
        </w:rPr>
        <w:t> Chemistry:</w:t>
      </w:r>
      <w:r>
        <w:rPr>
          <w:rFonts w:ascii="Book Antiqua"/>
          <w:i/>
          <w:w w:val="90"/>
          <w:sz w:val="18"/>
        </w:rPr>
        <w:t> Principles</w:t>
      </w:r>
      <w:r>
        <w:rPr>
          <w:rFonts w:ascii="Book Antiqua"/>
          <w:i/>
          <w:w w:val="90"/>
          <w:sz w:val="18"/>
        </w:rPr>
        <w:t> and</w:t>
      </w:r>
      <w:r>
        <w:rPr>
          <w:rFonts w:ascii="Book Antiqua"/>
          <w:i/>
          <w:w w:val="90"/>
          <w:sz w:val="18"/>
        </w:rPr>
        <w:t> Modern</w:t>
      </w:r>
      <w:r>
        <w:rPr>
          <w:rFonts w:ascii="Book Antiqua"/>
          <w:i/>
          <w:w w:val="90"/>
          <w:sz w:val="18"/>
        </w:rPr>
        <w:t> Applications</w:t>
      </w:r>
      <w:r>
        <w:rPr>
          <w:w w:val="90"/>
          <w:sz w:val="18"/>
        </w:rPr>
        <w:t>;</w:t>
      </w:r>
      <w:r>
        <w:rPr>
          <w:w w:val="90"/>
          <w:sz w:val="18"/>
        </w:rPr>
        <w:t> Pearson:</w:t>
      </w:r>
      <w:r>
        <w:rPr>
          <w:w w:val="90"/>
          <w:sz w:val="18"/>
        </w:rPr>
        <w:t> New </w:t>
      </w:r>
      <w:r>
        <w:rPr>
          <w:sz w:val="18"/>
        </w:rPr>
        <w:t>York, 2010.</w:t>
      </w:r>
    </w:p>
    <w:p>
      <w:pPr>
        <w:pStyle w:val="ListParagraph"/>
        <w:numPr>
          <w:ilvl w:val="0"/>
          <w:numId w:val="3"/>
        </w:numPr>
        <w:tabs>
          <w:tab w:pos="544" w:val="left" w:leader="none"/>
        </w:tabs>
        <w:spacing w:line="203" w:lineRule="exact" w:before="0" w:after="0"/>
        <w:ind w:left="544" w:right="0" w:hanging="355"/>
        <w:jc w:val="both"/>
        <w:rPr>
          <w:sz w:val="18"/>
        </w:rPr>
      </w:pPr>
      <w:r>
        <w:rPr>
          <w:w w:val="90"/>
          <w:sz w:val="18"/>
        </w:rPr>
        <w:t>Tro,</w:t>
      </w:r>
      <w:r>
        <w:rPr>
          <w:spacing w:val="1"/>
          <w:sz w:val="18"/>
        </w:rPr>
        <w:t> </w:t>
      </w:r>
      <w:r>
        <w:rPr>
          <w:w w:val="90"/>
          <w:sz w:val="18"/>
        </w:rPr>
        <w:t>N.</w:t>
      </w:r>
      <w:r>
        <w:rPr>
          <w:spacing w:val="3"/>
          <w:sz w:val="18"/>
        </w:rPr>
        <w:t> </w:t>
      </w:r>
      <w:r>
        <w:rPr>
          <w:w w:val="90"/>
          <w:sz w:val="18"/>
        </w:rPr>
        <w:t>J.</w:t>
      </w:r>
      <w:r>
        <w:rPr>
          <w:spacing w:val="3"/>
          <w:sz w:val="18"/>
        </w:rPr>
        <w:t> </w:t>
      </w:r>
      <w:r>
        <w:rPr>
          <w:rFonts w:ascii="Book Antiqua"/>
          <w:i/>
          <w:w w:val="90"/>
          <w:sz w:val="18"/>
        </w:rPr>
        <w:t>Chemistry:</w:t>
      </w:r>
      <w:r>
        <w:rPr>
          <w:rFonts w:ascii="Book Antiqua"/>
          <w:i/>
          <w:spacing w:val="5"/>
          <w:sz w:val="18"/>
        </w:rPr>
        <w:t> </w:t>
      </w:r>
      <w:r>
        <w:rPr>
          <w:rFonts w:ascii="Book Antiqua"/>
          <w:i/>
          <w:w w:val="90"/>
          <w:sz w:val="18"/>
        </w:rPr>
        <w:t>A</w:t>
      </w:r>
      <w:r>
        <w:rPr>
          <w:rFonts w:ascii="Book Antiqua"/>
          <w:i/>
          <w:spacing w:val="2"/>
          <w:sz w:val="18"/>
        </w:rPr>
        <w:t> </w:t>
      </w:r>
      <w:r>
        <w:rPr>
          <w:rFonts w:ascii="Book Antiqua"/>
          <w:i/>
          <w:w w:val="90"/>
          <w:sz w:val="18"/>
        </w:rPr>
        <w:t>Molecular</w:t>
      </w:r>
      <w:r>
        <w:rPr>
          <w:rFonts w:ascii="Book Antiqua"/>
          <w:i/>
          <w:spacing w:val="3"/>
          <w:sz w:val="18"/>
        </w:rPr>
        <w:t> </w:t>
      </w:r>
      <w:r>
        <w:rPr>
          <w:rFonts w:ascii="Book Antiqua"/>
          <w:i/>
          <w:w w:val="90"/>
          <w:sz w:val="18"/>
        </w:rPr>
        <w:t>Approach</w:t>
      </w:r>
      <w:r>
        <w:rPr>
          <w:w w:val="90"/>
          <w:sz w:val="18"/>
        </w:rPr>
        <w:t>;</w:t>
      </w:r>
      <w:r>
        <w:rPr>
          <w:spacing w:val="3"/>
          <w:sz w:val="18"/>
        </w:rPr>
        <w:t> </w:t>
      </w:r>
      <w:r>
        <w:rPr>
          <w:w w:val="90"/>
          <w:sz w:val="18"/>
        </w:rPr>
        <w:t>Pearson:</w:t>
      </w:r>
      <w:r>
        <w:rPr>
          <w:spacing w:val="3"/>
          <w:sz w:val="18"/>
        </w:rPr>
        <w:t> </w:t>
      </w:r>
      <w:r>
        <w:rPr>
          <w:w w:val="90"/>
          <w:sz w:val="18"/>
        </w:rPr>
        <w:t>New</w:t>
      </w:r>
      <w:r>
        <w:rPr>
          <w:spacing w:val="3"/>
          <w:sz w:val="18"/>
        </w:rPr>
        <w:t> </w:t>
      </w:r>
      <w:r>
        <w:rPr>
          <w:spacing w:val="-2"/>
          <w:w w:val="90"/>
          <w:sz w:val="18"/>
        </w:rPr>
        <w:t>York,</w:t>
      </w:r>
    </w:p>
    <w:p>
      <w:pPr>
        <w:spacing w:line="196" w:lineRule="exact" w:before="0"/>
        <w:ind w:left="109" w:right="0" w:firstLine="0"/>
        <w:jc w:val="left"/>
        <w:rPr>
          <w:sz w:val="18"/>
        </w:rPr>
      </w:pPr>
      <w:r>
        <w:rPr>
          <w:spacing w:val="-2"/>
          <w:sz w:val="18"/>
        </w:rPr>
        <w:t>2011.</w:t>
      </w:r>
    </w:p>
    <w:p>
      <w:pPr>
        <w:pStyle w:val="ListParagraph"/>
        <w:numPr>
          <w:ilvl w:val="0"/>
          <w:numId w:val="3"/>
        </w:numPr>
        <w:tabs>
          <w:tab w:pos="550" w:val="left" w:leader="none"/>
        </w:tabs>
        <w:spacing w:line="228" w:lineRule="auto" w:before="0" w:after="0"/>
        <w:ind w:left="109" w:right="39" w:firstLine="79"/>
        <w:jc w:val="left"/>
        <w:rPr>
          <w:sz w:val="18"/>
        </w:rPr>
      </w:pPr>
      <w:r>
        <w:rPr>
          <w:w w:val="90"/>
          <w:sz w:val="18"/>
        </w:rPr>
        <w:t>Silberberg, M. S. </w:t>
      </w:r>
      <w:r>
        <w:rPr>
          <w:rFonts w:ascii="Book Antiqua"/>
          <w:i/>
          <w:w w:val="90"/>
          <w:sz w:val="18"/>
        </w:rPr>
        <w:t>Chemistry: The Molecular Nature of Matter </w:t>
      </w:r>
      <w:r>
        <w:rPr>
          <w:rFonts w:ascii="Book Antiqua"/>
          <w:i/>
          <w:w w:val="90"/>
          <w:sz w:val="18"/>
        </w:rPr>
        <w:t>and</w:t>
      </w:r>
      <w:r>
        <w:rPr>
          <w:rFonts w:ascii="Book Antiqua"/>
          <w:i/>
          <w:w w:val="90"/>
          <w:sz w:val="18"/>
        </w:rPr>
        <w:t> </w:t>
      </w:r>
      <w:r>
        <w:rPr>
          <w:rFonts w:ascii="Book Antiqua"/>
          <w:i/>
          <w:sz w:val="18"/>
        </w:rPr>
        <w:t>Change</w:t>
      </w:r>
      <w:r>
        <w:rPr>
          <w:sz w:val="18"/>
        </w:rPr>
        <w:t>; McGraw Hill: New York, 2008.</w:t>
      </w:r>
    </w:p>
    <w:p>
      <w:pPr>
        <w:pStyle w:val="ListParagraph"/>
        <w:numPr>
          <w:ilvl w:val="0"/>
          <w:numId w:val="3"/>
        </w:numPr>
        <w:tabs>
          <w:tab w:pos="547" w:val="left" w:leader="none"/>
        </w:tabs>
        <w:spacing w:line="193" w:lineRule="exact" w:before="0" w:after="0"/>
        <w:ind w:left="547" w:right="0" w:hanging="358"/>
        <w:jc w:val="both"/>
        <w:rPr>
          <w:sz w:val="18"/>
        </w:rPr>
      </w:pPr>
      <w:r>
        <w:rPr>
          <w:spacing w:val="-4"/>
          <w:sz w:val="18"/>
        </w:rPr>
        <w:t>Chang,</w:t>
      </w:r>
      <w:r>
        <w:rPr>
          <w:spacing w:val="-5"/>
          <w:sz w:val="18"/>
        </w:rPr>
        <w:t> </w:t>
      </w:r>
      <w:r>
        <w:rPr>
          <w:spacing w:val="-4"/>
          <w:sz w:val="18"/>
        </w:rPr>
        <w:t>R.</w:t>
      </w:r>
      <w:r>
        <w:rPr>
          <w:spacing w:val="-5"/>
          <w:sz w:val="18"/>
        </w:rPr>
        <w:t> </w:t>
      </w:r>
      <w:r>
        <w:rPr>
          <w:rFonts w:ascii="Book Antiqua"/>
          <w:i/>
          <w:spacing w:val="-4"/>
          <w:sz w:val="18"/>
        </w:rPr>
        <w:t>Chemistry</w:t>
      </w:r>
      <w:r>
        <w:rPr>
          <w:spacing w:val="-4"/>
          <w:sz w:val="18"/>
        </w:rPr>
        <w:t>;</w:t>
      </w:r>
      <w:r>
        <w:rPr>
          <w:spacing w:val="-5"/>
          <w:sz w:val="18"/>
        </w:rPr>
        <w:t> </w:t>
      </w:r>
      <w:r>
        <w:rPr>
          <w:spacing w:val="-4"/>
          <w:sz w:val="18"/>
        </w:rPr>
        <w:t>McGraw Hill: New York, 2010.</w:t>
      </w:r>
    </w:p>
    <w:p>
      <w:pPr>
        <w:pStyle w:val="ListParagraph"/>
        <w:numPr>
          <w:ilvl w:val="0"/>
          <w:numId w:val="3"/>
        </w:numPr>
        <w:tabs>
          <w:tab w:pos="611" w:val="left" w:leader="none"/>
        </w:tabs>
        <w:spacing w:line="235" w:lineRule="auto" w:before="0" w:after="0"/>
        <w:ind w:left="109" w:right="38" w:firstLine="79"/>
        <w:jc w:val="both"/>
        <w:rPr>
          <w:sz w:val="18"/>
        </w:rPr>
      </w:pPr>
      <w:r>
        <w:rPr>
          <w:sz w:val="18"/>
        </w:rPr>
        <w:t>U.S. Global</w:t>
      </w:r>
      <w:r>
        <w:rPr>
          <w:sz w:val="18"/>
        </w:rPr>
        <w:t> Change Research Program</w:t>
      </w:r>
      <w:r>
        <w:rPr>
          <w:rFonts w:ascii="Arial" w:hAnsi="Arial"/>
          <w:sz w:val="18"/>
        </w:rPr>
        <w:t></w:t>
      </w:r>
      <w:r>
        <w:rPr>
          <w:sz w:val="18"/>
        </w:rPr>
        <w:t>Climate </w:t>
      </w:r>
      <w:r>
        <w:rPr>
          <w:sz w:val="18"/>
        </w:rPr>
        <w:t>Change </w:t>
      </w:r>
      <w:r>
        <w:rPr>
          <w:spacing w:val="-4"/>
          <w:sz w:val="18"/>
        </w:rPr>
        <w:t>Science</w:t>
      </w:r>
      <w:r>
        <w:rPr>
          <w:spacing w:val="-10"/>
          <w:sz w:val="18"/>
        </w:rPr>
        <w:t> </w:t>
      </w:r>
      <w:r>
        <w:rPr>
          <w:spacing w:val="-4"/>
          <w:sz w:val="18"/>
        </w:rPr>
        <w:t>Program.</w:t>
      </w:r>
      <w:r>
        <w:rPr>
          <w:spacing w:val="-7"/>
          <w:sz w:val="18"/>
        </w:rPr>
        <w:t> </w:t>
      </w:r>
      <w:r>
        <w:rPr>
          <w:rFonts w:ascii="Book Antiqua" w:hAnsi="Book Antiqua"/>
          <w:i/>
          <w:spacing w:val="-4"/>
          <w:sz w:val="18"/>
        </w:rPr>
        <w:t>Climate</w:t>
      </w:r>
      <w:r>
        <w:rPr>
          <w:rFonts w:ascii="Book Antiqua" w:hAnsi="Book Antiqua"/>
          <w:i/>
          <w:spacing w:val="-7"/>
          <w:sz w:val="18"/>
        </w:rPr>
        <w:t> </w:t>
      </w:r>
      <w:r>
        <w:rPr>
          <w:rFonts w:ascii="Book Antiqua" w:hAnsi="Book Antiqua"/>
          <w:i/>
          <w:spacing w:val="-4"/>
          <w:sz w:val="18"/>
        </w:rPr>
        <w:t>Literacy:</w:t>
      </w:r>
      <w:r>
        <w:rPr>
          <w:rFonts w:ascii="Book Antiqua" w:hAnsi="Book Antiqua"/>
          <w:i/>
          <w:spacing w:val="-7"/>
          <w:sz w:val="18"/>
        </w:rPr>
        <w:t> </w:t>
      </w:r>
      <w:r>
        <w:rPr>
          <w:rFonts w:ascii="Book Antiqua" w:hAnsi="Book Antiqua"/>
          <w:i/>
          <w:spacing w:val="-4"/>
          <w:sz w:val="18"/>
        </w:rPr>
        <w:t>The</w:t>
      </w:r>
      <w:r>
        <w:rPr>
          <w:rFonts w:ascii="Book Antiqua" w:hAnsi="Book Antiqua"/>
          <w:i/>
          <w:spacing w:val="-8"/>
          <w:sz w:val="18"/>
        </w:rPr>
        <w:t> </w:t>
      </w:r>
      <w:r>
        <w:rPr>
          <w:rFonts w:ascii="Book Antiqua" w:hAnsi="Book Antiqua"/>
          <w:i/>
          <w:spacing w:val="-4"/>
          <w:sz w:val="18"/>
        </w:rPr>
        <w:t>Essential</w:t>
      </w:r>
      <w:r>
        <w:rPr>
          <w:rFonts w:ascii="Book Antiqua" w:hAnsi="Book Antiqua"/>
          <w:i/>
          <w:spacing w:val="-7"/>
          <w:sz w:val="18"/>
        </w:rPr>
        <w:t> </w:t>
      </w:r>
      <w:r>
        <w:rPr>
          <w:rFonts w:ascii="Book Antiqua" w:hAnsi="Book Antiqua"/>
          <w:i/>
          <w:spacing w:val="-4"/>
          <w:sz w:val="18"/>
        </w:rPr>
        <w:t>Principles</w:t>
      </w:r>
      <w:r>
        <w:rPr>
          <w:rFonts w:ascii="Book Antiqua" w:hAnsi="Book Antiqua"/>
          <w:i/>
          <w:spacing w:val="-7"/>
          <w:sz w:val="18"/>
        </w:rPr>
        <w:t> </w:t>
      </w:r>
      <w:r>
        <w:rPr>
          <w:rFonts w:ascii="Book Antiqua" w:hAnsi="Book Antiqua"/>
          <w:i/>
          <w:spacing w:val="-4"/>
          <w:sz w:val="18"/>
        </w:rPr>
        <w:t>of</w:t>
      </w:r>
      <w:r>
        <w:rPr>
          <w:rFonts w:ascii="Book Antiqua" w:hAnsi="Book Antiqua"/>
          <w:i/>
          <w:spacing w:val="-7"/>
          <w:sz w:val="18"/>
        </w:rPr>
        <w:t> </w:t>
      </w:r>
      <w:r>
        <w:rPr>
          <w:rFonts w:ascii="Book Antiqua" w:hAnsi="Book Antiqua"/>
          <w:i/>
          <w:spacing w:val="-4"/>
          <w:sz w:val="18"/>
        </w:rPr>
        <w:t>Climate</w:t>
      </w:r>
      <w:r>
        <w:rPr>
          <w:rFonts w:ascii="Book Antiqua" w:hAnsi="Book Antiqua"/>
          <w:i/>
          <w:spacing w:val="-4"/>
          <w:sz w:val="18"/>
        </w:rPr>
        <w:t> </w:t>
      </w:r>
      <w:r>
        <w:rPr>
          <w:rFonts w:ascii="Book Antiqua" w:hAnsi="Book Antiqua"/>
          <w:i/>
          <w:sz w:val="18"/>
        </w:rPr>
        <w:t>Sciences</w:t>
      </w:r>
      <w:r>
        <w:rPr>
          <w:sz w:val="18"/>
        </w:rPr>
        <w:t>; U.S. Global Change Research Program: Washington, DC, </w:t>
      </w:r>
      <w:r>
        <w:rPr>
          <w:spacing w:val="-2"/>
          <w:sz w:val="18"/>
        </w:rPr>
        <w:t>2009.</w:t>
      </w:r>
    </w:p>
    <w:p>
      <w:pPr>
        <w:pStyle w:val="ListParagraph"/>
        <w:numPr>
          <w:ilvl w:val="0"/>
          <w:numId w:val="3"/>
        </w:numPr>
        <w:tabs>
          <w:tab w:pos="564" w:val="left" w:leader="none"/>
        </w:tabs>
        <w:spacing w:line="202" w:lineRule="exact" w:before="0" w:after="0"/>
        <w:ind w:left="564" w:right="0" w:hanging="375"/>
        <w:jc w:val="both"/>
        <w:rPr>
          <w:sz w:val="18"/>
        </w:rPr>
      </w:pPr>
      <w:r>
        <w:rPr>
          <w:spacing w:val="-4"/>
          <w:sz w:val="18"/>
        </w:rPr>
        <w:t>Barke,</w:t>
      </w:r>
      <w:r>
        <w:rPr>
          <w:spacing w:val="5"/>
          <w:sz w:val="18"/>
        </w:rPr>
        <w:t> </w:t>
      </w:r>
      <w:r>
        <w:rPr>
          <w:spacing w:val="-4"/>
          <w:sz w:val="18"/>
        </w:rPr>
        <w:t>H.;</w:t>
      </w:r>
      <w:r>
        <w:rPr>
          <w:spacing w:val="5"/>
          <w:sz w:val="18"/>
        </w:rPr>
        <w:t> </w:t>
      </w:r>
      <w:r>
        <w:rPr>
          <w:spacing w:val="-4"/>
          <w:sz w:val="18"/>
        </w:rPr>
        <w:t>Hazari,</w:t>
      </w:r>
      <w:r>
        <w:rPr>
          <w:spacing w:val="5"/>
          <w:sz w:val="18"/>
        </w:rPr>
        <w:t> </w:t>
      </w:r>
      <w:r>
        <w:rPr>
          <w:spacing w:val="-4"/>
          <w:sz w:val="18"/>
        </w:rPr>
        <w:t>A.;</w:t>
      </w:r>
      <w:r>
        <w:rPr>
          <w:spacing w:val="4"/>
          <w:sz w:val="18"/>
        </w:rPr>
        <w:t> </w:t>
      </w:r>
      <w:r>
        <w:rPr>
          <w:spacing w:val="-4"/>
          <w:sz w:val="18"/>
        </w:rPr>
        <w:t>Yitbarek,</w:t>
      </w:r>
      <w:r>
        <w:rPr>
          <w:spacing w:val="6"/>
          <w:sz w:val="18"/>
        </w:rPr>
        <w:t> </w:t>
      </w:r>
      <w:r>
        <w:rPr>
          <w:spacing w:val="-4"/>
          <w:sz w:val="18"/>
        </w:rPr>
        <w:t>S.</w:t>
      </w:r>
      <w:r>
        <w:rPr>
          <w:spacing w:val="4"/>
          <w:sz w:val="18"/>
        </w:rPr>
        <w:t> </w:t>
      </w:r>
      <w:r>
        <w:rPr>
          <w:rFonts w:ascii="Book Antiqua"/>
          <w:i/>
          <w:spacing w:val="-4"/>
          <w:sz w:val="18"/>
        </w:rPr>
        <w:t>Misconceptions</w:t>
      </w:r>
      <w:r>
        <w:rPr>
          <w:rFonts w:ascii="Book Antiqua"/>
          <w:i/>
          <w:spacing w:val="5"/>
          <w:sz w:val="18"/>
        </w:rPr>
        <w:t> </w:t>
      </w:r>
      <w:r>
        <w:rPr>
          <w:rFonts w:ascii="Book Antiqua"/>
          <w:i/>
          <w:spacing w:val="-4"/>
          <w:sz w:val="18"/>
        </w:rPr>
        <w:t>in</w:t>
      </w:r>
      <w:r>
        <w:rPr>
          <w:rFonts w:ascii="Book Antiqua"/>
          <w:i/>
          <w:spacing w:val="4"/>
          <w:sz w:val="18"/>
        </w:rPr>
        <w:t> </w:t>
      </w:r>
      <w:r>
        <w:rPr>
          <w:rFonts w:ascii="Book Antiqua"/>
          <w:i/>
          <w:spacing w:val="-6"/>
          <w:sz w:val="18"/>
        </w:rPr>
        <w:t>Chemistry</w:t>
      </w:r>
      <w:r>
        <w:rPr>
          <w:spacing w:val="-6"/>
          <w:sz w:val="18"/>
        </w:rPr>
        <w:t>;</w:t>
      </w:r>
    </w:p>
    <w:p>
      <w:pPr>
        <w:spacing w:line="201" w:lineRule="exact" w:before="0"/>
        <w:ind w:left="109" w:right="0" w:firstLine="0"/>
        <w:jc w:val="both"/>
        <w:rPr>
          <w:sz w:val="18"/>
        </w:rPr>
      </w:pPr>
      <w:r>
        <w:rPr>
          <w:sz w:val="18"/>
        </w:rPr>
        <w:t>Springer:</w:t>
      </w:r>
      <w:r>
        <w:rPr>
          <w:spacing w:val="-10"/>
          <w:sz w:val="18"/>
        </w:rPr>
        <w:t> </w:t>
      </w:r>
      <w:r>
        <w:rPr>
          <w:sz w:val="18"/>
        </w:rPr>
        <w:t>Berlin,</w:t>
      </w:r>
      <w:r>
        <w:rPr>
          <w:spacing w:val="-9"/>
          <w:sz w:val="18"/>
        </w:rPr>
        <w:t> </w:t>
      </w:r>
      <w:r>
        <w:rPr>
          <w:spacing w:val="-2"/>
          <w:sz w:val="18"/>
        </w:rPr>
        <w:t>2009.</w:t>
      </w:r>
    </w:p>
    <w:p>
      <w:pPr>
        <w:pStyle w:val="ListParagraph"/>
        <w:numPr>
          <w:ilvl w:val="0"/>
          <w:numId w:val="3"/>
        </w:numPr>
        <w:tabs>
          <w:tab w:pos="573" w:val="left" w:leader="none"/>
        </w:tabs>
        <w:spacing w:line="216" w:lineRule="auto" w:before="0" w:after="0"/>
        <w:ind w:left="109" w:right="38" w:firstLine="79"/>
        <w:jc w:val="both"/>
        <w:rPr>
          <w:sz w:val="18"/>
        </w:rPr>
      </w:pPr>
      <w:r>
        <w:rPr>
          <w:sz w:val="18"/>
        </w:rPr>
        <w:t>Mulford, D. R.; Robinson, W. R. An Inventory for Alternate Conceptions among First-Semester General Chemistry Students. </w:t>
      </w:r>
      <w:r>
        <w:rPr>
          <w:rFonts w:ascii="Book Antiqua" w:hAnsi="Book Antiqua"/>
          <w:i/>
          <w:sz w:val="18"/>
        </w:rPr>
        <w:t>J.</w:t>
      </w:r>
      <w:r>
        <w:rPr>
          <w:rFonts w:ascii="Book Antiqua" w:hAnsi="Book Antiqua"/>
          <w:i/>
          <w:sz w:val="18"/>
        </w:rPr>
        <w:t> Chem. Educ. </w:t>
      </w:r>
      <w:r>
        <w:rPr>
          <w:sz w:val="18"/>
        </w:rPr>
        <w:t>2002, </w:t>
      </w:r>
      <w:r>
        <w:rPr>
          <w:rFonts w:ascii="Book Antiqua" w:hAnsi="Book Antiqua"/>
          <w:i/>
          <w:sz w:val="18"/>
        </w:rPr>
        <w:t>79</w:t>
      </w:r>
      <w:r>
        <w:rPr>
          <w:sz w:val="18"/>
        </w:rPr>
        <w:t>, 739</w:t>
      </w:r>
      <w:r>
        <w:rPr>
          <w:rFonts w:ascii="Lucida Sans Unicode" w:hAnsi="Lucida Sans Unicode"/>
          <w:sz w:val="18"/>
        </w:rPr>
        <w:t>−</w:t>
      </w:r>
      <w:r>
        <w:rPr>
          <w:sz w:val="18"/>
        </w:rPr>
        <w:t>744.</w:t>
      </w:r>
    </w:p>
    <w:p>
      <w:pPr>
        <w:pStyle w:val="ListParagraph"/>
        <w:numPr>
          <w:ilvl w:val="0"/>
          <w:numId w:val="3"/>
        </w:numPr>
        <w:tabs>
          <w:tab w:pos="536" w:val="left" w:leader="none"/>
        </w:tabs>
        <w:spacing w:line="173" w:lineRule="exact" w:before="0" w:after="0"/>
        <w:ind w:left="536" w:right="0" w:hanging="347"/>
        <w:jc w:val="left"/>
        <w:rPr>
          <w:sz w:val="18"/>
        </w:rPr>
      </w:pPr>
      <w:r>
        <w:rPr>
          <w:w w:val="85"/>
          <w:sz w:val="18"/>
        </w:rPr>
        <w:t>Kind,</w:t>
      </w:r>
      <w:r>
        <w:rPr>
          <w:spacing w:val="2"/>
          <w:sz w:val="18"/>
        </w:rPr>
        <w:t> </w:t>
      </w:r>
      <w:r>
        <w:rPr>
          <w:w w:val="85"/>
          <w:sz w:val="18"/>
        </w:rPr>
        <w:t>V.</w:t>
      </w:r>
      <w:r>
        <w:rPr>
          <w:sz w:val="18"/>
        </w:rPr>
        <w:t> </w:t>
      </w:r>
      <w:r>
        <w:rPr>
          <w:rFonts w:ascii="Book Antiqua" w:hAnsi="Book Antiqua"/>
          <w:i/>
          <w:w w:val="85"/>
          <w:sz w:val="18"/>
        </w:rPr>
        <w:t>Beyond</w:t>
      </w:r>
      <w:r>
        <w:rPr>
          <w:rFonts w:ascii="Book Antiqua" w:hAnsi="Book Antiqua"/>
          <w:i/>
          <w:spacing w:val="1"/>
          <w:sz w:val="18"/>
        </w:rPr>
        <w:t> </w:t>
      </w:r>
      <w:r>
        <w:rPr>
          <w:rFonts w:ascii="Book Antiqua" w:hAnsi="Book Antiqua"/>
          <w:i/>
          <w:w w:val="85"/>
          <w:sz w:val="18"/>
        </w:rPr>
        <w:t>Appearances:</w:t>
      </w:r>
      <w:r>
        <w:rPr>
          <w:rFonts w:ascii="Book Antiqua" w:hAnsi="Book Antiqua"/>
          <w:i/>
          <w:spacing w:val="3"/>
          <w:sz w:val="18"/>
        </w:rPr>
        <w:t> </w:t>
      </w:r>
      <w:r>
        <w:rPr>
          <w:rFonts w:ascii="Book Antiqua" w:hAnsi="Book Antiqua"/>
          <w:i/>
          <w:w w:val="85"/>
          <w:sz w:val="18"/>
        </w:rPr>
        <w:t>Students</w:t>
      </w:r>
      <w:r>
        <w:rPr>
          <w:rFonts w:ascii="Gill Sans MT" w:hAnsi="Gill Sans MT"/>
          <w:i/>
          <w:w w:val="85"/>
          <w:sz w:val="18"/>
        </w:rPr>
        <w:t>’</w:t>
      </w:r>
      <w:r>
        <w:rPr>
          <w:rFonts w:ascii="Gill Sans MT" w:hAnsi="Gill Sans MT"/>
          <w:i/>
          <w:spacing w:val="-4"/>
          <w:sz w:val="18"/>
        </w:rPr>
        <w:t> </w:t>
      </w:r>
      <w:r>
        <w:rPr>
          <w:rFonts w:ascii="Book Antiqua" w:hAnsi="Book Antiqua"/>
          <w:i/>
          <w:w w:val="85"/>
          <w:sz w:val="18"/>
        </w:rPr>
        <w:t>Misconceptions</w:t>
      </w:r>
      <w:r>
        <w:rPr>
          <w:rFonts w:ascii="Book Antiqua" w:hAnsi="Book Antiqua"/>
          <w:i/>
          <w:spacing w:val="3"/>
          <w:sz w:val="18"/>
        </w:rPr>
        <w:t> </w:t>
      </w:r>
      <w:r>
        <w:rPr>
          <w:rFonts w:ascii="Book Antiqua" w:hAnsi="Book Antiqua"/>
          <w:i/>
          <w:w w:val="85"/>
          <w:sz w:val="18"/>
        </w:rPr>
        <w:t>About</w:t>
      </w:r>
      <w:r>
        <w:rPr>
          <w:rFonts w:ascii="Book Antiqua" w:hAnsi="Book Antiqua"/>
          <w:i/>
          <w:spacing w:val="1"/>
          <w:sz w:val="18"/>
        </w:rPr>
        <w:t> </w:t>
      </w:r>
      <w:r>
        <w:rPr>
          <w:rFonts w:ascii="Book Antiqua" w:hAnsi="Book Antiqua"/>
          <w:i/>
          <w:spacing w:val="-2"/>
          <w:w w:val="85"/>
          <w:sz w:val="18"/>
        </w:rPr>
        <w:t>Basic</w:t>
      </w:r>
    </w:p>
    <w:p>
      <w:pPr>
        <w:spacing w:line="204" w:lineRule="exact" w:before="0"/>
        <w:ind w:left="109" w:right="0" w:firstLine="0"/>
        <w:jc w:val="left"/>
        <w:rPr>
          <w:sz w:val="18"/>
        </w:rPr>
      </w:pPr>
      <w:r>
        <w:rPr>
          <w:rFonts w:ascii="Book Antiqua"/>
          <w:i/>
          <w:spacing w:val="-2"/>
          <w:sz w:val="18"/>
        </w:rPr>
        <w:t>Chemical</w:t>
      </w:r>
      <w:r>
        <w:rPr>
          <w:rFonts w:ascii="Book Antiqua"/>
          <w:i/>
          <w:spacing w:val="-10"/>
          <w:sz w:val="18"/>
        </w:rPr>
        <w:t> </w:t>
      </w:r>
      <w:r>
        <w:rPr>
          <w:rFonts w:ascii="Book Antiqua"/>
          <w:i/>
          <w:spacing w:val="-2"/>
          <w:sz w:val="18"/>
        </w:rPr>
        <w:t>Ideas</w:t>
      </w:r>
      <w:r>
        <w:rPr>
          <w:spacing w:val="-2"/>
          <w:sz w:val="18"/>
        </w:rPr>
        <w:t>,</w:t>
      </w:r>
      <w:r>
        <w:rPr>
          <w:spacing w:val="-9"/>
          <w:sz w:val="18"/>
        </w:rPr>
        <w:t> </w:t>
      </w:r>
      <w:r>
        <w:rPr>
          <w:spacing w:val="-2"/>
          <w:sz w:val="18"/>
        </w:rPr>
        <w:t>2nd</w:t>
      </w:r>
      <w:r>
        <w:rPr>
          <w:spacing w:val="-9"/>
          <w:sz w:val="18"/>
        </w:rPr>
        <w:t> </w:t>
      </w:r>
      <w:r>
        <w:rPr>
          <w:spacing w:val="-2"/>
          <w:sz w:val="18"/>
        </w:rPr>
        <w:t>ed.;</w:t>
      </w:r>
      <w:r>
        <w:rPr>
          <w:spacing w:val="-9"/>
          <w:sz w:val="18"/>
        </w:rPr>
        <w:t> </w:t>
      </w:r>
      <w:r>
        <w:rPr>
          <w:spacing w:val="-2"/>
          <w:sz w:val="18"/>
        </w:rPr>
        <w:t>Royal</w:t>
      </w:r>
      <w:r>
        <w:rPr>
          <w:spacing w:val="-9"/>
          <w:sz w:val="18"/>
        </w:rPr>
        <w:t> </w:t>
      </w:r>
      <w:r>
        <w:rPr>
          <w:spacing w:val="-2"/>
          <w:sz w:val="18"/>
        </w:rPr>
        <w:t>Society</w:t>
      </w:r>
      <w:r>
        <w:rPr>
          <w:spacing w:val="-9"/>
          <w:sz w:val="18"/>
        </w:rPr>
        <w:t> </w:t>
      </w:r>
      <w:r>
        <w:rPr>
          <w:spacing w:val="-2"/>
          <w:sz w:val="18"/>
        </w:rPr>
        <w:t>of</w:t>
      </w:r>
      <w:r>
        <w:rPr>
          <w:spacing w:val="-9"/>
          <w:sz w:val="18"/>
        </w:rPr>
        <w:t> </w:t>
      </w:r>
      <w:r>
        <w:rPr>
          <w:spacing w:val="-2"/>
          <w:sz w:val="18"/>
        </w:rPr>
        <w:t>Chemistry:</w:t>
      </w:r>
      <w:r>
        <w:rPr>
          <w:spacing w:val="-8"/>
          <w:sz w:val="18"/>
        </w:rPr>
        <w:t> </w:t>
      </w:r>
      <w:r>
        <w:rPr>
          <w:spacing w:val="-2"/>
          <w:sz w:val="18"/>
        </w:rPr>
        <w:t>Cambridge,</w:t>
      </w:r>
      <w:r>
        <w:rPr>
          <w:spacing w:val="-9"/>
          <w:sz w:val="18"/>
        </w:rPr>
        <w:t> </w:t>
      </w:r>
      <w:r>
        <w:rPr>
          <w:spacing w:val="-2"/>
          <w:sz w:val="18"/>
        </w:rPr>
        <w:t>2004.</w:t>
      </w:r>
    </w:p>
    <w:p>
      <w:pPr>
        <w:pStyle w:val="ListParagraph"/>
        <w:numPr>
          <w:ilvl w:val="0"/>
          <w:numId w:val="3"/>
        </w:numPr>
        <w:tabs>
          <w:tab w:pos="610" w:val="left" w:leader="none"/>
        </w:tabs>
        <w:spacing w:line="242" w:lineRule="auto" w:before="0" w:after="0"/>
        <w:ind w:left="109" w:right="39" w:firstLine="79"/>
        <w:jc w:val="left"/>
        <w:rPr>
          <w:sz w:val="18"/>
        </w:rPr>
      </w:pPr>
      <w:r>
        <w:rPr>
          <w:sz w:val="18"/>
        </w:rPr>
        <w:t>Taber,</w:t>
      </w:r>
      <w:r>
        <w:rPr>
          <w:spacing w:val="26"/>
          <w:sz w:val="18"/>
        </w:rPr>
        <w:t> </w:t>
      </w:r>
      <w:r>
        <w:rPr>
          <w:sz w:val="18"/>
        </w:rPr>
        <w:t>K.</w:t>
      </w:r>
      <w:r>
        <w:rPr>
          <w:spacing w:val="26"/>
          <w:sz w:val="18"/>
        </w:rPr>
        <w:t> </w:t>
      </w:r>
      <w:r>
        <w:rPr>
          <w:rFonts w:ascii="Book Antiqua"/>
          <w:i/>
          <w:sz w:val="18"/>
        </w:rPr>
        <w:t>Chemical</w:t>
      </w:r>
      <w:r>
        <w:rPr>
          <w:rFonts w:ascii="Book Antiqua"/>
          <w:i/>
          <w:spacing w:val="26"/>
          <w:sz w:val="18"/>
        </w:rPr>
        <w:t> </w:t>
      </w:r>
      <w:r>
        <w:rPr>
          <w:rFonts w:ascii="Book Antiqua"/>
          <w:i/>
          <w:sz w:val="18"/>
        </w:rPr>
        <w:t>Misconceptions</w:t>
      </w:r>
      <w:r>
        <w:rPr>
          <w:sz w:val="18"/>
        </w:rPr>
        <w:t>;</w:t>
      </w:r>
      <w:r>
        <w:rPr>
          <w:spacing w:val="26"/>
          <w:sz w:val="18"/>
        </w:rPr>
        <w:t> </w:t>
      </w:r>
      <w:r>
        <w:rPr>
          <w:sz w:val="18"/>
        </w:rPr>
        <w:t>The</w:t>
      </w:r>
      <w:r>
        <w:rPr>
          <w:spacing w:val="26"/>
          <w:sz w:val="18"/>
        </w:rPr>
        <w:t> </w:t>
      </w:r>
      <w:r>
        <w:rPr>
          <w:sz w:val="18"/>
        </w:rPr>
        <w:t>Royal</w:t>
      </w:r>
      <w:r>
        <w:rPr>
          <w:spacing w:val="25"/>
          <w:sz w:val="18"/>
        </w:rPr>
        <w:t> </w:t>
      </w:r>
      <w:r>
        <w:rPr>
          <w:sz w:val="18"/>
        </w:rPr>
        <w:t>Society</w:t>
      </w:r>
      <w:r>
        <w:rPr>
          <w:spacing w:val="27"/>
          <w:sz w:val="18"/>
        </w:rPr>
        <w:t> </w:t>
      </w:r>
      <w:r>
        <w:rPr>
          <w:sz w:val="18"/>
        </w:rPr>
        <w:t>of Chemistry: Cambridge, 2002.</w:t>
      </w:r>
    </w:p>
    <w:p>
      <w:pPr>
        <w:pStyle w:val="ListParagraph"/>
        <w:numPr>
          <w:ilvl w:val="0"/>
          <w:numId w:val="3"/>
        </w:numPr>
        <w:tabs>
          <w:tab w:pos="598" w:val="left" w:leader="none"/>
        </w:tabs>
        <w:spacing w:line="195" w:lineRule="exact" w:before="0" w:after="0"/>
        <w:ind w:left="598" w:right="0" w:hanging="409"/>
        <w:jc w:val="left"/>
        <w:rPr>
          <w:sz w:val="18"/>
        </w:rPr>
      </w:pPr>
      <w:r>
        <w:rPr>
          <w:sz w:val="18"/>
        </w:rPr>
        <w:t>Horton,</w:t>
      </w:r>
      <w:r>
        <w:rPr>
          <w:spacing w:val="41"/>
          <w:sz w:val="18"/>
        </w:rPr>
        <w:t> </w:t>
      </w:r>
      <w:r>
        <w:rPr>
          <w:sz w:val="18"/>
        </w:rPr>
        <w:t>C.</w:t>
      </w:r>
      <w:r>
        <w:rPr>
          <w:spacing w:val="40"/>
          <w:sz w:val="18"/>
        </w:rPr>
        <w:t> </w:t>
      </w:r>
      <w:r>
        <w:rPr>
          <w:sz w:val="18"/>
        </w:rPr>
        <w:t>Student</w:t>
      </w:r>
      <w:r>
        <w:rPr>
          <w:spacing w:val="40"/>
          <w:sz w:val="18"/>
        </w:rPr>
        <w:t> </w:t>
      </w:r>
      <w:r>
        <w:rPr>
          <w:sz w:val="18"/>
        </w:rPr>
        <w:t>Alternative</w:t>
      </w:r>
      <w:r>
        <w:rPr>
          <w:spacing w:val="41"/>
          <w:sz w:val="18"/>
        </w:rPr>
        <w:t> </w:t>
      </w:r>
      <w:r>
        <w:rPr>
          <w:sz w:val="18"/>
        </w:rPr>
        <w:t>Conceptions</w:t>
      </w:r>
      <w:r>
        <w:rPr>
          <w:spacing w:val="40"/>
          <w:sz w:val="18"/>
        </w:rPr>
        <w:t> </w:t>
      </w:r>
      <w:r>
        <w:rPr>
          <w:sz w:val="18"/>
        </w:rPr>
        <w:t>in</w:t>
      </w:r>
      <w:r>
        <w:rPr>
          <w:spacing w:val="40"/>
          <w:sz w:val="18"/>
        </w:rPr>
        <w:t> </w:t>
      </w:r>
      <w:r>
        <w:rPr>
          <w:spacing w:val="-2"/>
          <w:sz w:val="18"/>
        </w:rPr>
        <w:t>Chemistry.</w:t>
      </w:r>
    </w:p>
    <w:p>
      <w:pPr>
        <w:spacing w:line="205" w:lineRule="exact" w:before="0"/>
        <w:ind w:left="109" w:right="0" w:firstLine="0"/>
        <w:jc w:val="left"/>
        <w:rPr>
          <w:sz w:val="18"/>
        </w:rPr>
      </w:pPr>
      <w:r>
        <w:rPr>
          <w:rFonts w:ascii="Book Antiqua"/>
          <w:i/>
          <w:w w:val="90"/>
          <w:sz w:val="18"/>
        </w:rPr>
        <w:t>California</w:t>
      </w:r>
      <w:r>
        <w:rPr>
          <w:rFonts w:ascii="Book Antiqua"/>
          <w:i/>
          <w:spacing w:val="-4"/>
          <w:sz w:val="18"/>
        </w:rPr>
        <w:t> </w:t>
      </w:r>
      <w:r>
        <w:rPr>
          <w:rFonts w:ascii="Book Antiqua"/>
          <w:i/>
          <w:w w:val="90"/>
          <w:sz w:val="18"/>
        </w:rPr>
        <w:t>Journal</w:t>
      </w:r>
      <w:r>
        <w:rPr>
          <w:rFonts w:ascii="Book Antiqua"/>
          <w:i/>
          <w:spacing w:val="-3"/>
          <w:sz w:val="18"/>
        </w:rPr>
        <w:t> </w:t>
      </w:r>
      <w:r>
        <w:rPr>
          <w:rFonts w:ascii="Book Antiqua"/>
          <w:i/>
          <w:w w:val="90"/>
          <w:sz w:val="18"/>
        </w:rPr>
        <w:t>of</w:t>
      </w:r>
      <w:r>
        <w:rPr>
          <w:rFonts w:ascii="Book Antiqua"/>
          <w:i/>
          <w:spacing w:val="-3"/>
          <w:sz w:val="18"/>
        </w:rPr>
        <w:t> </w:t>
      </w:r>
      <w:r>
        <w:rPr>
          <w:rFonts w:ascii="Book Antiqua"/>
          <w:i/>
          <w:w w:val="90"/>
          <w:sz w:val="18"/>
        </w:rPr>
        <w:t>Science</w:t>
      </w:r>
      <w:r>
        <w:rPr>
          <w:rFonts w:ascii="Book Antiqua"/>
          <w:i/>
          <w:spacing w:val="-4"/>
          <w:sz w:val="18"/>
        </w:rPr>
        <w:t> </w:t>
      </w:r>
      <w:r>
        <w:rPr>
          <w:rFonts w:ascii="Book Antiqua"/>
          <w:i/>
          <w:w w:val="90"/>
          <w:sz w:val="18"/>
        </w:rPr>
        <w:t>Education</w:t>
      </w:r>
      <w:r>
        <w:rPr>
          <w:rFonts w:ascii="Book Antiqua"/>
          <w:i/>
          <w:spacing w:val="-3"/>
          <w:sz w:val="18"/>
        </w:rPr>
        <w:t> </w:t>
      </w:r>
      <w:r>
        <w:rPr>
          <w:w w:val="90"/>
          <w:sz w:val="18"/>
        </w:rPr>
        <w:t>2007,</w:t>
      </w:r>
      <w:r>
        <w:rPr>
          <w:spacing w:val="-3"/>
          <w:sz w:val="18"/>
        </w:rPr>
        <w:t> </w:t>
      </w:r>
      <w:r>
        <w:rPr>
          <w:rFonts w:ascii="Book Antiqua"/>
          <w:i/>
          <w:spacing w:val="-5"/>
          <w:w w:val="90"/>
          <w:sz w:val="18"/>
        </w:rPr>
        <w:t>7</w:t>
      </w:r>
      <w:r>
        <w:rPr>
          <w:spacing w:val="-5"/>
          <w:w w:val="90"/>
          <w:sz w:val="18"/>
        </w:rPr>
        <w:t>.</w:t>
      </w:r>
    </w:p>
    <w:p>
      <w:pPr>
        <w:pStyle w:val="ListParagraph"/>
        <w:numPr>
          <w:ilvl w:val="0"/>
          <w:numId w:val="3"/>
        </w:numPr>
        <w:tabs>
          <w:tab w:pos="569" w:val="left" w:leader="none"/>
        </w:tabs>
        <w:spacing w:line="223" w:lineRule="auto" w:before="0" w:after="0"/>
        <w:ind w:left="109" w:right="38" w:firstLine="79"/>
        <w:jc w:val="both"/>
        <w:rPr>
          <w:sz w:val="18"/>
        </w:rPr>
      </w:pPr>
      <w:r>
        <w:rPr>
          <w:sz w:val="18"/>
        </w:rPr>
        <w:t>Versprille, A. N.; Towns, M. H. General Chemistry </w:t>
      </w:r>
      <w:r>
        <w:rPr>
          <w:sz w:val="18"/>
        </w:rPr>
        <w:t>Students</w:t>
      </w:r>
      <w:r>
        <w:rPr>
          <w:rFonts w:ascii="Gill Sans MT" w:hAnsi="Gill Sans MT"/>
          <w:sz w:val="18"/>
        </w:rPr>
        <w:t>’ </w:t>
      </w:r>
      <w:r>
        <w:rPr>
          <w:sz w:val="18"/>
        </w:rPr>
        <w:t>Understanding of Climate Change and the Chemistry Related to Climate Change. </w:t>
      </w:r>
      <w:r>
        <w:rPr>
          <w:rFonts w:ascii="Book Antiqua" w:hAnsi="Book Antiqua"/>
          <w:i/>
          <w:sz w:val="18"/>
        </w:rPr>
        <w:t>J.</w:t>
      </w:r>
      <w:r>
        <w:rPr>
          <w:rFonts w:ascii="Book Antiqua" w:hAnsi="Book Antiqua"/>
          <w:i/>
          <w:spacing w:val="-1"/>
          <w:sz w:val="18"/>
        </w:rPr>
        <w:t> </w:t>
      </w:r>
      <w:r>
        <w:rPr>
          <w:rFonts w:ascii="Book Antiqua" w:hAnsi="Book Antiqua"/>
          <w:i/>
          <w:sz w:val="18"/>
        </w:rPr>
        <w:t>Chem. Educ. </w:t>
      </w:r>
      <w:r>
        <w:rPr>
          <w:sz w:val="18"/>
        </w:rPr>
        <w:t>2015, </w:t>
      </w:r>
      <w:r>
        <w:rPr>
          <w:rFonts w:ascii="Book Antiqua" w:hAnsi="Book Antiqua"/>
          <w:i/>
          <w:sz w:val="18"/>
        </w:rPr>
        <w:t>92</w:t>
      </w:r>
      <w:r>
        <w:rPr>
          <w:sz w:val="18"/>
        </w:rPr>
        <w:t>, 603</w:t>
      </w:r>
      <w:r>
        <w:rPr>
          <w:rFonts w:ascii="Lucida Sans Unicode" w:hAnsi="Lucida Sans Unicode"/>
          <w:sz w:val="18"/>
        </w:rPr>
        <w:t>−</w:t>
      </w:r>
      <w:r>
        <w:rPr>
          <w:sz w:val="18"/>
        </w:rPr>
        <w:t>609.</w:t>
      </w:r>
    </w:p>
    <w:p>
      <w:pPr>
        <w:pStyle w:val="ListParagraph"/>
        <w:numPr>
          <w:ilvl w:val="0"/>
          <w:numId w:val="3"/>
        </w:numPr>
        <w:tabs>
          <w:tab w:pos="542" w:val="left" w:leader="none"/>
        </w:tabs>
        <w:spacing w:line="170" w:lineRule="exact" w:before="0" w:after="0"/>
        <w:ind w:left="542" w:right="0" w:hanging="353"/>
        <w:jc w:val="left"/>
        <w:rPr>
          <w:sz w:val="18"/>
        </w:rPr>
      </w:pPr>
      <w:r>
        <w:rPr>
          <w:spacing w:val="-6"/>
          <w:sz w:val="18"/>
        </w:rPr>
        <w:t>Anderson,</w:t>
      </w:r>
      <w:r>
        <w:rPr>
          <w:sz w:val="18"/>
        </w:rPr>
        <w:t> </w:t>
      </w:r>
      <w:r>
        <w:rPr>
          <w:spacing w:val="-6"/>
          <w:sz w:val="18"/>
        </w:rPr>
        <w:t>L.</w:t>
      </w:r>
      <w:r>
        <w:rPr>
          <w:spacing w:val="-2"/>
          <w:sz w:val="18"/>
        </w:rPr>
        <w:t> </w:t>
      </w:r>
      <w:r>
        <w:rPr>
          <w:spacing w:val="-6"/>
          <w:sz w:val="18"/>
        </w:rPr>
        <w:t>W.;</w:t>
      </w:r>
      <w:r>
        <w:rPr>
          <w:sz w:val="18"/>
        </w:rPr>
        <w:t> </w:t>
      </w:r>
      <w:r>
        <w:rPr>
          <w:spacing w:val="-6"/>
          <w:sz w:val="18"/>
        </w:rPr>
        <w:t>Krathwohl,</w:t>
      </w:r>
      <w:r>
        <w:rPr>
          <w:spacing w:val="1"/>
          <w:sz w:val="18"/>
        </w:rPr>
        <w:t> </w:t>
      </w:r>
      <w:r>
        <w:rPr>
          <w:spacing w:val="-6"/>
          <w:sz w:val="18"/>
        </w:rPr>
        <w:t>D.</w:t>
      </w:r>
      <w:r>
        <w:rPr>
          <w:spacing w:val="-2"/>
          <w:sz w:val="18"/>
        </w:rPr>
        <w:t> </w:t>
      </w:r>
      <w:r>
        <w:rPr>
          <w:spacing w:val="-6"/>
          <w:sz w:val="18"/>
        </w:rPr>
        <w:t>R.;</w:t>
      </w:r>
      <w:r>
        <w:rPr>
          <w:sz w:val="18"/>
        </w:rPr>
        <w:t> </w:t>
      </w:r>
      <w:r>
        <w:rPr>
          <w:spacing w:val="-6"/>
          <w:sz w:val="18"/>
        </w:rPr>
        <w:t>Bloom,</w:t>
      </w:r>
      <w:r>
        <w:rPr>
          <w:spacing w:val="1"/>
          <w:sz w:val="18"/>
        </w:rPr>
        <w:t> </w:t>
      </w:r>
      <w:r>
        <w:rPr>
          <w:spacing w:val="-6"/>
          <w:sz w:val="18"/>
        </w:rPr>
        <w:t>B.</w:t>
      </w:r>
      <w:r>
        <w:rPr>
          <w:spacing w:val="-2"/>
          <w:sz w:val="18"/>
        </w:rPr>
        <w:t> </w:t>
      </w:r>
      <w:r>
        <w:rPr>
          <w:spacing w:val="-6"/>
          <w:sz w:val="18"/>
        </w:rPr>
        <w:t>S.</w:t>
      </w:r>
      <w:r>
        <w:rPr>
          <w:spacing w:val="-1"/>
          <w:sz w:val="18"/>
        </w:rPr>
        <w:t> </w:t>
      </w:r>
      <w:r>
        <w:rPr>
          <w:rFonts w:ascii="Book Antiqua"/>
          <w:i/>
          <w:spacing w:val="-6"/>
          <w:sz w:val="18"/>
        </w:rPr>
        <w:t>A</w:t>
      </w:r>
      <w:r>
        <w:rPr>
          <w:rFonts w:ascii="Book Antiqua"/>
          <w:i/>
          <w:sz w:val="18"/>
        </w:rPr>
        <w:t> </w:t>
      </w:r>
      <w:r>
        <w:rPr>
          <w:rFonts w:ascii="Book Antiqua"/>
          <w:i/>
          <w:spacing w:val="-6"/>
          <w:sz w:val="18"/>
        </w:rPr>
        <w:t>Taxonomy</w:t>
      </w:r>
      <w:r>
        <w:rPr>
          <w:rFonts w:ascii="Book Antiqua"/>
          <w:i/>
          <w:sz w:val="18"/>
        </w:rPr>
        <w:t> </w:t>
      </w:r>
      <w:r>
        <w:rPr>
          <w:rFonts w:ascii="Book Antiqua"/>
          <w:i/>
          <w:spacing w:val="-6"/>
          <w:sz w:val="18"/>
        </w:rPr>
        <w:t>for</w:t>
      </w:r>
    </w:p>
    <w:p>
      <w:pPr>
        <w:spacing w:line="228" w:lineRule="auto" w:before="0"/>
        <w:ind w:left="109" w:right="0" w:firstLine="0"/>
        <w:jc w:val="left"/>
        <w:rPr>
          <w:sz w:val="18"/>
        </w:rPr>
      </w:pPr>
      <w:r>
        <w:rPr>
          <w:rFonts w:ascii="Book Antiqua" w:hAnsi="Book Antiqua"/>
          <w:i/>
          <w:w w:val="90"/>
          <w:sz w:val="18"/>
        </w:rPr>
        <w:t>Learning,</w:t>
      </w:r>
      <w:r>
        <w:rPr>
          <w:rFonts w:ascii="Book Antiqua" w:hAnsi="Book Antiqua"/>
          <w:i/>
          <w:spacing w:val="3"/>
          <w:sz w:val="18"/>
        </w:rPr>
        <w:t> </w:t>
      </w:r>
      <w:r>
        <w:rPr>
          <w:rFonts w:ascii="Book Antiqua" w:hAnsi="Book Antiqua"/>
          <w:i/>
          <w:w w:val="90"/>
          <w:sz w:val="18"/>
        </w:rPr>
        <w:t>Teaching,</w:t>
      </w:r>
      <w:r>
        <w:rPr>
          <w:rFonts w:ascii="Book Antiqua" w:hAnsi="Book Antiqua"/>
          <w:i/>
          <w:spacing w:val="3"/>
          <w:sz w:val="18"/>
        </w:rPr>
        <w:t> </w:t>
      </w:r>
      <w:r>
        <w:rPr>
          <w:rFonts w:ascii="Book Antiqua" w:hAnsi="Book Antiqua"/>
          <w:i/>
          <w:w w:val="90"/>
          <w:sz w:val="18"/>
        </w:rPr>
        <w:t>and</w:t>
      </w:r>
      <w:r>
        <w:rPr>
          <w:rFonts w:ascii="Book Antiqua" w:hAnsi="Book Antiqua"/>
          <w:i/>
          <w:spacing w:val="4"/>
          <w:sz w:val="18"/>
        </w:rPr>
        <w:t> </w:t>
      </w:r>
      <w:r>
        <w:rPr>
          <w:rFonts w:ascii="Book Antiqua" w:hAnsi="Book Antiqua"/>
          <w:i/>
          <w:w w:val="90"/>
          <w:sz w:val="18"/>
        </w:rPr>
        <w:t>Assessing:</w:t>
      </w:r>
      <w:r>
        <w:rPr>
          <w:rFonts w:ascii="Book Antiqua" w:hAnsi="Book Antiqua"/>
          <w:i/>
          <w:spacing w:val="4"/>
          <w:sz w:val="18"/>
        </w:rPr>
        <w:t> </w:t>
      </w:r>
      <w:r>
        <w:rPr>
          <w:rFonts w:ascii="Book Antiqua" w:hAnsi="Book Antiqua"/>
          <w:i/>
          <w:w w:val="90"/>
          <w:sz w:val="18"/>
        </w:rPr>
        <w:t>A</w:t>
      </w:r>
      <w:r>
        <w:rPr>
          <w:rFonts w:ascii="Book Antiqua" w:hAnsi="Book Antiqua"/>
          <w:i/>
          <w:spacing w:val="3"/>
          <w:sz w:val="18"/>
        </w:rPr>
        <w:t> </w:t>
      </w:r>
      <w:r>
        <w:rPr>
          <w:rFonts w:ascii="Book Antiqua" w:hAnsi="Book Antiqua"/>
          <w:i/>
          <w:w w:val="90"/>
          <w:sz w:val="18"/>
        </w:rPr>
        <w:t>Revision</w:t>
      </w:r>
      <w:r>
        <w:rPr>
          <w:rFonts w:ascii="Book Antiqua" w:hAnsi="Book Antiqua"/>
          <w:i/>
          <w:spacing w:val="4"/>
          <w:sz w:val="18"/>
        </w:rPr>
        <w:t> </w:t>
      </w:r>
      <w:r>
        <w:rPr>
          <w:rFonts w:ascii="Book Antiqua" w:hAnsi="Book Antiqua"/>
          <w:i/>
          <w:w w:val="90"/>
          <w:sz w:val="18"/>
        </w:rPr>
        <w:t>of</w:t>
      </w:r>
      <w:r>
        <w:rPr>
          <w:rFonts w:ascii="Book Antiqua" w:hAnsi="Book Antiqua"/>
          <w:i/>
          <w:spacing w:val="3"/>
          <w:sz w:val="18"/>
        </w:rPr>
        <w:t> </w:t>
      </w:r>
      <w:r>
        <w:rPr>
          <w:rFonts w:ascii="Book Antiqua" w:hAnsi="Book Antiqua"/>
          <w:i/>
          <w:w w:val="90"/>
          <w:sz w:val="18"/>
        </w:rPr>
        <w:t>Bloom</w:t>
      </w:r>
      <w:r>
        <w:rPr>
          <w:rFonts w:ascii="Gill Sans MT" w:hAnsi="Gill Sans MT"/>
          <w:i/>
          <w:w w:val="90"/>
          <w:sz w:val="18"/>
        </w:rPr>
        <w:t>’</w:t>
      </w:r>
      <w:r>
        <w:rPr>
          <w:rFonts w:ascii="Book Antiqua" w:hAnsi="Book Antiqua"/>
          <w:i/>
          <w:w w:val="90"/>
          <w:sz w:val="18"/>
        </w:rPr>
        <w:t>s</w:t>
      </w:r>
      <w:r>
        <w:rPr>
          <w:rFonts w:ascii="Book Antiqua" w:hAnsi="Book Antiqua"/>
          <w:i/>
          <w:spacing w:val="4"/>
          <w:sz w:val="18"/>
        </w:rPr>
        <w:t> </w:t>
      </w:r>
      <w:r>
        <w:rPr>
          <w:rFonts w:ascii="Book Antiqua" w:hAnsi="Book Antiqua"/>
          <w:i/>
          <w:w w:val="90"/>
          <w:sz w:val="18"/>
        </w:rPr>
        <w:t>Taxonomy</w:t>
      </w:r>
      <w:r>
        <w:rPr>
          <w:rFonts w:ascii="Book Antiqua" w:hAnsi="Book Antiqua"/>
          <w:i/>
          <w:spacing w:val="4"/>
          <w:sz w:val="18"/>
        </w:rPr>
        <w:t> </w:t>
      </w:r>
      <w:r>
        <w:rPr>
          <w:rFonts w:ascii="Book Antiqua" w:hAnsi="Book Antiqua"/>
          <w:i/>
          <w:w w:val="90"/>
          <w:sz w:val="18"/>
        </w:rPr>
        <w:t>of</w:t>
      </w:r>
      <w:r>
        <w:rPr>
          <w:rFonts w:ascii="Book Antiqua" w:hAnsi="Book Antiqua"/>
          <w:i/>
          <w:w w:val="90"/>
          <w:sz w:val="18"/>
        </w:rPr>
        <w:t> </w:t>
      </w:r>
      <w:r>
        <w:rPr>
          <w:rFonts w:ascii="Book Antiqua" w:hAnsi="Book Antiqua"/>
          <w:i/>
          <w:spacing w:val="-2"/>
          <w:sz w:val="18"/>
        </w:rPr>
        <w:t>Educational</w:t>
      </w:r>
      <w:r>
        <w:rPr>
          <w:rFonts w:ascii="Book Antiqua" w:hAnsi="Book Antiqua"/>
          <w:i/>
          <w:spacing w:val="-3"/>
          <w:sz w:val="18"/>
        </w:rPr>
        <w:t> </w:t>
      </w:r>
      <w:r>
        <w:rPr>
          <w:rFonts w:ascii="Book Antiqua" w:hAnsi="Book Antiqua"/>
          <w:i/>
          <w:spacing w:val="-2"/>
          <w:sz w:val="18"/>
        </w:rPr>
        <w:t>Objectives</w:t>
      </w:r>
      <w:r>
        <w:rPr>
          <w:spacing w:val="-2"/>
          <w:sz w:val="18"/>
        </w:rPr>
        <w:t>;</w:t>
      </w:r>
      <w:r>
        <w:rPr>
          <w:spacing w:val="-3"/>
          <w:sz w:val="18"/>
        </w:rPr>
        <w:t> </w:t>
      </w:r>
      <w:r>
        <w:rPr>
          <w:spacing w:val="-2"/>
          <w:sz w:val="18"/>
        </w:rPr>
        <w:t>Longman:</w:t>
      </w:r>
      <w:r>
        <w:rPr>
          <w:spacing w:val="-3"/>
          <w:sz w:val="18"/>
        </w:rPr>
        <w:t> </w:t>
      </w:r>
      <w:r>
        <w:rPr>
          <w:spacing w:val="-2"/>
          <w:sz w:val="18"/>
        </w:rPr>
        <w:t>New</w:t>
      </w:r>
      <w:r>
        <w:rPr>
          <w:spacing w:val="-3"/>
          <w:sz w:val="18"/>
        </w:rPr>
        <w:t> </w:t>
      </w:r>
      <w:r>
        <w:rPr>
          <w:spacing w:val="-2"/>
          <w:sz w:val="18"/>
        </w:rPr>
        <w:t>York,</w:t>
      </w:r>
      <w:r>
        <w:rPr>
          <w:spacing w:val="-3"/>
          <w:sz w:val="18"/>
        </w:rPr>
        <w:t> </w:t>
      </w:r>
      <w:r>
        <w:rPr>
          <w:spacing w:val="-2"/>
          <w:sz w:val="18"/>
        </w:rPr>
        <w:t>2001.</w:t>
      </w:r>
    </w:p>
    <w:p>
      <w:pPr>
        <w:pStyle w:val="ListParagraph"/>
        <w:numPr>
          <w:ilvl w:val="0"/>
          <w:numId w:val="3"/>
        </w:numPr>
        <w:tabs>
          <w:tab w:pos="538" w:val="left" w:leader="none"/>
        </w:tabs>
        <w:spacing w:line="200" w:lineRule="exact" w:before="0" w:after="0"/>
        <w:ind w:left="538" w:right="0" w:hanging="349"/>
        <w:jc w:val="left"/>
        <w:rPr>
          <w:sz w:val="18"/>
        </w:rPr>
      </w:pPr>
      <w:r>
        <w:rPr>
          <w:spacing w:val="-4"/>
          <w:sz w:val="18"/>
        </w:rPr>
        <w:t>King</w:t>
      </w:r>
      <w:r>
        <w:rPr>
          <w:rFonts w:ascii="Gill Sans MT" w:hAnsi="Gill Sans MT"/>
          <w:spacing w:val="-4"/>
          <w:sz w:val="18"/>
        </w:rPr>
        <w:t>’</w:t>
      </w:r>
      <w:r>
        <w:rPr>
          <w:spacing w:val="-4"/>
          <w:sz w:val="18"/>
        </w:rPr>
        <w:t>s</w:t>
      </w:r>
      <w:r>
        <w:rPr>
          <w:spacing w:val="-1"/>
          <w:sz w:val="18"/>
        </w:rPr>
        <w:t> </w:t>
      </w:r>
      <w:r>
        <w:rPr>
          <w:spacing w:val="-4"/>
          <w:sz w:val="18"/>
        </w:rPr>
        <w:t>Centre</w:t>
      </w:r>
      <w:r>
        <w:rPr>
          <w:sz w:val="18"/>
        </w:rPr>
        <w:t> </w:t>
      </w:r>
      <w:r>
        <w:rPr>
          <w:spacing w:val="-4"/>
          <w:sz w:val="18"/>
        </w:rPr>
        <w:t>for</w:t>
      </w:r>
      <w:r>
        <w:rPr>
          <w:spacing w:val="-2"/>
          <w:sz w:val="18"/>
        </w:rPr>
        <w:t> </w:t>
      </w:r>
      <w:r>
        <w:rPr>
          <w:spacing w:val="-4"/>
          <w:sz w:val="18"/>
        </w:rPr>
        <w:t>Visualization</w:t>
      </w:r>
      <w:r>
        <w:rPr>
          <w:sz w:val="18"/>
        </w:rPr>
        <w:t> </w:t>
      </w:r>
      <w:r>
        <w:rPr>
          <w:spacing w:val="-4"/>
          <w:sz w:val="18"/>
        </w:rPr>
        <w:t>in</w:t>
      </w:r>
      <w:r>
        <w:rPr>
          <w:spacing w:val="-2"/>
          <w:sz w:val="18"/>
        </w:rPr>
        <w:t> </w:t>
      </w:r>
      <w:r>
        <w:rPr>
          <w:spacing w:val="-4"/>
          <w:sz w:val="18"/>
        </w:rPr>
        <w:t>Science,</w:t>
      </w:r>
      <w:r>
        <w:rPr>
          <w:spacing w:val="1"/>
          <w:sz w:val="18"/>
        </w:rPr>
        <w:t> </w:t>
      </w:r>
      <w:r>
        <w:rPr>
          <w:spacing w:val="-4"/>
          <w:sz w:val="18"/>
        </w:rPr>
        <w:t>The</w:t>
      </w:r>
      <w:r>
        <w:rPr>
          <w:spacing w:val="-1"/>
          <w:sz w:val="18"/>
        </w:rPr>
        <w:t> </w:t>
      </w:r>
      <w:r>
        <w:rPr>
          <w:spacing w:val="-4"/>
          <w:sz w:val="18"/>
        </w:rPr>
        <w:t>King</w:t>
      </w:r>
      <w:r>
        <w:rPr>
          <w:rFonts w:ascii="Gill Sans MT" w:hAnsi="Gill Sans MT"/>
          <w:spacing w:val="-4"/>
          <w:sz w:val="18"/>
        </w:rPr>
        <w:t>’</w:t>
      </w:r>
      <w:r>
        <w:rPr>
          <w:spacing w:val="-4"/>
          <w:sz w:val="18"/>
        </w:rPr>
        <w:t>s</w:t>
      </w:r>
      <w:r>
        <w:rPr>
          <w:spacing w:val="-2"/>
          <w:sz w:val="18"/>
        </w:rPr>
        <w:t> </w:t>
      </w:r>
      <w:r>
        <w:rPr>
          <w:spacing w:val="-4"/>
          <w:sz w:val="18"/>
        </w:rPr>
        <w:t>University,</w:t>
      </w:r>
    </w:p>
    <w:p>
      <w:pPr>
        <w:spacing w:before="0"/>
        <w:ind w:left="109" w:right="0" w:firstLine="0"/>
        <w:jc w:val="left"/>
        <w:rPr>
          <w:sz w:val="18"/>
        </w:rPr>
      </w:pPr>
      <w:r>
        <w:rPr>
          <w:spacing w:val="-4"/>
          <w:sz w:val="18"/>
        </w:rPr>
        <w:t>Edmonton,</w:t>
      </w:r>
      <w:r>
        <w:rPr>
          <w:spacing w:val="3"/>
          <w:sz w:val="18"/>
        </w:rPr>
        <w:t> </w:t>
      </w:r>
      <w:r>
        <w:rPr>
          <w:spacing w:val="-4"/>
          <w:sz w:val="18"/>
        </w:rPr>
        <w:t>Alberta.</w:t>
      </w:r>
      <w:r>
        <w:rPr>
          <w:spacing w:val="6"/>
          <w:sz w:val="18"/>
        </w:rPr>
        <w:t> </w:t>
      </w:r>
      <w:hyperlink r:id="rId30">
        <w:r>
          <w:rPr>
            <w:color w:val="1E4BA0"/>
            <w:spacing w:val="-4"/>
            <w:sz w:val="18"/>
          </w:rPr>
          <w:t>http://www.kcvs.ca/</w:t>
        </w:r>
      </w:hyperlink>
      <w:r>
        <w:rPr>
          <w:color w:val="1E4BA0"/>
          <w:spacing w:val="6"/>
          <w:sz w:val="18"/>
        </w:rPr>
        <w:t> </w:t>
      </w:r>
      <w:r>
        <w:rPr>
          <w:spacing w:val="-4"/>
          <w:sz w:val="18"/>
        </w:rPr>
        <w:t>(accessed</w:t>
      </w:r>
      <w:r>
        <w:rPr>
          <w:spacing w:val="5"/>
          <w:sz w:val="18"/>
        </w:rPr>
        <w:t> </w:t>
      </w:r>
      <w:r>
        <w:rPr>
          <w:spacing w:val="-4"/>
          <w:sz w:val="18"/>
        </w:rPr>
        <w:t>Apr</w:t>
      </w:r>
      <w:r>
        <w:rPr>
          <w:spacing w:val="5"/>
          <w:sz w:val="18"/>
        </w:rPr>
        <w:t> </w:t>
      </w:r>
      <w:r>
        <w:rPr>
          <w:spacing w:val="-4"/>
          <w:sz w:val="18"/>
        </w:rPr>
        <w:t>2017).</w:t>
      </w:r>
    </w:p>
    <w:p>
      <w:pPr>
        <w:pStyle w:val="ListParagraph"/>
        <w:numPr>
          <w:ilvl w:val="0"/>
          <w:numId w:val="3"/>
        </w:numPr>
        <w:tabs>
          <w:tab w:pos="539" w:val="left" w:leader="none"/>
        </w:tabs>
        <w:spacing w:line="213" w:lineRule="auto" w:before="171" w:after="0"/>
        <w:ind w:left="109" w:right="157" w:firstLine="80"/>
        <w:jc w:val="both"/>
        <w:rPr>
          <w:sz w:val="18"/>
        </w:rPr>
      </w:pPr>
      <w:r>
        <w:rPr/>
        <w:br w:type="column"/>
      </w:r>
      <w:r>
        <w:rPr>
          <w:spacing w:val="-4"/>
          <w:sz w:val="18"/>
        </w:rPr>
        <w:t>Hake, R. Interactive-Engagement Versus Traditional Methods: </w:t>
      </w:r>
      <w:r>
        <w:rPr>
          <w:spacing w:val="-4"/>
          <w:sz w:val="18"/>
        </w:rPr>
        <w:t>A </w:t>
      </w:r>
      <w:r>
        <w:rPr>
          <w:spacing w:val="-2"/>
          <w:sz w:val="18"/>
        </w:rPr>
        <w:t>Six</w:t>
      </w:r>
      <w:r>
        <w:rPr>
          <w:spacing w:val="-9"/>
          <w:sz w:val="18"/>
        </w:rPr>
        <w:t> </w:t>
      </w:r>
      <w:r>
        <w:rPr>
          <w:spacing w:val="-2"/>
          <w:sz w:val="18"/>
        </w:rPr>
        <w:t>Thousand</w:t>
      </w:r>
      <w:r>
        <w:rPr>
          <w:spacing w:val="-9"/>
          <w:sz w:val="18"/>
        </w:rPr>
        <w:t> </w:t>
      </w:r>
      <w:r>
        <w:rPr>
          <w:spacing w:val="-2"/>
          <w:sz w:val="18"/>
        </w:rPr>
        <w:t>Student</w:t>
      </w:r>
      <w:r>
        <w:rPr>
          <w:spacing w:val="-9"/>
          <w:sz w:val="18"/>
        </w:rPr>
        <w:t> </w:t>
      </w:r>
      <w:r>
        <w:rPr>
          <w:spacing w:val="-2"/>
          <w:sz w:val="18"/>
        </w:rPr>
        <w:t>Survey</w:t>
      </w:r>
      <w:r>
        <w:rPr>
          <w:spacing w:val="-9"/>
          <w:sz w:val="18"/>
        </w:rPr>
        <w:t> </w:t>
      </w:r>
      <w:r>
        <w:rPr>
          <w:spacing w:val="-2"/>
          <w:sz w:val="18"/>
        </w:rPr>
        <w:t>of</w:t>
      </w:r>
      <w:r>
        <w:rPr>
          <w:spacing w:val="-9"/>
          <w:sz w:val="18"/>
        </w:rPr>
        <w:t> </w:t>
      </w:r>
      <w:r>
        <w:rPr>
          <w:spacing w:val="-2"/>
          <w:sz w:val="18"/>
        </w:rPr>
        <w:t>Mechanics</w:t>
      </w:r>
      <w:r>
        <w:rPr>
          <w:spacing w:val="-8"/>
          <w:sz w:val="18"/>
        </w:rPr>
        <w:t> </w:t>
      </w:r>
      <w:r>
        <w:rPr>
          <w:spacing w:val="-2"/>
          <w:sz w:val="18"/>
        </w:rPr>
        <w:t>Test</w:t>
      </w:r>
      <w:r>
        <w:rPr>
          <w:spacing w:val="-9"/>
          <w:sz w:val="18"/>
        </w:rPr>
        <w:t> </w:t>
      </w:r>
      <w:r>
        <w:rPr>
          <w:spacing w:val="-2"/>
          <w:sz w:val="18"/>
        </w:rPr>
        <w:t>Data</w:t>
      </w:r>
      <w:r>
        <w:rPr>
          <w:spacing w:val="-9"/>
          <w:sz w:val="18"/>
        </w:rPr>
        <w:t> </w:t>
      </w:r>
      <w:r>
        <w:rPr>
          <w:spacing w:val="-2"/>
          <w:sz w:val="18"/>
        </w:rPr>
        <w:t>for</w:t>
      </w:r>
      <w:r>
        <w:rPr>
          <w:spacing w:val="-9"/>
          <w:sz w:val="18"/>
        </w:rPr>
        <w:t> </w:t>
      </w:r>
      <w:r>
        <w:rPr>
          <w:spacing w:val="-2"/>
          <w:sz w:val="18"/>
        </w:rPr>
        <w:t>Introductory </w:t>
      </w:r>
      <w:r>
        <w:rPr>
          <w:sz w:val="18"/>
        </w:rPr>
        <w:t>Physics Courses. </w:t>
      </w:r>
      <w:r>
        <w:rPr>
          <w:rFonts w:ascii="Book Antiqua" w:hAnsi="Book Antiqua"/>
          <w:i/>
          <w:sz w:val="18"/>
        </w:rPr>
        <w:t>Am. J. Phys. </w:t>
      </w:r>
      <w:r>
        <w:rPr>
          <w:sz w:val="18"/>
        </w:rPr>
        <w:t>1998, </w:t>
      </w:r>
      <w:r>
        <w:rPr>
          <w:rFonts w:ascii="Book Antiqua" w:hAnsi="Book Antiqua"/>
          <w:i/>
          <w:sz w:val="18"/>
        </w:rPr>
        <w:t>66 </w:t>
      </w:r>
      <w:r>
        <w:rPr>
          <w:sz w:val="18"/>
        </w:rPr>
        <w:t>(1), 64</w:t>
      </w:r>
      <w:r>
        <w:rPr>
          <w:rFonts w:ascii="Lucida Sans Unicode" w:hAnsi="Lucida Sans Unicode"/>
          <w:sz w:val="18"/>
        </w:rPr>
        <w:t>−</w:t>
      </w:r>
      <w:r>
        <w:rPr>
          <w:sz w:val="18"/>
        </w:rPr>
        <w:t>74.</w:t>
      </w:r>
    </w:p>
    <w:p>
      <w:pPr>
        <w:pStyle w:val="ListParagraph"/>
        <w:numPr>
          <w:ilvl w:val="0"/>
          <w:numId w:val="3"/>
        </w:numPr>
        <w:tabs>
          <w:tab w:pos="555" w:val="left" w:leader="none"/>
        </w:tabs>
        <w:spacing w:line="172" w:lineRule="exact" w:before="0" w:after="0"/>
        <w:ind w:left="555" w:right="0" w:hanging="365"/>
        <w:jc w:val="both"/>
        <w:rPr>
          <w:sz w:val="18"/>
        </w:rPr>
      </w:pPr>
      <w:r>
        <w:rPr>
          <w:sz w:val="18"/>
        </w:rPr>
        <w:t>McClary,</w:t>
      </w:r>
      <w:r>
        <w:rPr>
          <w:spacing w:val="-5"/>
          <w:sz w:val="18"/>
        </w:rPr>
        <w:t> </w:t>
      </w:r>
      <w:r>
        <w:rPr>
          <w:sz w:val="18"/>
        </w:rPr>
        <w:t>L.</w:t>
      </w:r>
      <w:r>
        <w:rPr>
          <w:spacing w:val="-6"/>
          <w:sz w:val="18"/>
        </w:rPr>
        <w:t> </w:t>
      </w:r>
      <w:r>
        <w:rPr>
          <w:sz w:val="18"/>
        </w:rPr>
        <w:t>M.;</w:t>
      </w:r>
      <w:r>
        <w:rPr>
          <w:spacing w:val="-5"/>
          <w:sz w:val="18"/>
        </w:rPr>
        <w:t> </w:t>
      </w:r>
      <w:r>
        <w:rPr>
          <w:sz w:val="18"/>
        </w:rPr>
        <w:t>Bretz,</w:t>
      </w:r>
      <w:r>
        <w:rPr>
          <w:spacing w:val="-6"/>
          <w:sz w:val="18"/>
        </w:rPr>
        <w:t> </w:t>
      </w:r>
      <w:r>
        <w:rPr>
          <w:sz w:val="18"/>
        </w:rPr>
        <w:t>S.</w:t>
      </w:r>
      <w:r>
        <w:rPr>
          <w:spacing w:val="-6"/>
          <w:sz w:val="18"/>
        </w:rPr>
        <w:t> </w:t>
      </w:r>
      <w:r>
        <w:rPr>
          <w:sz w:val="18"/>
        </w:rPr>
        <w:t>L.</w:t>
      </w:r>
      <w:r>
        <w:rPr>
          <w:spacing w:val="-5"/>
          <w:sz w:val="18"/>
        </w:rPr>
        <w:t> </w:t>
      </w:r>
      <w:r>
        <w:rPr>
          <w:sz w:val="18"/>
        </w:rPr>
        <w:t>Development</w:t>
      </w:r>
      <w:r>
        <w:rPr>
          <w:spacing w:val="-6"/>
          <w:sz w:val="18"/>
        </w:rPr>
        <w:t> </w:t>
      </w:r>
      <w:r>
        <w:rPr>
          <w:sz w:val="18"/>
        </w:rPr>
        <w:t>and</w:t>
      </w:r>
      <w:r>
        <w:rPr>
          <w:spacing w:val="-5"/>
          <w:sz w:val="18"/>
        </w:rPr>
        <w:t> </w:t>
      </w:r>
      <w:r>
        <w:rPr>
          <w:sz w:val="18"/>
        </w:rPr>
        <w:t>Assessment</w:t>
      </w:r>
      <w:r>
        <w:rPr>
          <w:spacing w:val="-6"/>
          <w:sz w:val="18"/>
        </w:rPr>
        <w:t> </w:t>
      </w:r>
      <w:r>
        <w:rPr>
          <w:sz w:val="18"/>
        </w:rPr>
        <w:t>of</w:t>
      </w:r>
      <w:r>
        <w:rPr>
          <w:spacing w:val="-5"/>
          <w:sz w:val="18"/>
        </w:rPr>
        <w:t> </w:t>
      </w:r>
      <w:r>
        <w:rPr>
          <w:spacing w:val="-10"/>
          <w:sz w:val="18"/>
        </w:rPr>
        <w:t>a</w:t>
      </w:r>
    </w:p>
    <w:p>
      <w:pPr>
        <w:spacing w:line="223" w:lineRule="auto" w:before="4"/>
        <w:ind w:left="109" w:right="157" w:firstLine="0"/>
        <w:jc w:val="both"/>
        <w:rPr>
          <w:sz w:val="18"/>
        </w:rPr>
      </w:pPr>
      <w:r>
        <w:rPr>
          <w:sz w:val="18"/>
        </w:rPr>
        <w:t>Diagnostic</w:t>
      </w:r>
      <w:r>
        <w:rPr>
          <w:spacing w:val="-2"/>
          <w:sz w:val="18"/>
        </w:rPr>
        <w:t> </w:t>
      </w:r>
      <w:r>
        <w:rPr>
          <w:sz w:val="18"/>
        </w:rPr>
        <w:t>Tool</w:t>
      </w:r>
      <w:r>
        <w:rPr>
          <w:spacing w:val="-3"/>
          <w:sz w:val="18"/>
        </w:rPr>
        <w:t> </w:t>
      </w:r>
      <w:r>
        <w:rPr>
          <w:sz w:val="18"/>
        </w:rPr>
        <w:t>to</w:t>
      </w:r>
      <w:r>
        <w:rPr>
          <w:spacing w:val="-3"/>
          <w:sz w:val="18"/>
        </w:rPr>
        <w:t> </w:t>
      </w:r>
      <w:r>
        <w:rPr>
          <w:sz w:val="18"/>
        </w:rPr>
        <w:t>Identify</w:t>
      </w:r>
      <w:r>
        <w:rPr>
          <w:spacing w:val="-3"/>
          <w:sz w:val="18"/>
        </w:rPr>
        <w:t> </w:t>
      </w:r>
      <w:r>
        <w:rPr>
          <w:sz w:val="18"/>
        </w:rPr>
        <w:t>Organic</w:t>
      </w:r>
      <w:r>
        <w:rPr>
          <w:spacing w:val="-3"/>
          <w:sz w:val="18"/>
        </w:rPr>
        <w:t> </w:t>
      </w:r>
      <w:r>
        <w:rPr>
          <w:sz w:val="18"/>
        </w:rPr>
        <w:t>Chemistry</w:t>
      </w:r>
      <w:r>
        <w:rPr>
          <w:spacing w:val="-3"/>
          <w:sz w:val="18"/>
        </w:rPr>
        <w:t> </w:t>
      </w:r>
      <w:r>
        <w:rPr>
          <w:sz w:val="18"/>
        </w:rPr>
        <w:t>Students</w:t>
      </w:r>
      <w:r>
        <w:rPr>
          <w:rFonts w:ascii="Gill Sans MT" w:hAnsi="Gill Sans MT"/>
          <w:sz w:val="18"/>
        </w:rPr>
        <w:t>’</w:t>
      </w:r>
      <w:r>
        <w:rPr>
          <w:rFonts w:ascii="Gill Sans MT" w:hAnsi="Gill Sans MT"/>
          <w:spacing w:val="-9"/>
          <w:sz w:val="18"/>
        </w:rPr>
        <w:t> </w:t>
      </w:r>
      <w:r>
        <w:rPr>
          <w:sz w:val="18"/>
        </w:rPr>
        <w:t>Alternative </w:t>
      </w:r>
      <w:r>
        <w:rPr>
          <w:spacing w:val="-4"/>
          <w:sz w:val="18"/>
        </w:rPr>
        <w:t>Conceptions Related to Acid Strength. </w:t>
      </w:r>
      <w:r>
        <w:rPr>
          <w:rFonts w:ascii="Book Antiqua" w:hAnsi="Book Antiqua"/>
          <w:i/>
          <w:spacing w:val="-4"/>
          <w:sz w:val="18"/>
        </w:rPr>
        <w:t>International Journal of Science</w:t>
      </w:r>
      <w:r>
        <w:rPr>
          <w:rFonts w:ascii="Book Antiqua" w:hAnsi="Book Antiqua"/>
          <w:i/>
          <w:spacing w:val="-4"/>
          <w:sz w:val="18"/>
        </w:rPr>
        <w:t> </w:t>
      </w:r>
      <w:r>
        <w:rPr>
          <w:rFonts w:ascii="Book Antiqua" w:hAnsi="Book Antiqua"/>
          <w:i/>
          <w:sz w:val="18"/>
        </w:rPr>
        <w:t>Education </w:t>
      </w:r>
      <w:r>
        <w:rPr>
          <w:sz w:val="18"/>
        </w:rPr>
        <w:t>2012, </w:t>
      </w:r>
      <w:r>
        <w:rPr>
          <w:rFonts w:ascii="Book Antiqua" w:hAnsi="Book Antiqua"/>
          <w:i/>
          <w:sz w:val="18"/>
        </w:rPr>
        <w:t>34</w:t>
      </w:r>
      <w:r>
        <w:rPr>
          <w:sz w:val="18"/>
        </w:rPr>
        <w:t>, 2317.</w:t>
      </w:r>
    </w:p>
    <w:p>
      <w:pPr>
        <w:pStyle w:val="ListParagraph"/>
        <w:numPr>
          <w:ilvl w:val="0"/>
          <w:numId w:val="3"/>
        </w:numPr>
        <w:tabs>
          <w:tab w:pos="530" w:val="left" w:leader="none"/>
        </w:tabs>
        <w:spacing w:line="237" w:lineRule="auto" w:before="0" w:after="0"/>
        <w:ind w:left="109" w:right="157" w:firstLine="80"/>
        <w:jc w:val="both"/>
        <w:rPr>
          <w:position w:val="1"/>
          <w:sz w:val="18"/>
        </w:rPr>
      </w:pPr>
      <w:r>
        <w:rPr>
          <w:spacing w:val="-4"/>
          <w:w w:val="95"/>
          <w:position w:val="1"/>
          <w:sz w:val="18"/>
        </w:rPr>
        <w:t>Grassian, V.</w:t>
      </w:r>
      <w:r>
        <w:rPr>
          <w:spacing w:val="-4"/>
          <w:position w:val="1"/>
          <w:sz w:val="18"/>
        </w:rPr>
        <w:t> </w:t>
      </w:r>
      <w:r>
        <w:rPr>
          <w:spacing w:val="-4"/>
          <w:w w:val="95"/>
          <w:position w:val="1"/>
          <w:sz w:val="18"/>
        </w:rPr>
        <w:t>H.; Meyer,</w:t>
      </w:r>
      <w:r>
        <w:rPr>
          <w:spacing w:val="-4"/>
          <w:position w:val="1"/>
          <w:sz w:val="18"/>
        </w:rPr>
        <w:t> </w:t>
      </w:r>
      <w:r>
        <w:rPr>
          <w:spacing w:val="-4"/>
          <w:w w:val="95"/>
          <w:position w:val="1"/>
          <w:sz w:val="18"/>
        </w:rPr>
        <w:t>G.; </w:t>
      </w:r>
      <w:r>
        <w:rPr>
          <w:spacing w:val="18"/>
          <w:w w:val="94"/>
          <w:position w:val="1"/>
          <w:sz w:val="18"/>
        </w:rPr>
        <w:t>Abru</w:t>
      </w:r>
      <w:r>
        <w:rPr>
          <w:spacing w:val="14"/>
          <w:w w:val="94"/>
          <w:position w:val="1"/>
          <w:sz w:val="18"/>
        </w:rPr>
        <w:t>n</w:t>
      </w:r>
      <w:r>
        <w:rPr>
          <w:rFonts w:ascii="Arial" w:hAnsi="Arial"/>
          <w:spacing w:val="-159"/>
          <w:sz w:val="18"/>
        </w:rPr>
        <w:t>̃</w:t>
      </w:r>
      <w:r>
        <w:rPr>
          <w:spacing w:val="18"/>
          <w:w w:val="94"/>
          <w:position w:val="1"/>
          <w:sz w:val="18"/>
        </w:rPr>
        <w:t>a,</w:t>
      </w:r>
      <w:r>
        <w:rPr>
          <w:spacing w:val="-4"/>
          <w:w w:val="95"/>
          <w:position w:val="1"/>
          <w:sz w:val="18"/>
        </w:rPr>
        <w:t> H.; Coates, G. W.; Achenie, L.</w:t>
      </w:r>
      <w:r>
        <w:rPr>
          <w:w w:val="95"/>
          <w:position w:val="1"/>
          <w:sz w:val="18"/>
        </w:rPr>
        <w:t> </w:t>
      </w:r>
      <w:r>
        <w:rPr>
          <w:sz w:val="18"/>
        </w:rPr>
        <w:t>E.;</w:t>
      </w:r>
      <w:r>
        <w:rPr>
          <w:spacing w:val="-8"/>
          <w:sz w:val="18"/>
        </w:rPr>
        <w:t> </w:t>
      </w:r>
      <w:r>
        <w:rPr>
          <w:sz w:val="18"/>
        </w:rPr>
        <w:t>Allison,</w:t>
      </w:r>
      <w:r>
        <w:rPr>
          <w:spacing w:val="-8"/>
          <w:sz w:val="18"/>
        </w:rPr>
        <w:t> </w:t>
      </w:r>
      <w:r>
        <w:rPr>
          <w:sz w:val="18"/>
        </w:rPr>
        <w:t>T.;</w:t>
      </w:r>
      <w:r>
        <w:rPr>
          <w:spacing w:val="-9"/>
          <w:sz w:val="18"/>
        </w:rPr>
        <w:t> </w:t>
      </w:r>
      <w:r>
        <w:rPr>
          <w:sz w:val="18"/>
        </w:rPr>
        <w:t>Brunschwig,</w:t>
      </w:r>
      <w:r>
        <w:rPr>
          <w:spacing w:val="-8"/>
          <w:sz w:val="18"/>
        </w:rPr>
        <w:t> </w:t>
      </w:r>
      <w:r>
        <w:rPr>
          <w:sz w:val="18"/>
        </w:rPr>
        <w:t>B.;</w:t>
      </w:r>
      <w:r>
        <w:rPr>
          <w:spacing w:val="-8"/>
          <w:sz w:val="18"/>
        </w:rPr>
        <w:t> </w:t>
      </w:r>
      <w:r>
        <w:rPr>
          <w:sz w:val="18"/>
        </w:rPr>
        <w:t>Ferry,</w:t>
      </w:r>
      <w:r>
        <w:rPr>
          <w:spacing w:val="-8"/>
          <w:sz w:val="18"/>
        </w:rPr>
        <w:t> </w:t>
      </w:r>
      <w:r>
        <w:rPr>
          <w:sz w:val="18"/>
        </w:rPr>
        <w:t>J.;</w:t>
      </w:r>
      <w:r>
        <w:rPr>
          <w:spacing w:val="-8"/>
          <w:sz w:val="18"/>
        </w:rPr>
        <w:t> </w:t>
      </w:r>
      <w:r>
        <w:rPr>
          <w:sz w:val="18"/>
        </w:rPr>
        <w:t>Garcia-Garibay,</w:t>
      </w:r>
      <w:r>
        <w:rPr>
          <w:spacing w:val="-8"/>
          <w:sz w:val="18"/>
        </w:rPr>
        <w:t> </w:t>
      </w:r>
      <w:r>
        <w:rPr>
          <w:sz w:val="18"/>
        </w:rPr>
        <w:t>M.;</w:t>
      </w:r>
      <w:r>
        <w:rPr>
          <w:spacing w:val="-9"/>
          <w:sz w:val="18"/>
        </w:rPr>
        <w:t> </w:t>
      </w:r>
      <w:r>
        <w:rPr>
          <w:sz w:val="18"/>
        </w:rPr>
        <w:t>Gardea- </w:t>
      </w:r>
      <w:r>
        <w:rPr>
          <w:spacing w:val="-2"/>
          <w:sz w:val="18"/>
        </w:rPr>
        <w:t>Torresdey,</w:t>
      </w:r>
      <w:r>
        <w:rPr>
          <w:spacing w:val="-6"/>
          <w:sz w:val="18"/>
        </w:rPr>
        <w:t> </w:t>
      </w:r>
      <w:r>
        <w:rPr>
          <w:spacing w:val="-2"/>
          <w:sz w:val="18"/>
        </w:rPr>
        <w:t>J.;</w:t>
      </w:r>
      <w:r>
        <w:rPr>
          <w:spacing w:val="-7"/>
          <w:sz w:val="18"/>
        </w:rPr>
        <w:t> </w:t>
      </w:r>
      <w:r>
        <w:rPr>
          <w:spacing w:val="-2"/>
          <w:sz w:val="18"/>
        </w:rPr>
        <w:t>Grey,</w:t>
      </w:r>
      <w:r>
        <w:rPr>
          <w:spacing w:val="-7"/>
          <w:sz w:val="18"/>
        </w:rPr>
        <w:t> </w:t>
      </w:r>
      <w:r>
        <w:rPr>
          <w:spacing w:val="-2"/>
          <w:sz w:val="18"/>
        </w:rPr>
        <w:t>C.</w:t>
      </w:r>
      <w:r>
        <w:rPr>
          <w:spacing w:val="-7"/>
          <w:sz w:val="18"/>
        </w:rPr>
        <w:t> </w:t>
      </w:r>
      <w:r>
        <w:rPr>
          <w:spacing w:val="-2"/>
          <w:sz w:val="18"/>
        </w:rPr>
        <w:t>P.;</w:t>
      </w:r>
      <w:r>
        <w:rPr>
          <w:spacing w:val="-7"/>
          <w:sz w:val="18"/>
        </w:rPr>
        <w:t> </w:t>
      </w:r>
      <w:r>
        <w:rPr>
          <w:spacing w:val="-2"/>
          <w:sz w:val="18"/>
        </w:rPr>
        <w:t>Hutchison,</w:t>
      </w:r>
      <w:r>
        <w:rPr>
          <w:spacing w:val="-7"/>
          <w:sz w:val="18"/>
        </w:rPr>
        <w:t> </w:t>
      </w:r>
      <w:r>
        <w:rPr>
          <w:spacing w:val="-2"/>
          <w:sz w:val="18"/>
        </w:rPr>
        <w:t>J.;</w:t>
      </w:r>
      <w:r>
        <w:rPr>
          <w:spacing w:val="-7"/>
          <w:sz w:val="18"/>
        </w:rPr>
        <w:t> </w:t>
      </w:r>
      <w:r>
        <w:rPr>
          <w:spacing w:val="-2"/>
          <w:sz w:val="18"/>
        </w:rPr>
        <w:t>Li,</w:t>
      </w:r>
      <w:r>
        <w:rPr>
          <w:spacing w:val="-6"/>
          <w:sz w:val="18"/>
        </w:rPr>
        <w:t> </w:t>
      </w:r>
      <w:r>
        <w:rPr>
          <w:spacing w:val="-2"/>
          <w:sz w:val="18"/>
        </w:rPr>
        <w:t>C.;</w:t>
      </w:r>
      <w:r>
        <w:rPr>
          <w:spacing w:val="-7"/>
          <w:sz w:val="18"/>
        </w:rPr>
        <w:t> </w:t>
      </w:r>
      <w:r>
        <w:rPr>
          <w:spacing w:val="-2"/>
          <w:sz w:val="18"/>
        </w:rPr>
        <w:t>Liotta,</w:t>
      </w:r>
      <w:r>
        <w:rPr>
          <w:spacing w:val="-7"/>
          <w:sz w:val="18"/>
        </w:rPr>
        <w:t> </w:t>
      </w:r>
      <w:r>
        <w:rPr>
          <w:spacing w:val="-2"/>
          <w:sz w:val="18"/>
        </w:rPr>
        <w:t>C.;</w:t>
      </w:r>
      <w:r>
        <w:rPr>
          <w:spacing w:val="-6"/>
          <w:sz w:val="18"/>
        </w:rPr>
        <w:t> </w:t>
      </w:r>
      <w:r>
        <w:rPr>
          <w:spacing w:val="-2"/>
          <w:sz w:val="18"/>
        </w:rPr>
        <w:t>Raguskas,</w:t>
      </w:r>
      <w:r>
        <w:rPr>
          <w:spacing w:val="-7"/>
          <w:sz w:val="18"/>
        </w:rPr>
        <w:t> </w:t>
      </w:r>
      <w:r>
        <w:rPr>
          <w:spacing w:val="-2"/>
          <w:sz w:val="18"/>
        </w:rPr>
        <w:t>A.; </w:t>
      </w:r>
      <w:r>
        <w:rPr>
          <w:sz w:val="18"/>
        </w:rPr>
        <w:t>Minteer,</w:t>
      </w:r>
      <w:r>
        <w:rPr>
          <w:spacing w:val="-12"/>
          <w:sz w:val="18"/>
        </w:rPr>
        <w:t> </w:t>
      </w:r>
      <w:r>
        <w:rPr>
          <w:sz w:val="18"/>
        </w:rPr>
        <w:t>S.;</w:t>
      </w:r>
      <w:r>
        <w:rPr>
          <w:spacing w:val="-11"/>
          <w:sz w:val="18"/>
        </w:rPr>
        <w:t> </w:t>
      </w:r>
      <w:r>
        <w:rPr>
          <w:sz w:val="18"/>
        </w:rPr>
        <w:t>Mueller,</w:t>
      </w:r>
      <w:r>
        <w:rPr>
          <w:spacing w:val="-11"/>
          <w:sz w:val="18"/>
        </w:rPr>
        <w:t> </w:t>
      </w:r>
      <w:r>
        <w:rPr>
          <w:sz w:val="18"/>
        </w:rPr>
        <w:t>K.;</w:t>
      </w:r>
      <w:r>
        <w:rPr>
          <w:spacing w:val="-11"/>
          <w:sz w:val="18"/>
        </w:rPr>
        <w:t> </w:t>
      </w:r>
      <w:r>
        <w:rPr>
          <w:sz w:val="18"/>
        </w:rPr>
        <w:t>Roberts,</w:t>
      </w:r>
      <w:r>
        <w:rPr>
          <w:spacing w:val="-12"/>
          <w:sz w:val="18"/>
        </w:rPr>
        <w:t> </w:t>
      </w:r>
      <w:r>
        <w:rPr>
          <w:sz w:val="18"/>
        </w:rPr>
        <w:t>J.;</w:t>
      </w:r>
      <w:r>
        <w:rPr>
          <w:spacing w:val="-11"/>
          <w:sz w:val="18"/>
        </w:rPr>
        <w:t> </w:t>
      </w:r>
      <w:r>
        <w:rPr>
          <w:sz w:val="18"/>
        </w:rPr>
        <w:t>Sadik,</w:t>
      </w:r>
      <w:r>
        <w:rPr>
          <w:spacing w:val="-11"/>
          <w:sz w:val="18"/>
        </w:rPr>
        <w:t> </w:t>
      </w:r>
      <w:r>
        <w:rPr>
          <w:sz w:val="18"/>
        </w:rPr>
        <w:t>O.;</w:t>
      </w:r>
      <w:r>
        <w:rPr>
          <w:spacing w:val="-11"/>
          <w:sz w:val="18"/>
        </w:rPr>
        <w:t> </w:t>
      </w:r>
      <w:r>
        <w:rPr>
          <w:sz w:val="18"/>
        </w:rPr>
        <w:t>Schmehl,</w:t>
      </w:r>
      <w:r>
        <w:rPr>
          <w:spacing w:val="-12"/>
          <w:sz w:val="18"/>
        </w:rPr>
        <w:t> </w:t>
      </w:r>
      <w:r>
        <w:rPr>
          <w:sz w:val="18"/>
        </w:rPr>
        <w:t>R.;</w:t>
      </w:r>
      <w:r>
        <w:rPr>
          <w:spacing w:val="-11"/>
          <w:sz w:val="18"/>
        </w:rPr>
        <w:t> </w:t>
      </w:r>
      <w:r>
        <w:rPr>
          <w:sz w:val="18"/>
        </w:rPr>
        <w:t>Schneider, W.;</w:t>
      </w:r>
      <w:r>
        <w:rPr>
          <w:spacing w:val="-4"/>
          <w:sz w:val="18"/>
        </w:rPr>
        <w:t> </w:t>
      </w:r>
      <w:r>
        <w:rPr>
          <w:sz w:val="18"/>
        </w:rPr>
        <w:t>Selloni,</w:t>
      </w:r>
      <w:r>
        <w:rPr>
          <w:spacing w:val="-5"/>
          <w:sz w:val="18"/>
        </w:rPr>
        <w:t> </w:t>
      </w:r>
      <w:r>
        <w:rPr>
          <w:sz w:val="18"/>
        </w:rPr>
        <w:t>A.;</w:t>
      </w:r>
      <w:r>
        <w:rPr>
          <w:spacing w:val="-5"/>
          <w:sz w:val="18"/>
        </w:rPr>
        <w:t> </w:t>
      </w:r>
      <w:r>
        <w:rPr>
          <w:sz w:val="18"/>
        </w:rPr>
        <w:t>Stair,</w:t>
      </w:r>
      <w:r>
        <w:rPr>
          <w:spacing w:val="-4"/>
          <w:sz w:val="18"/>
        </w:rPr>
        <w:t> </w:t>
      </w:r>
      <w:r>
        <w:rPr>
          <w:sz w:val="18"/>
        </w:rPr>
        <w:t>P.;</w:t>
      </w:r>
      <w:r>
        <w:rPr>
          <w:spacing w:val="-4"/>
          <w:sz w:val="18"/>
        </w:rPr>
        <w:t> </w:t>
      </w:r>
      <w:r>
        <w:rPr>
          <w:sz w:val="18"/>
        </w:rPr>
        <w:t>Stewart,</w:t>
      </w:r>
      <w:r>
        <w:rPr>
          <w:spacing w:val="-5"/>
          <w:sz w:val="18"/>
        </w:rPr>
        <w:t> </w:t>
      </w:r>
      <w:r>
        <w:rPr>
          <w:sz w:val="18"/>
        </w:rPr>
        <w:t>J.;</w:t>
      </w:r>
      <w:r>
        <w:rPr>
          <w:spacing w:val="-4"/>
          <w:sz w:val="18"/>
        </w:rPr>
        <w:t> </w:t>
      </w:r>
      <w:r>
        <w:rPr>
          <w:sz w:val="18"/>
        </w:rPr>
        <w:t>Thorn,</w:t>
      </w:r>
      <w:r>
        <w:rPr>
          <w:spacing w:val="-4"/>
          <w:sz w:val="18"/>
        </w:rPr>
        <w:t> </w:t>
      </w:r>
      <w:r>
        <w:rPr>
          <w:sz w:val="18"/>
        </w:rPr>
        <w:t>D.;</w:t>
      </w:r>
      <w:r>
        <w:rPr>
          <w:spacing w:val="-4"/>
          <w:sz w:val="18"/>
        </w:rPr>
        <w:t> </w:t>
      </w:r>
      <w:r>
        <w:rPr>
          <w:sz w:val="18"/>
        </w:rPr>
        <w:t>Tyson,</w:t>
      </w:r>
      <w:r>
        <w:rPr>
          <w:spacing w:val="-4"/>
          <w:sz w:val="18"/>
        </w:rPr>
        <w:t> </w:t>
      </w:r>
      <w:r>
        <w:rPr>
          <w:sz w:val="18"/>
        </w:rPr>
        <w:t>J.;</w:t>
      </w:r>
      <w:r>
        <w:rPr>
          <w:spacing w:val="-4"/>
          <w:sz w:val="18"/>
        </w:rPr>
        <w:t> </w:t>
      </w:r>
      <w:r>
        <w:rPr>
          <w:sz w:val="18"/>
        </w:rPr>
        <w:t>Voelker,</w:t>
      </w:r>
      <w:r>
        <w:rPr>
          <w:spacing w:val="-4"/>
          <w:sz w:val="18"/>
        </w:rPr>
        <w:t> </w:t>
      </w:r>
      <w:r>
        <w:rPr>
          <w:sz w:val="18"/>
        </w:rPr>
        <w:t>B.; White,</w:t>
      </w:r>
      <w:r>
        <w:rPr>
          <w:spacing w:val="30"/>
          <w:sz w:val="18"/>
        </w:rPr>
        <w:t> </w:t>
      </w:r>
      <w:r>
        <w:rPr>
          <w:sz w:val="18"/>
        </w:rPr>
        <w:t>J.</w:t>
      </w:r>
      <w:r>
        <w:rPr>
          <w:spacing w:val="28"/>
          <w:sz w:val="18"/>
        </w:rPr>
        <w:t> </w:t>
      </w:r>
      <w:r>
        <w:rPr>
          <w:sz w:val="18"/>
        </w:rPr>
        <w:t>M.;</w:t>
      </w:r>
      <w:r>
        <w:rPr>
          <w:spacing w:val="30"/>
          <w:sz w:val="18"/>
        </w:rPr>
        <w:t> </w:t>
      </w:r>
      <w:r>
        <w:rPr>
          <w:sz w:val="18"/>
        </w:rPr>
        <w:t>Wood-Black,</w:t>
      </w:r>
      <w:r>
        <w:rPr>
          <w:spacing w:val="29"/>
          <w:sz w:val="18"/>
        </w:rPr>
        <w:t> </w:t>
      </w:r>
      <w:r>
        <w:rPr>
          <w:sz w:val="18"/>
        </w:rPr>
        <w:t>F.</w:t>
      </w:r>
      <w:r>
        <w:rPr>
          <w:spacing w:val="29"/>
          <w:sz w:val="18"/>
        </w:rPr>
        <w:t> </w:t>
      </w:r>
      <w:r>
        <w:rPr>
          <w:sz w:val="18"/>
        </w:rPr>
        <w:t>Chemistry</w:t>
      </w:r>
      <w:r>
        <w:rPr>
          <w:spacing w:val="30"/>
          <w:sz w:val="18"/>
        </w:rPr>
        <w:t> </w:t>
      </w:r>
      <w:r>
        <w:rPr>
          <w:sz w:val="18"/>
        </w:rPr>
        <w:t>for</w:t>
      </w:r>
      <w:r>
        <w:rPr>
          <w:spacing w:val="29"/>
          <w:sz w:val="18"/>
        </w:rPr>
        <w:t> </w:t>
      </w:r>
      <w:r>
        <w:rPr>
          <w:sz w:val="18"/>
        </w:rPr>
        <w:t>a</w:t>
      </w:r>
      <w:r>
        <w:rPr>
          <w:spacing w:val="28"/>
          <w:sz w:val="18"/>
        </w:rPr>
        <w:t> </w:t>
      </w:r>
      <w:r>
        <w:rPr>
          <w:sz w:val="18"/>
        </w:rPr>
        <w:t>Sustainable</w:t>
      </w:r>
      <w:r>
        <w:rPr>
          <w:spacing w:val="30"/>
          <w:sz w:val="18"/>
        </w:rPr>
        <w:t> </w:t>
      </w:r>
      <w:r>
        <w:rPr>
          <w:spacing w:val="-2"/>
          <w:sz w:val="18"/>
        </w:rPr>
        <w:t>Future.</w:t>
      </w:r>
    </w:p>
    <w:p>
      <w:pPr>
        <w:spacing w:line="214" w:lineRule="exact" w:before="0"/>
        <w:ind w:left="109" w:right="0" w:firstLine="0"/>
        <w:jc w:val="both"/>
        <w:rPr>
          <w:sz w:val="18"/>
        </w:rPr>
      </w:pPr>
      <w:r>
        <w:rPr>
          <w:rFonts w:ascii="Book Antiqua" w:hAnsi="Book Antiqua"/>
          <w:i/>
          <w:w w:val="90"/>
          <w:sz w:val="18"/>
        </w:rPr>
        <w:t>Environ.</w:t>
      </w:r>
      <w:r>
        <w:rPr>
          <w:rFonts w:ascii="Book Antiqua" w:hAnsi="Book Antiqua"/>
          <w:i/>
          <w:spacing w:val="-4"/>
          <w:sz w:val="18"/>
        </w:rPr>
        <w:t> </w:t>
      </w:r>
      <w:r>
        <w:rPr>
          <w:rFonts w:ascii="Book Antiqua" w:hAnsi="Book Antiqua"/>
          <w:i/>
          <w:w w:val="90"/>
          <w:sz w:val="18"/>
        </w:rPr>
        <w:t>Sci.</w:t>
      </w:r>
      <w:r>
        <w:rPr>
          <w:rFonts w:ascii="Book Antiqua" w:hAnsi="Book Antiqua"/>
          <w:i/>
          <w:spacing w:val="-3"/>
          <w:sz w:val="18"/>
        </w:rPr>
        <w:t> </w:t>
      </w:r>
      <w:r>
        <w:rPr>
          <w:rFonts w:ascii="Book Antiqua" w:hAnsi="Book Antiqua"/>
          <w:i/>
          <w:w w:val="90"/>
          <w:sz w:val="18"/>
        </w:rPr>
        <w:t>Technol.</w:t>
      </w:r>
      <w:r>
        <w:rPr>
          <w:rFonts w:ascii="Book Antiqua" w:hAnsi="Book Antiqua"/>
          <w:i/>
          <w:spacing w:val="-5"/>
          <w:sz w:val="18"/>
        </w:rPr>
        <w:t> </w:t>
      </w:r>
      <w:r>
        <w:rPr>
          <w:w w:val="90"/>
          <w:sz w:val="18"/>
        </w:rPr>
        <w:t>2007,</w:t>
      </w:r>
      <w:r>
        <w:rPr>
          <w:spacing w:val="-4"/>
          <w:sz w:val="18"/>
        </w:rPr>
        <w:t> </w:t>
      </w:r>
      <w:r>
        <w:rPr>
          <w:rFonts w:ascii="Book Antiqua" w:hAnsi="Book Antiqua"/>
          <w:i/>
          <w:w w:val="90"/>
          <w:sz w:val="18"/>
        </w:rPr>
        <w:t>41</w:t>
      </w:r>
      <w:r>
        <w:rPr>
          <w:w w:val="90"/>
          <w:sz w:val="18"/>
        </w:rPr>
        <w:t>,</w:t>
      </w:r>
      <w:r>
        <w:rPr>
          <w:spacing w:val="-3"/>
          <w:sz w:val="18"/>
        </w:rPr>
        <w:t> </w:t>
      </w:r>
      <w:r>
        <w:rPr>
          <w:spacing w:val="-2"/>
          <w:w w:val="90"/>
          <w:sz w:val="18"/>
        </w:rPr>
        <w:t>4840</w:t>
      </w:r>
      <w:r>
        <w:rPr>
          <w:rFonts w:ascii="Lucida Sans Unicode" w:hAnsi="Lucida Sans Unicode"/>
          <w:spacing w:val="-2"/>
          <w:w w:val="90"/>
          <w:sz w:val="18"/>
        </w:rPr>
        <w:t>−</w:t>
      </w:r>
      <w:r>
        <w:rPr>
          <w:spacing w:val="-2"/>
          <w:w w:val="90"/>
          <w:sz w:val="18"/>
        </w:rPr>
        <w:t>4846.</w:t>
      </w:r>
    </w:p>
    <w:p>
      <w:pPr>
        <w:pStyle w:val="ListParagraph"/>
        <w:numPr>
          <w:ilvl w:val="0"/>
          <w:numId w:val="3"/>
        </w:numPr>
        <w:tabs>
          <w:tab w:pos="530" w:val="left" w:leader="none"/>
        </w:tabs>
        <w:spacing w:line="184" w:lineRule="exact" w:before="0" w:after="0"/>
        <w:ind w:left="530" w:right="0" w:hanging="340"/>
        <w:jc w:val="left"/>
        <w:rPr>
          <w:sz w:val="18"/>
        </w:rPr>
      </w:pPr>
      <w:r>
        <w:rPr>
          <w:w w:val="90"/>
          <w:sz w:val="18"/>
        </w:rPr>
        <w:t>Mahaffy,</w:t>
      </w:r>
      <w:r>
        <w:rPr>
          <w:spacing w:val="4"/>
          <w:sz w:val="18"/>
        </w:rPr>
        <w:t> </w:t>
      </w:r>
      <w:r>
        <w:rPr>
          <w:w w:val="90"/>
          <w:sz w:val="18"/>
        </w:rPr>
        <w:t>P.</w:t>
      </w:r>
      <w:r>
        <w:rPr>
          <w:spacing w:val="3"/>
          <w:sz w:val="18"/>
        </w:rPr>
        <w:t> </w:t>
      </w:r>
      <w:r>
        <w:rPr>
          <w:w w:val="90"/>
          <w:sz w:val="18"/>
        </w:rPr>
        <w:t>G.;</w:t>
      </w:r>
      <w:r>
        <w:rPr>
          <w:spacing w:val="3"/>
          <w:sz w:val="18"/>
        </w:rPr>
        <w:t> </w:t>
      </w:r>
      <w:r>
        <w:rPr>
          <w:w w:val="90"/>
          <w:sz w:val="18"/>
        </w:rPr>
        <w:t>Martin,</w:t>
      </w:r>
      <w:r>
        <w:rPr>
          <w:spacing w:val="3"/>
          <w:sz w:val="18"/>
        </w:rPr>
        <w:t> </w:t>
      </w:r>
      <w:r>
        <w:rPr>
          <w:w w:val="90"/>
          <w:sz w:val="18"/>
        </w:rPr>
        <w:t>B.</w:t>
      </w:r>
      <w:r>
        <w:rPr>
          <w:spacing w:val="3"/>
          <w:sz w:val="18"/>
        </w:rPr>
        <w:t> </w:t>
      </w:r>
      <w:r>
        <w:rPr>
          <w:w w:val="90"/>
          <w:sz w:val="18"/>
        </w:rPr>
        <w:t>E.;</w:t>
      </w:r>
      <w:r>
        <w:rPr>
          <w:spacing w:val="5"/>
          <w:sz w:val="18"/>
        </w:rPr>
        <w:t> </w:t>
      </w:r>
      <w:r>
        <w:rPr>
          <w:w w:val="90"/>
          <w:sz w:val="18"/>
        </w:rPr>
        <w:t>Kirchhoff,</w:t>
      </w:r>
      <w:r>
        <w:rPr>
          <w:spacing w:val="3"/>
          <w:sz w:val="18"/>
        </w:rPr>
        <w:t> </w:t>
      </w:r>
      <w:r>
        <w:rPr>
          <w:w w:val="90"/>
          <w:sz w:val="18"/>
        </w:rPr>
        <w:t>M.;</w:t>
      </w:r>
      <w:r>
        <w:rPr>
          <w:spacing w:val="3"/>
          <w:sz w:val="18"/>
        </w:rPr>
        <w:t> </w:t>
      </w:r>
      <w:r>
        <w:rPr>
          <w:w w:val="90"/>
          <w:sz w:val="18"/>
        </w:rPr>
        <w:t>McKenzie,</w:t>
      </w:r>
      <w:r>
        <w:rPr>
          <w:spacing w:val="4"/>
          <w:sz w:val="18"/>
        </w:rPr>
        <w:t> </w:t>
      </w:r>
      <w:r>
        <w:rPr>
          <w:w w:val="90"/>
          <w:sz w:val="18"/>
        </w:rPr>
        <w:t>L.;</w:t>
      </w:r>
      <w:r>
        <w:rPr>
          <w:spacing w:val="5"/>
          <w:sz w:val="18"/>
        </w:rPr>
        <w:t> </w:t>
      </w:r>
      <w:r>
        <w:rPr>
          <w:spacing w:val="-2"/>
          <w:w w:val="90"/>
          <w:sz w:val="18"/>
        </w:rPr>
        <w:t>Holme,</w:t>
      </w:r>
    </w:p>
    <w:p>
      <w:pPr>
        <w:spacing w:before="0"/>
        <w:ind w:left="109" w:right="0" w:firstLine="0"/>
        <w:jc w:val="left"/>
        <w:rPr>
          <w:sz w:val="18"/>
        </w:rPr>
      </w:pPr>
      <w:r>
        <w:rPr>
          <w:sz w:val="18"/>
        </w:rPr>
        <w:t>T.; Versprille, A.; Towns, M. Infusing Sustainability Science </w:t>
      </w:r>
      <w:r>
        <w:rPr>
          <w:sz w:val="18"/>
        </w:rPr>
        <w:t>Literacy</w:t>
      </w:r>
      <w:r>
        <w:rPr>
          <w:sz w:val="18"/>
        </w:rPr>
        <w:t> through Chemistry</w:t>
      </w:r>
      <w:r>
        <w:rPr>
          <w:spacing w:val="-1"/>
          <w:sz w:val="18"/>
        </w:rPr>
        <w:t> </w:t>
      </w:r>
      <w:r>
        <w:rPr>
          <w:sz w:val="18"/>
        </w:rPr>
        <w:t>Education: Climate</w:t>
      </w:r>
      <w:r>
        <w:rPr>
          <w:spacing w:val="-1"/>
          <w:sz w:val="18"/>
        </w:rPr>
        <w:t> </w:t>
      </w:r>
      <w:r>
        <w:rPr>
          <w:sz w:val="18"/>
        </w:rPr>
        <w:t>Science as</w:t>
      </w:r>
      <w:r>
        <w:rPr>
          <w:spacing w:val="-1"/>
          <w:sz w:val="18"/>
        </w:rPr>
        <w:t> </w:t>
      </w:r>
      <w:r>
        <w:rPr>
          <w:sz w:val="18"/>
        </w:rPr>
        <w:t>a</w:t>
      </w:r>
      <w:r>
        <w:rPr>
          <w:spacing w:val="-1"/>
          <w:sz w:val="18"/>
        </w:rPr>
        <w:t> </w:t>
      </w:r>
      <w:r>
        <w:rPr>
          <w:sz w:val="18"/>
        </w:rPr>
        <w:t>Rich Context</w:t>
      </w:r>
      <w:r>
        <w:rPr>
          <w:spacing w:val="-1"/>
          <w:sz w:val="18"/>
        </w:rPr>
        <w:t> </w:t>
      </w:r>
      <w:r>
        <w:rPr>
          <w:spacing w:val="-5"/>
          <w:sz w:val="18"/>
        </w:rPr>
        <w:t>fo</w:t>
      </w:r>
      <w:r>
        <w:rPr>
          <w:spacing w:val="-5"/>
          <w:sz w:val="18"/>
        </w:rPr>
        <w:t>r</w:t>
      </w:r>
    </w:p>
    <w:p>
      <w:pPr>
        <w:spacing w:line="206" w:lineRule="exact" w:before="0"/>
        <w:ind w:left="109" w:right="0" w:firstLine="0"/>
        <w:jc w:val="left"/>
        <w:rPr>
          <w:sz w:val="18"/>
        </w:rPr>
      </w:pPr>
      <w:r>
        <w:rPr>
          <w:w w:val="90"/>
          <w:sz w:val="18"/>
        </w:rPr>
        <w:t>Learning</w:t>
      </w:r>
      <w:r>
        <w:rPr>
          <w:spacing w:val="11"/>
          <w:sz w:val="18"/>
        </w:rPr>
        <w:t> </w:t>
      </w:r>
      <w:r>
        <w:rPr>
          <w:w w:val="90"/>
          <w:sz w:val="18"/>
        </w:rPr>
        <w:t>Chemistry.</w:t>
      </w:r>
      <w:r>
        <w:rPr>
          <w:spacing w:val="13"/>
          <w:sz w:val="18"/>
        </w:rPr>
        <w:t> </w:t>
      </w:r>
      <w:r>
        <w:rPr>
          <w:rFonts w:ascii="Book Antiqua" w:hAnsi="Book Antiqua"/>
          <w:i/>
          <w:w w:val="90"/>
          <w:sz w:val="18"/>
        </w:rPr>
        <w:t>ACS</w:t>
      </w:r>
      <w:r>
        <w:rPr>
          <w:rFonts w:ascii="Book Antiqua" w:hAnsi="Book Antiqua"/>
          <w:i/>
          <w:spacing w:val="12"/>
          <w:sz w:val="18"/>
        </w:rPr>
        <w:t> </w:t>
      </w:r>
      <w:r>
        <w:rPr>
          <w:rFonts w:ascii="Book Antiqua" w:hAnsi="Book Antiqua"/>
          <w:i/>
          <w:w w:val="90"/>
          <w:sz w:val="18"/>
        </w:rPr>
        <w:t>Sustainable</w:t>
      </w:r>
      <w:r>
        <w:rPr>
          <w:rFonts w:ascii="Book Antiqua" w:hAnsi="Book Antiqua"/>
          <w:i/>
          <w:spacing w:val="12"/>
          <w:sz w:val="18"/>
        </w:rPr>
        <w:t> </w:t>
      </w:r>
      <w:r>
        <w:rPr>
          <w:rFonts w:ascii="Book Antiqua" w:hAnsi="Book Antiqua"/>
          <w:i/>
          <w:w w:val="90"/>
          <w:sz w:val="18"/>
        </w:rPr>
        <w:t>Chem.</w:t>
      </w:r>
      <w:r>
        <w:rPr>
          <w:rFonts w:ascii="Book Antiqua" w:hAnsi="Book Antiqua"/>
          <w:i/>
          <w:spacing w:val="12"/>
          <w:sz w:val="18"/>
        </w:rPr>
        <w:t> </w:t>
      </w:r>
      <w:r>
        <w:rPr>
          <w:rFonts w:ascii="Book Antiqua" w:hAnsi="Book Antiqua"/>
          <w:i/>
          <w:w w:val="90"/>
          <w:sz w:val="18"/>
        </w:rPr>
        <w:t>Eng.</w:t>
      </w:r>
      <w:r>
        <w:rPr>
          <w:rFonts w:ascii="Book Antiqua" w:hAnsi="Book Antiqua"/>
          <w:i/>
          <w:spacing w:val="10"/>
          <w:sz w:val="18"/>
        </w:rPr>
        <w:t> </w:t>
      </w:r>
      <w:r>
        <w:rPr>
          <w:w w:val="90"/>
          <w:sz w:val="18"/>
        </w:rPr>
        <w:t>2014,</w:t>
      </w:r>
      <w:r>
        <w:rPr>
          <w:spacing w:val="11"/>
          <w:sz w:val="18"/>
        </w:rPr>
        <w:t> </w:t>
      </w:r>
      <w:r>
        <w:rPr>
          <w:rFonts w:ascii="Book Antiqua" w:hAnsi="Book Antiqua"/>
          <w:i/>
          <w:w w:val="90"/>
          <w:sz w:val="18"/>
        </w:rPr>
        <w:t>2</w:t>
      </w:r>
      <w:r>
        <w:rPr>
          <w:w w:val="90"/>
          <w:sz w:val="18"/>
        </w:rPr>
        <w:t>,</w:t>
      </w:r>
      <w:r>
        <w:rPr>
          <w:spacing w:val="11"/>
          <w:sz w:val="18"/>
        </w:rPr>
        <w:t> </w:t>
      </w:r>
      <w:r>
        <w:rPr>
          <w:spacing w:val="-2"/>
          <w:w w:val="90"/>
          <w:sz w:val="18"/>
        </w:rPr>
        <w:t>2488</w:t>
      </w:r>
      <w:r>
        <w:rPr>
          <w:rFonts w:ascii="Lucida Sans Unicode" w:hAnsi="Lucida Sans Unicode"/>
          <w:spacing w:val="-2"/>
          <w:w w:val="90"/>
          <w:sz w:val="18"/>
        </w:rPr>
        <w:t>−</w:t>
      </w:r>
      <w:r>
        <w:rPr>
          <w:spacing w:val="-2"/>
          <w:w w:val="90"/>
          <w:sz w:val="18"/>
        </w:rPr>
        <w:t>2494.</w:t>
      </w:r>
    </w:p>
    <w:p>
      <w:pPr>
        <w:pStyle w:val="ListParagraph"/>
        <w:numPr>
          <w:ilvl w:val="0"/>
          <w:numId w:val="3"/>
        </w:numPr>
        <w:tabs>
          <w:tab w:pos="587" w:val="left" w:leader="none"/>
        </w:tabs>
        <w:spacing w:line="220" w:lineRule="auto" w:before="0" w:after="0"/>
        <w:ind w:left="109" w:right="157" w:firstLine="80"/>
        <w:jc w:val="left"/>
        <w:rPr>
          <w:sz w:val="18"/>
        </w:rPr>
      </w:pPr>
      <w:r>
        <w:rPr>
          <w:spacing w:val="-2"/>
          <w:sz w:val="18"/>
        </w:rPr>
        <w:t>Maha</w:t>
      </w:r>
      <w:r>
        <w:rPr>
          <w:rFonts w:ascii="Times New Roman" w:hAnsi="Times New Roman"/>
          <w:spacing w:val="-2"/>
          <w:sz w:val="18"/>
        </w:rPr>
        <w:t>ﬀ</w:t>
      </w:r>
      <w:r>
        <w:rPr>
          <w:spacing w:val="-2"/>
          <w:sz w:val="18"/>
        </w:rPr>
        <w:t>y,</w:t>
      </w:r>
      <w:r>
        <w:rPr>
          <w:spacing w:val="13"/>
          <w:sz w:val="18"/>
        </w:rPr>
        <w:t> </w:t>
      </w:r>
      <w:r>
        <w:rPr>
          <w:spacing w:val="-2"/>
          <w:sz w:val="18"/>
        </w:rPr>
        <w:t>P.</w:t>
      </w:r>
      <w:r>
        <w:rPr>
          <w:spacing w:val="13"/>
          <w:sz w:val="18"/>
        </w:rPr>
        <w:t> </w:t>
      </w:r>
      <w:r>
        <w:rPr>
          <w:spacing w:val="-2"/>
          <w:sz w:val="18"/>
        </w:rPr>
        <w:t>G.;</w:t>
      </w:r>
      <w:r>
        <w:rPr>
          <w:spacing w:val="13"/>
          <w:sz w:val="18"/>
        </w:rPr>
        <w:t> </w:t>
      </w:r>
      <w:r>
        <w:rPr>
          <w:spacing w:val="-2"/>
          <w:sz w:val="18"/>
        </w:rPr>
        <w:t>Haack,</w:t>
      </w:r>
      <w:r>
        <w:rPr>
          <w:spacing w:val="14"/>
          <w:sz w:val="18"/>
        </w:rPr>
        <w:t> </w:t>
      </w:r>
      <w:r>
        <w:rPr>
          <w:spacing w:val="-2"/>
          <w:sz w:val="18"/>
        </w:rPr>
        <w:t>J.</w:t>
      </w:r>
      <w:r>
        <w:rPr>
          <w:spacing w:val="13"/>
          <w:sz w:val="18"/>
        </w:rPr>
        <w:t> </w:t>
      </w:r>
      <w:r>
        <w:rPr>
          <w:rFonts w:ascii="Book Antiqua" w:hAnsi="Book Antiqua"/>
          <w:i/>
          <w:spacing w:val="-2"/>
          <w:sz w:val="18"/>
        </w:rPr>
        <w:t>July</w:t>
      </w:r>
      <w:r>
        <w:rPr>
          <w:rFonts w:ascii="Book Antiqua" w:hAnsi="Book Antiqua"/>
          <w:i/>
          <w:spacing w:val="13"/>
          <w:sz w:val="18"/>
        </w:rPr>
        <w:t> </w:t>
      </w:r>
      <w:r>
        <w:rPr>
          <w:rFonts w:ascii="Book Antiqua" w:hAnsi="Book Antiqua"/>
          <w:i/>
          <w:spacing w:val="-2"/>
          <w:sz w:val="18"/>
        </w:rPr>
        <w:t>15,</w:t>
      </w:r>
      <w:r>
        <w:rPr>
          <w:rFonts w:ascii="Book Antiqua" w:hAnsi="Book Antiqua"/>
          <w:i/>
          <w:spacing w:val="13"/>
          <w:sz w:val="18"/>
        </w:rPr>
        <w:t> </w:t>
      </w:r>
      <w:r>
        <w:rPr>
          <w:rFonts w:ascii="Book Antiqua" w:hAnsi="Book Antiqua"/>
          <w:i/>
          <w:spacing w:val="-2"/>
          <w:sz w:val="18"/>
        </w:rPr>
        <w:t>2015</w:t>
      </w:r>
      <w:r>
        <w:rPr>
          <w:rFonts w:ascii="Book Antiqua" w:hAnsi="Book Antiqua"/>
          <w:i/>
          <w:spacing w:val="14"/>
          <w:sz w:val="18"/>
        </w:rPr>
        <w:t> </w:t>
      </w:r>
      <w:r>
        <w:rPr>
          <w:rFonts w:ascii="Book Antiqua" w:hAnsi="Book Antiqua"/>
          <w:i/>
          <w:spacing w:val="-2"/>
          <w:sz w:val="18"/>
        </w:rPr>
        <w:t>Workshop:</w:t>
      </w:r>
      <w:r>
        <w:rPr>
          <w:rFonts w:ascii="Book Antiqua" w:hAnsi="Book Antiqua"/>
          <w:i/>
          <w:spacing w:val="13"/>
          <w:sz w:val="18"/>
        </w:rPr>
        <w:t> </w:t>
      </w:r>
      <w:r>
        <w:rPr>
          <w:rFonts w:ascii="Book Antiqua" w:hAnsi="Book Antiqua"/>
          <w:i/>
          <w:spacing w:val="-2"/>
          <w:sz w:val="18"/>
        </w:rPr>
        <w:t>Creating</w:t>
      </w:r>
      <w:r>
        <w:rPr>
          <w:rFonts w:ascii="Book Antiqua" w:hAnsi="Book Antiqua"/>
          <w:i/>
          <w:spacing w:val="-2"/>
          <w:sz w:val="18"/>
        </w:rPr>
        <w:t> </w:t>
      </w:r>
      <w:r>
        <w:rPr>
          <w:rFonts w:ascii="Book Antiqua" w:hAnsi="Book Antiqua"/>
          <w:i/>
          <w:w w:val="85"/>
          <w:sz w:val="18"/>
        </w:rPr>
        <w:t>Learning</w:t>
      </w:r>
      <w:r>
        <w:rPr>
          <w:rFonts w:ascii="Book Antiqua" w:hAnsi="Book Antiqua"/>
          <w:i/>
          <w:spacing w:val="-3"/>
          <w:sz w:val="18"/>
        </w:rPr>
        <w:t> </w:t>
      </w:r>
      <w:r>
        <w:rPr>
          <w:rFonts w:ascii="Book Antiqua" w:hAnsi="Book Antiqua"/>
          <w:i/>
          <w:w w:val="85"/>
          <w:sz w:val="18"/>
        </w:rPr>
        <w:t>Objectives</w:t>
      </w:r>
      <w:r>
        <w:rPr>
          <w:rFonts w:ascii="Book Antiqua" w:hAnsi="Book Antiqua"/>
          <w:i/>
          <w:spacing w:val="-3"/>
          <w:sz w:val="18"/>
        </w:rPr>
        <w:t> </w:t>
      </w:r>
      <w:r>
        <w:rPr>
          <w:rFonts w:ascii="Book Antiqua" w:hAnsi="Book Antiqua"/>
          <w:i/>
          <w:w w:val="85"/>
          <w:sz w:val="18"/>
        </w:rPr>
        <w:t>that</w:t>
      </w:r>
      <w:r>
        <w:rPr>
          <w:rFonts w:ascii="Book Antiqua" w:hAnsi="Book Antiqua"/>
          <w:i/>
          <w:spacing w:val="-2"/>
          <w:sz w:val="18"/>
        </w:rPr>
        <w:t> </w:t>
      </w:r>
      <w:r>
        <w:rPr>
          <w:rFonts w:ascii="Book Antiqua" w:hAnsi="Book Antiqua"/>
          <w:i/>
          <w:w w:val="85"/>
          <w:sz w:val="18"/>
        </w:rPr>
        <w:t>Infuse</w:t>
      </w:r>
      <w:r>
        <w:rPr>
          <w:rFonts w:ascii="Book Antiqua" w:hAnsi="Book Antiqua"/>
          <w:i/>
          <w:spacing w:val="-3"/>
          <w:sz w:val="18"/>
        </w:rPr>
        <w:t> </w:t>
      </w:r>
      <w:r>
        <w:rPr>
          <w:rFonts w:ascii="Book Antiqua" w:hAnsi="Book Antiqua"/>
          <w:i/>
          <w:w w:val="85"/>
          <w:sz w:val="18"/>
        </w:rPr>
        <w:t>Green</w:t>
      </w:r>
      <w:r>
        <w:rPr>
          <w:rFonts w:ascii="Book Antiqua" w:hAnsi="Book Antiqua"/>
          <w:i/>
          <w:spacing w:val="-3"/>
          <w:sz w:val="18"/>
        </w:rPr>
        <w:t> </w:t>
      </w:r>
      <w:r>
        <w:rPr>
          <w:rFonts w:ascii="Book Antiqua" w:hAnsi="Book Antiqua"/>
          <w:i/>
          <w:w w:val="85"/>
          <w:sz w:val="18"/>
        </w:rPr>
        <w:t>Chemistry</w:t>
      </w:r>
      <w:r>
        <w:rPr>
          <w:rFonts w:ascii="Book Antiqua" w:hAnsi="Book Antiqua"/>
          <w:i/>
          <w:spacing w:val="-2"/>
          <w:sz w:val="18"/>
        </w:rPr>
        <w:t> </w:t>
      </w:r>
      <w:r>
        <w:rPr>
          <w:rFonts w:ascii="Book Antiqua" w:hAnsi="Book Antiqua"/>
          <w:i/>
          <w:w w:val="85"/>
          <w:sz w:val="18"/>
        </w:rPr>
        <w:t>and</w:t>
      </w:r>
      <w:r>
        <w:rPr>
          <w:rFonts w:ascii="Book Antiqua" w:hAnsi="Book Antiqua"/>
          <w:i/>
          <w:spacing w:val="-3"/>
          <w:sz w:val="18"/>
        </w:rPr>
        <w:t> </w:t>
      </w:r>
      <w:r>
        <w:rPr>
          <w:rFonts w:ascii="Book Antiqua" w:hAnsi="Book Antiqua"/>
          <w:i/>
          <w:w w:val="85"/>
          <w:sz w:val="18"/>
        </w:rPr>
        <w:t>Engineering</w:t>
      </w:r>
      <w:r>
        <w:rPr>
          <w:rFonts w:ascii="Book Antiqua" w:hAnsi="Book Antiqua"/>
          <w:i/>
          <w:spacing w:val="-2"/>
          <w:sz w:val="18"/>
        </w:rPr>
        <w:t> </w:t>
      </w:r>
      <w:r>
        <w:rPr>
          <w:rFonts w:ascii="Book Antiqua" w:hAnsi="Book Antiqua"/>
          <w:i/>
          <w:spacing w:val="-2"/>
          <w:w w:val="85"/>
          <w:sz w:val="18"/>
        </w:rPr>
        <w:t>Concepts</w:t>
      </w:r>
    </w:p>
    <w:p>
      <w:pPr>
        <w:spacing w:line="235" w:lineRule="auto" w:before="0"/>
        <w:ind w:left="109" w:right="157" w:firstLine="0"/>
        <w:jc w:val="both"/>
        <w:rPr>
          <w:sz w:val="18"/>
        </w:rPr>
      </w:pPr>
      <w:r>
        <w:rPr>
          <w:rFonts w:ascii="Book Antiqua"/>
          <w:i/>
          <w:w w:val="90"/>
          <w:sz w:val="18"/>
        </w:rPr>
        <w:t>into the Chemistry Curriculum</w:t>
      </w:r>
      <w:r>
        <w:rPr>
          <w:w w:val="90"/>
          <w:sz w:val="18"/>
        </w:rPr>
        <w:t>. </w:t>
      </w:r>
      <w:hyperlink r:id="rId36">
        <w:r>
          <w:rPr>
            <w:color w:val="1E4BA0"/>
            <w:w w:val="90"/>
            <w:sz w:val="18"/>
          </w:rPr>
          <w:t>https://presentations.acs.org/common/</w:t>
        </w:r>
      </w:hyperlink>
      <w:r>
        <w:rPr>
          <w:color w:val="1E4BA0"/>
          <w:w w:val="90"/>
          <w:sz w:val="18"/>
        </w:rPr>
        <w:t> </w:t>
      </w:r>
      <w:hyperlink r:id="rId36">
        <w:r>
          <w:rPr>
            <w:color w:val="1E4BA0"/>
            <w:sz w:val="18"/>
          </w:rPr>
          <w:t>presentation-detail.aspx/GCE2015/GCEE/GCE011a/2262534</w:t>
        </w:r>
      </w:hyperlink>
      <w:r>
        <w:rPr>
          <w:color w:val="1E4BA0"/>
          <w:spacing w:val="-12"/>
          <w:sz w:val="18"/>
        </w:rPr>
        <w:t> </w:t>
      </w:r>
      <w:r>
        <w:rPr>
          <w:sz w:val="18"/>
        </w:rPr>
        <w:t>(ac- cessed Apr 2017).</w:t>
      </w:r>
    </w:p>
    <w:p>
      <w:pPr>
        <w:pStyle w:val="ListParagraph"/>
        <w:numPr>
          <w:ilvl w:val="0"/>
          <w:numId w:val="3"/>
        </w:numPr>
        <w:tabs>
          <w:tab w:pos="544" w:val="left" w:leader="none"/>
        </w:tabs>
        <w:spacing w:line="200" w:lineRule="exact" w:before="0" w:after="0"/>
        <w:ind w:left="544" w:right="0" w:hanging="354"/>
        <w:jc w:val="left"/>
        <w:rPr>
          <w:sz w:val="18"/>
        </w:rPr>
      </w:pPr>
      <w:r>
        <w:rPr>
          <w:spacing w:val="-4"/>
          <w:sz w:val="18"/>
        </w:rPr>
        <w:t>Taber,</w:t>
      </w:r>
      <w:r>
        <w:rPr>
          <w:spacing w:val="1"/>
          <w:sz w:val="18"/>
        </w:rPr>
        <w:t> </w:t>
      </w:r>
      <w:r>
        <w:rPr>
          <w:spacing w:val="-4"/>
          <w:sz w:val="18"/>
        </w:rPr>
        <w:t>K.</w:t>
      </w:r>
      <w:r>
        <w:rPr>
          <w:sz w:val="18"/>
        </w:rPr>
        <w:t> </w:t>
      </w:r>
      <w:r>
        <w:rPr>
          <w:spacing w:val="-4"/>
          <w:sz w:val="18"/>
        </w:rPr>
        <w:t>S.</w:t>
      </w:r>
      <w:r>
        <w:rPr>
          <w:sz w:val="18"/>
        </w:rPr>
        <w:t> </w:t>
      </w:r>
      <w:r>
        <w:rPr>
          <w:spacing w:val="-4"/>
          <w:sz w:val="18"/>
        </w:rPr>
        <w:t>Meeting</w:t>
      </w:r>
      <w:r>
        <w:rPr>
          <w:spacing w:val="1"/>
          <w:sz w:val="18"/>
        </w:rPr>
        <w:t> </w:t>
      </w:r>
      <w:r>
        <w:rPr>
          <w:spacing w:val="-4"/>
          <w:sz w:val="18"/>
        </w:rPr>
        <w:t>Educational</w:t>
      </w:r>
      <w:r>
        <w:rPr>
          <w:sz w:val="18"/>
        </w:rPr>
        <w:t> </w:t>
      </w:r>
      <w:r>
        <w:rPr>
          <w:spacing w:val="-4"/>
          <w:sz w:val="18"/>
        </w:rPr>
        <w:t>Objectives</w:t>
      </w:r>
      <w:r>
        <w:rPr>
          <w:spacing w:val="1"/>
          <w:sz w:val="18"/>
        </w:rPr>
        <w:t> </w:t>
      </w:r>
      <w:r>
        <w:rPr>
          <w:spacing w:val="-4"/>
          <w:sz w:val="18"/>
        </w:rPr>
        <w:t>in</w:t>
      </w:r>
      <w:r>
        <w:rPr>
          <w:spacing w:val="1"/>
          <w:sz w:val="18"/>
        </w:rPr>
        <w:t> </w:t>
      </w:r>
      <w:r>
        <w:rPr>
          <w:spacing w:val="-4"/>
          <w:sz w:val="18"/>
        </w:rPr>
        <w:t>the</w:t>
      </w:r>
      <w:r>
        <w:rPr>
          <w:sz w:val="18"/>
        </w:rPr>
        <w:t> </w:t>
      </w:r>
      <w:r>
        <w:rPr>
          <w:spacing w:val="-4"/>
          <w:sz w:val="18"/>
        </w:rPr>
        <w:t>A</w:t>
      </w:r>
      <w:r>
        <w:rPr>
          <w:rFonts w:ascii="Times New Roman" w:hAnsi="Times New Roman"/>
          <w:spacing w:val="-4"/>
          <w:sz w:val="18"/>
        </w:rPr>
        <w:t>ﬀ</w:t>
      </w:r>
      <w:r>
        <w:rPr>
          <w:spacing w:val="-4"/>
          <w:sz w:val="18"/>
        </w:rPr>
        <w:t>ective</w:t>
      </w:r>
      <w:r>
        <w:rPr>
          <w:sz w:val="18"/>
        </w:rPr>
        <w:t> </w:t>
      </w:r>
      <w:r>
        <w:rPr>
          <w:spacing w:val="-5"/>
          <w:sz w:val="18"/>
        </w:rPr>
        <w:t>and</w:t>
      </w:r>
    </w:p>
    <w:p>
      <w:pPr>
        <w:spacing w:line="211" w:lineRule="auto" w:before="0"/>
        <w:ind w:left="109" w:right="155" w:firstLine="0"/>
        <w:jc w:val="both"/>
        <w:rPr>
          <w:sz w:val="18"/>
        </w:rPr>
      </w:pPr>
      <w:r>
        <w:rPr>
          <w:spacing w:val="-2"/>
          <w:sz w:val="18"/>
        </w:rPr>
        <w:t>Cognitive</w:t>
      </w:r>
      <w:r>
        <w:rPr>
          <w:spacing w:val="-10"/>
          <w:sz w:val="18"/>
        </w:rPr>
        <w:t> </w:t>
      </w:r>
      <w:r>
        <w:rPr>
          <w:spacing w:val="-2"/>
          <w:sz w:val="18"/>
        </w:rPr>
        <w:t>Domains:</w:t>
      </w:r>
      <w:r>
        <w:rPr>
          <w:spacing w:val="-9"/>
          <w:sz w:val="18"/>
        </w:rPr>
        <w:t> </w:t>
      </w:r>
      <w:r>
        <w:rPr>
          <w:spacing w:val="-2"/>
          <w:sz w:val="18"/>
        </w:rPr>
        <w:t>Personal</w:t>
      </w:r>
      <w:r>
        <w:rPr>
          <w:spacing w:val="-9"/>
          <w:sz w:val="18"/>
        </w:rPr>
        <w:t> </w:t>
      </w:r>
      <w:r>
        <w:rPr>
          <w:spacing w:val="-2"/>
          <w:sz w:val="18"/>
        </w:rPr>
        <w:t>and</w:t>
      </w:r>
      <w:r>
        <w:rPr>
          <w:spacing w:val="-9"/>
          <w:sz w:val="18"/>
        </w:rPr>
        <w:t> </w:t>
      </w:r>
      <w:r>
        <w:rPr>
          <w:spacing w:val="-2"/>
          <w:sz w:val="18"/>
        </w:rPr>
        <w:t>Social</w:t>
      </w:r>
      <w:r>
        <w:rPr>
          <w:spacing w:val="-10"/>
          <w:sz w:val="18"/>
        </w:rPr>
        <w:t> </w:t>
      </w:r>
      <w:r>
        <w:rPr>
          <w:spacing w:val="-2"/>
          <w:sz w:val="18"/>
        </w:rPr>
        <w:t>Constructivist</w:t>
      </w:r>
      <w:r>
        <w:rPr>
          <w:spacing w:val="-9"/>
          <w:sz w:val="18"/>
        </w:rPr>
        <w:t> </w:t>
      </w:r>
      <w:r>
        <w:rPr>
          <w:spacing w:val="-2"/>
          <w:sz w:val="18"/>
        </w:rPr>
        <w:t>Perspectives</w:t>
      </w:r>
      <w:r>
        <w:rPr>
          <w:spacing w:val="-9"/>
          <w:sz w:val="18"/>
        </w:rPr>
        <w:t> </w:t>
      </w:r>
      <w:r>
        <w:rPr>
          <w:spacing w:val="-2"/>
          <w:sz w:val="18"/>
        </w:rPr>
        <w:t>on </w:t>
      </w:r>
      <w:r>
        <w:rPr>
          <w:sz w:val="18"/>
        </w:rPr>
        <w:t>Enjoyment, Motivation and Learning in Chemistry. In </w:t>
      </w:r>
      <w:r>
        <w:rPr>
          <w:rFonts w:ascii="Book Antiqua" w:hAnsi="Book Antiqua"/>
          <w:i/>
          <w:sz w:val="18"/>
        </w:rPr>
        <w:t>A</w:t>
      </w:r>
      <w:r>
        <w:rPr>
          <w:rFonts w:ascii="Arial" w:hAnsi="Arial"/>
          <w:sz w:val="18"/>
        </w:rPr>
        <w:t>ﬀ</w:t>
      </w:r>
      <w:r>
        <w:rPr>
          <w:rFonts w:ascii="Book Antiqua" w:hAnsi="Book Antiqua"/>
          <w:i/>
          <w:sz w:val="18"/>
        </w:rPr>
        <w:t>ective</w:t>
      </w:r>
      <w:r>
        <w:rPr>
          <w:rFonts w:ascii="Book Antiqua" w:hAnsi="Book Antiqua"/>
          <w:i/>
          <w:sz w:val="18"/>
        </w:rPr>
        <w:t> Dimensions</w:t>
      </w:r>
      <w:r>
        <w:rPr>
          <w:rFonts w:ascii="Book Antiqua" w:hAnsi="Book Antiqua"/>
          <w:i/>
          <w:spacing w:val="-4"/>
          <w:sz w:val="18"/>
        </w:rPr>
        <w:t> </w:t>
      </w:r>
      <w:r>
        <w:rPr>
          <w:rFonts w:ascii="Book Antiqua" w:hAnsi="Book Antiqua"/>
          <w:i/>
          <w:sz w:val="18"/>
        </w:rPr>
        <w:t>in</w:t>
      </w:r>
      <w:r>
        <w:rPr>
          <w:rFonts w:ascii="Book Antiqua" w:hAnsi="Book Antiqua"/>
          <w:i/>
          <w:spacing w:val="-4"/>
          <w:sz w:val="18"/>
        </w:rPr>
        <w:t> </w:t>
      </w:r>
      <w:r>
        <w:rPr>
          <w:rFonts w:ascii="Book Antiqua" w:hAnsi="Book Antiqua"/>
          <w:i/>
          <w:sz w:val="18"/>
        </w:rPr>
        <w:t>Chemistry</w:t>
      </w:r>
      <w:r>
        <w:rPr>
          <w:rFonts w:ascii="Book Antiqua" w:hAnsi="Book Antiqua"/>
          <w:i/>
          <w:spacing w:val="-3"/>
          <w:sz w:val="18"/>
        </w:rPr>
        <w:t> </w:t>
      </w:r>
      <w:r>
        <w:rPr>
          <w:rFonts w:ascii="Book Antiqua" w:hAnsi="Book Antiqua"/>
          <w:i/>
          <w:sz w:val="18"/>
        </w:rPr>
        <w:t>Education</w:t>
      </w:r>
      <w:r>
        <w:rPr>
          <w:sz w:val="18"/>
        </w:rPr>
        <w:t>;</w:t>
      </w:r>
      <w:r>
        <w:rPr>
          <w:spacing w:val="-4"/>
          <w:sz w:val="18"/>
        </w:rPr>
        <w:t> </w:t>
      </w:r>
      <w:r>
        <w:rPr>
          <w:sz w:val="18"/>
        </w:rPr>
        <w:t>Kahveci,</w:t>
      </w:r>
      <w:r>
        <w:rPr>
          <w:spacing w:val="-3"/>
          <w:sz w:val="18"/>
        </w:rPr>
        <w:t> </w:t>
      </w:r>
      <w:r>
        <w:rPr>
          <w:sz w:val="18"/>
        </w:rPr>
        <w:t>M.,</w:t>
      </w:r>
      <w:r>
        <w:rPr>
          <w:spacing w:val="-4"/>
          <w:sz w:val="18"/>
        </w:rPr>
        <w:t> </w:t>
      </w:r>
      <w:r>
        <w:rPr>
          <w:sz w:val="18"/>
        </w:rPr>
        <w:t>Orgill,</w:t>
      </w:r>
      <w:r>
        <w:rPr>
          <w:spacing w:val="-4"/>
          <w:sz w:val="18"/>
        </w:rPr>
        <w:t> </w:t>
      </w:r>
      <w:r>
        <w:rPr>
          <w:sz w:val="18"/>
        </w:rPr>
        <w:t>M.,</w:t>
      </w:r>
      <w:r>
        <w:rPr>
          <w:spacing w:val="-4"/>
          <w:sz w:val="18"/>
        </w:rPr>
        <w:t> </w:t>
      </w:r>
      <w:r>
        <w:rPr>
          <w:sz w:val="18"/>
        </w:rPr>
        <w:t>Eds.; Springer: Heidelberg, 2015, pp 3</w:t>
      </w:r>
      <w:r>
        <w:rPr>
          <w:rFonts w:ascii="Lucida Sans Unicode" w:hAnsi="Lucida Sans Unicode"/>
          <w:sz w:val="18"/>
        </w:rPr>
        <w:t>−</w:t>
      </w:r>
      <w:r>
        <w:rPr>
          <w:sz w:val="18"/>
        </w:rPr>
        <w:t>27.</w:t>
      </w:r>
    </w:p>
    <w:sectPr>
      <w:pgSz w:w="12510" w:h="16370"/>
      <w:pgMar w:header="175" w:footer="719" w:top="1180" w:bottom="900" w:left="1100" w:right="1060"/>
      <w:cols w:num="2" w:equalWidth="0">
        <w:col w:w="4951" w:space="329"/>
        <w:col w:w="50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 w:name="Arial">
    <w:altName w:val="Arial"/>
    <w:charset w:val="0"/>
    <w:family w:val="swiss"/>
    <w:pitch w:val="variable"/>
  </w:font>
  <w:font w:name="Garamond">
    <w:altName w:val="Garamond"/>
    <w:charset w:val="0"/>
    <w:family w:val="roman"/>
    <w:pitch w:val="variable"/>
  </w:font>
  <w:font w:name="Book Antiqua">
    <w:altName w:val="Book Antiqua"/>
    <w:charset w:val="0"/>
    <w:family w:val="roman"/>
    <w:pitch w:val="variable"/>
  </w:font>
  <w:font w:name="Gill Sans MT">
    <w:altName w:val="Gill Sans MT"/>
    <w:charset w:val="0"/>
    <w:family w:val="swiss"/>
    <w:pitch w:val="variable"/>
  </w:font>
  <w:font w:name="Candara">
    <w:altName w:val="Candara"/>
    <w:charset w:val="0"/>
    <w:family w:val="swiss"/>
    <w:pitch w:val="variable"/>
  </w:font>
  <w:font w:name="Lucida Sans">
    <w:altName w:val="Lucida Sans"/>
    <w:charset w:val="0"/>
    <w:family w:val="swiss"/>
    <w:pitch w:val="variable"/>
  </w:font>
  <w:font w:name="Californian FB">
    <w:altName w:val="Californian FB"/>
    <w:charset w:val="0"/>
    <w:family w:val="roman"/>
    <w:pitch w:val="variable"/>
  </w:font>
  <w:font w:name="Nirmala UI">
    <w:altName w:val="Nirmala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256576">
              <wp:simplePos x="0" y="0"/>
              <wp:positionH relativeFrom="page">
                <wp:posOffset>223926</wp:posOffset>
              </wp:positionH>
              <wp:positionV relativeFrom="page">
                <wp:posOffset>10282317</wp:posOffset>
              </wp:positionV>
              <wp:extent cx="381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810" cy="1270"/>
                      </a:xfrm>
                      <a:custGeom>
                        <a:avLst/>
                        <a:gdLst/>
                        <a:ahLst/>
                        <a:cxnLst/>
                        <a:rect l="l" t="t" r="r" b="b"/>
                        <a:pathLst>
                          <a:path w="3810" h="0">
                            <a:moveTo>
                              <a:pt x="3594" y="0"/>
                            </a:moveTo>
                            <a:lnTo>
                              <a:pt x="0" y="0"/>
                            </a:lnTo>
                            <a:lnTo>
                              <a:pt x="35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632pt;margin-top:809.631287pt;width:.3pt;height:.1pt;mso-position-horizontal-relative:page;mso-position-vertical-relative:page;z-index:-16059904" id="docshape1" coordorigin="353,16193" coordsize="6,0" path="m358,16193l353,16193,358,1619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57088">
              <wp:simplePos x="0" y="0"/>
              <wp:positionH relativeFrom="page">
                <wp:posOffset>7714792</wp:posOffset>
              </wp:positionH>
              <wp:positionV relativeFrom="page">
                <wp:posOffset>10282317</wp:posOffset>
              </wp:positionV>
              <wp:extent cx="381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810" cy="1270"/>
                      </a:xfrm>
                      <a:custGeom>
                        <a:avLst/>
                        <a:gdLst/>
                        <a:ahLst/>
                        <a:cxnLst/>
                        <a:rect l="l" t="t" r="r" b="b"/>
                        <a:pathLst>
                          <a:path w="3810" h="0">
                            <a:moveTo>
                              <a:pt x="3606" y="0"/>
                            </a:moveTo>
                            <a:lnTo>
                              <a:pt x="0" y="0"/>
                            </a:lnTo>
                            <a:lnTo>
                              <a:pt x="36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7.463989pt;margin-top:809.631287pt;width:.3pt;height:.1pt;mso-position-horizontal-relative:page;mso-position-vertical-relative:page;z-index:-16059392" id="docshape2" coordorigin="12149,16193" coordsize="6,0" path="m12155,16193l12149,16193,12155,1619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57600">
              <wp:simplePos x="0" y="0"/>
              <wp:positionH relativeFrom="page">
                <wp:posOffset>114480</wp:posOffset>
              </wp:positionH>
              <wp:positionV relativeFrom="page">
                <wp:posOffset>10168559</wp:posOffset>
              </wp:positionV>
              <wp:extent cx="1270" cy="381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3810"/>
                      </a:xfrm>
                      <a:custGeom>
                        <a:avLst/>
                        <a:gdLst/>
                        <a:ahLst/>
                        <a:cxnLst/>
                        <a:rect l="l" t="t" r="r" b="b"/>
                        <a:pathLst>
                          <a:path w="0" h="3810">
                            <a:moveTo>
                              <a:pt x="0" y="0"/>
                            </a:moveTo>
                            <a:lnTo>
                              <a:pt x="0" y="3594"/>
                            </a:lnTo>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0142pt;margin-top:800.674011pt;width:.1pt;height:.3pt;mso-position-horizontal-relative:page;mso-position-vertical-relative:page;z-index:-16058880" id="docshape3" coordorigin="180,16013" coordsize="0,6" path="m180,16013l180,16019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58112">
              <wp:simplePos x="0" y="0"/>
              <wp:positionH relativeFrom="page">
                <wp:posOffset>7828559</wp:posOffset>
              </wp:positionH>
              <wp:positionV relativeFrom="page">
                <wp:posOffset>10168559</wp:posOffset>
              </wp:positionV>
              <wp:extent cx="1270" cy="381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3810"/>
                      </a:xfrm>
                      <a:custGeom>
                        <a:avLst/>
                        <a:gdLst/>
                        <a:ahLst/>
                        <a:cxnLst/>
                        <a:rect l="l" t="t" r="r" b="b"/>
                        <a:pathLst>
                          <a:path w="0" h="3810">
                            <a:moveTo>
                              <a:pt x="0" y="0"/>
                            </a:moveTo>
                            <a:lnTo>
                              <a:pt x="0" y="3594"/>
                            </a:lnTo>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6.421997pt;margin-top:800.674011pt;width:.1pt;height:.3pt;mso-position-horizontal-relative:page;mso-position-vertical-relative:page;z-index:-16058368" id="docshape4" coordorigin="12328,16013" coordsize="0,6" path="m12328,16013l12328,16019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58624">
              <wp:simplePos x="0" y="0"/>
              <wp:positionH relativeFrom="page">
                <wp:posOffset>6029535</wp:posOffset>
              </wp:positionH>
              <wp:positionV relativeFrom="page">
                <wp:posOffset>9848814</wp:posOffset>
              </wp:positionV>
              <wp:extent cx="1152525" cy="12382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52525" cy="123825"/>
                      </a:xfrm>
                      <a:prstGeom prst="rect">
                        <a:avLst/>
                      </a:prstGeom>
                    </wps:spPr>
                    <wps:txbx>
                      <w:txbxContent>
                        <w:p>
                          <w:pPr>
                            <w:spacing w:before="4"/>
                            <w:ind w:left="20" w:right="0" w:firstLine="0"/>
                            <w:jc w:val="left"/>
                            <w:rPr>
                              <w:rFonts w:ascii="Gill Sans MT" w:hAnsi="Gill Sans MT"/>
                              <w:sz w:val="12"/>
                            </w:rPr>
                          </w:pPr>
                          <w:r>
                            <w:rPr>
                              <w:rFonts w:ascii="Gill Sans MT" w:hAnsi="Gill Sans MT"/>
                              <w:i/>
                              <w:w w:val="105"/>
                              <w:sz w:val="12"/>
                            </w:rPr>
                            <w:t>J.</w:t>
                          </w:r>
                          <w:r>
                            <w:rPr>
                              <w:rFonts w:ascii="Gill Sans MT" w:hAnsi="Gill Sans MT"/>
                              <w:i/>
                              <w:spacing w:val="-8"/>
                              <w:w w:val="105"/>
                              <w:sz w:val="12"/>
                            </w:rPr>
                            <w:t> </w:t>
                          </w:r>
                          <w:r>
                            <w:rPr>
                              <w:rFonts w:ascii="Gill Sans MT" w:hAnsi="Gill Sans MT"/>
                              <w:i/>
                              <w:w w:val="105"/>
                              <w:sz w:val="12"/>
                            </w:rPr>
                            <w:t>Chem.</w:t>
                          </w:r>
                          <w:r>
                            <w:rPr>
                              <w:rFonts w:ascii="Gill Sans MT" w:hAnsi="Gill Sans MT"/>
                              <w:i/>
                              <w:spacing w:val="-6"/>
                              <w:w w:val="105"/>
                              <w:sz w:val="12"/>
                            </w:rPr>
                            <w:t> </w:t>
                          </w:r>
                          <w:r>
                            <w:rPr>
                              <w:rFonts w:ascii="Gill Sans MT" w:hAnsi="Gill Sans MT"/>
                              <w:i/>
                              <w:w w:val="105"/>
                              <w:sz w:val="12"/>
                            </w:rPr>
                            <w:t>Educ.</w:t>
                          </w:r>
                          <w:r>
                            <w:rPr>
                              <w:rFonts w:ascii="Gill Sans MT" w:hAnsi="Gill Sans MT"/>
                              <w:i/>
                              <w:spacing w:val="-5"/>
                              <w:w w:val="105"/>
                              <w:sz w:val="12"/>
                            </w:rPr>
                            <w:t> </w:t>
                          </w:r>
                          <w:r>
                            <w:rPr>
                              <w:rFonts w:ascii="Gill Sans MT" w:hAnsi="Gill Sans MT"/>
                              <w:w w:val="105"/>
                              <w:sz w:val="12"/>
                            </w:rPr>
                            <w:t>2017,</w:t>
                          </w:r>
                          <w:r>
                            <w:rPr>
                              <w:rFonts w:ascii="Gill Sans MT" w:hAnsi="Gill Sans MT"/>
                              <w:spacing w:val="-6"/>
                              <w:w w:val="105"/>
                              <w:sz w:val="12"/>
                            </w:rPr>
                            <w:t> </w:t>
                          </w:r>
                          <w:r>
                            <w:rPr>
                              <w:rFonts w:ascii="Gill Sans MT" w:hAnsi="Gill Sans MT"/>
                              <w:w w:val="105"/>
                              <w:sz w:val="12"/>
                            </w:rPr>
                            <w:t>94,</w:t>
                          </w:r>
                          <w:r>
                            <w:rPr>
                              <w:rFonts w:ascii="Gill Sans MT" w:hAnsi="Gill Sans MT"/>
                              <w:spacing w:val="-6"/>
                              <w:w w:val="105"/>
                              <w:sz w:val="12"/>
                            </w:rPr>
                            <w:t> </w:t>
                          </w:r>
                          <w:r>
                            <w:rPr>
                              <w:rFonts w:ascii="Gill Sans MT" w:hAnsi="Gill Sans MT"/>
                              <w:spacing w:val="-2"/>
                              <w:w w:val="105"/>
                              <w:sz w:val="12"/>
                            </w:rPr>
                            <w:t>1027</w:t>
                          </w:r>
                          <w:r>
                            <w:rPr>
                              <w:rFonts w:ascii="Lucida Sans Unicode" w:hAnsi="Lucida Sans Unicode"/>
                              <w:spacing w:val="-2"/>
                              <w:w w:val="105"/>
                              <w:sz w:val="12"/>
                            </w:rPr>
                            <w:t>−</w:t>
                          </w:r>
                          <w:r>
                            <w:rPr>
                              <w:rFonts w:ascii="Gill Sans MT" w:hAnsi="Gill Sans MT"/>
                              <w:spacing w:val="-2"/>
                              <w:w w:val="105"/>
                              <w:sz w:val="12"/>
                            </w:rPr>
                            <w:t>1035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4.766571pt;margin-top:775.497192pt;width:90.75pt;height:9.75pt;mso-position-horizontal-relative:page;mso-position-vertical-relative:page;z-index:-16057856" type="#_x0000_t202" id="docshape5" filled="false" stroked="false">
              <v:textbox inset="0,0,0,0">
                <w:txbxContent>
                  <w:p>
                    <w:pPr>
                      <w:spacing w:before="4"/>
                      <w:ind w:left="20" w:right="0" w:firstLine="0"/>
                      <w:jc w:val="left"/>
                      <w:rPr>
                        <w:rFonts w:ascii="Gill Sans MT" w:hAnsi="Gill Sans MT"/>
                        <w:sz w:val="12"/>
                      </w:rPr>
                    </w:pPr>
                    <w:r>
                      <w:rPr>
                        <w:rFonts w:ascii="Gill Sans MT" w:hAnsi="Gill Sans MT"/>
                        <w:i/>
                        <w:w w:val="105"/>
                        <w:sz w:val="12"/>
                      </w:rPr>
                      <w:t>J.</w:t>
                    </w:r>
                    <w:r>
                      <w:rPr>
                        <w:rFonts w:ascii="Gill Sans MT" w:hAnsi="Gill Sans MT"/>
                        <w:i/>
                        <w:spacing w:val="-8"/>
                        <w:w w:val="105"/>
                        <w:sz w:val="12"/>
                      </w:rPr>
                      <w:t> </w:t>
                    </w:r>
                    <w:r>
                      <w:rPr>
                        <w:rFonts w:ascii="Gill Sans MT" w:hAnsi="Gill Sans MT"/>
                        <w:i/>
                        <w:w w:val="105"/>
                        <w:sz w:val="12"/>
                      </w:rPr>
                      <w:t>Chem.</w:t>
                    </w:r>
                    <w:r>
                      <w:rPr>
                        <w:rFonts w:ascii="Gill Sans MT" w:hAnsi="Gill Sans MT"/>
                        <w:i/>
                        <w:spacing w:val="-6"/>
                        <w:w w:val="105"/>
                        <w:sz w:val="12"/>
                      </w:rPr>
                      <w:t> </w:t>
                    </w:r>
                    <w:r>
                      <w:rPr>
                        <w:rFonts w:ascii="Gill Sans MT" w:hAnsi="Gill Sans MT"/>
                        <w:i/>
                        <w:w w:val="105"/>
                        <w:sz w:val="12"/>
                      </w:rPr>
                      <w:t>Educ.</w:t>
                    </w:r>
                    <w:r>
                      <w:rPr>
                        <w:rFonts w:ascii="Gill Sans MT" w:hAnsi="Gill Sans MT"/>
                        <w:i/>
                        <w:spacing w:val="-5"/>
                        <w:w w:val="105"/>
                        <w:sz w:val="12"/>
                      </w:rPr>
                      <w:t> </w:t>
                    </w:r>
                    <w:r>
                      <w:rPr>
                        <w:rFonts w:ascii="Gill Sans MT" w:hAnsi="Gill Sans MT"/>
                        <w:w w:val="105"/>
                        <w:sz w:val="12"/>
                      </w:rPr>
                      <w:t>2017,</w:t>
                    </w:r>
                    <w:r>
                      <w:rPr>
                        <w:rFonts w:ascii="Gill Sans MT" w:hAnsi="Gill Sans MT"/>
                        <w:spacing w:val="-6"/>
                        <w:w w:val="105"/>
                        <w:sz w:val="12"/>
                      </w:rPr>
                      <w:t> </w:t>
                    </w:r>
                    <w:r>
                      <w:rPr>
                        <w:rFonts w:ascii="Gill Sans MT" w:hAnsi="Gill Sans MT"/>
                        <w:w w:val="105"/>
                        <w:sz w:val="12"/>
                      </w:rPr>
                      <w:t>94,</w:t>
                    </w:r>
                    <w:r>
                      <w:rPr>
                        <w:rFonts w:ascii="Gill Sans MT" w:hAnsi="Gill Sans MT"/>
                        <w:spacing w:val="-6"/>
                        <w:w w:val="105"/>
                        <w:sz w:val="12"/>
                      </w:rPr>
                      <w:t> </w:t>
                    </w:r>
                    <w:r>
                      <w:rPr>
                        <w:rFonts w:ascii="Gill Sans MT" w:hAnsi="Gill Sans MT"/>
                        <w:spacing w:val="-2"/>
                        <w:w w:val="105"/>
                        <w:sz w:val="12"/>
                      </w:rPr>
                      <w:t>1027</w:t>
                    </w:r>
                    <w:r>
                      <w:rPr>
                        <w:rFonts w:ascii="Lucida Sans Unicode" w:hAnsi="Lucida Sans Unicode"/>
                        <w:spacing w:val="-2"/>
                        <w:w w:val="105"/>
                        <w:sz w:val="12"/>
                      </w:rPr>
                      <w:t>−</w:t>
                    </w:r>
                    <w:r>
                      <w:rPr>
                        <w:rFonts w:ascii="Gill Sans MT" w:hAnsi="Gill Sans MT"/>
                        <w:spacing w:val="-2"/>
                        <w:w w:val="105"/>
                        <w:sz w:val="12"/>
                      </w:rPr>
                      <w:t>1035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262720">
              <wp:simplePos x="0" y="0"/>
              <wp:positionH relativeFrom="page">
                <wp:posOffset>223926</wp:posOffset>
              </wp:positionH>
              <wp:positionV relativeFrom="page">
                <wp:posOffset>10282317</wp:posOffset>
              </wp:positionV>
              <wp:extent cx="381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810" cy="1270"/>
                      </a:xfrm>
                      <a:custGeom>
                        <a:avLst/>
                        <a:gdLst/>
                        <a:ahLst/>
                        <a:cxnLst/>
                        <a:rect l="l" t="t" r="r" b="b"/>
                        <a:pathLst>
                          <a:path w="3810" h="0">
                            <a:moveTo>
                              <a:pt x="3594" y="0"/>
                            </a:moveTo>
                            <a:lnTo>
                              <a:pt x="0" y="0"/>
                            </a:lnTo>
                            <a:lnTo>
                              <a:pt x="35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632pt;margin-top:809.631287pt;width:.3pt;height:.1pt;mso-position-horizontal-relative:page;mso-position-vertical-relative:page;z-index:-16053760" id="docshape28" coordorigin="353,16193" coordsize="6,0" path="m358,16193l353,16193,358,1619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63232">
              <wp:simplePos x="0" y="0"/>
              <wp:positionH relativeFrom="page">
                <wp:posOffset>7714792</wp:posOffset>
              </wp:positionH>
              <wp:positionV relativeFrom="page">
                <wp:posOffset>10282317</wp:posOffset>
              </wp:positionV>
              <wp:extent cx="381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810" cy="1270"/>
                      </a:xfrm>
                      <a:custGeom>
                        <a:avLst/>
                        <a:gdLst/>
                        <a:ahLst/>
                        <a:cxnLst/>
                        <a:rect l="l" t="t" r="r" b="b"/>
                        <a:pathLst>
                          <a:path w="3810" h="0">
                            <a:moveTo>
                              <a:pt x="3606" y="0"/>
                            </a:moveTo>
                            <a:lnTo>
                              <a:pt x="0" y="0"/>
                            </a:lnTo>
                            <a:lnTo>
                              <a:pt x="36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7.463989pt;margin-top:809.631287pt;width:.3pt;height:.1pt;mso-position-horizontal-relative:page;mso-position-vertical-relative:page;z-index:-16053248" id="docshape29" coordorigin="12149,16193" coordsize="6,0" path="m12155,16193l12149,16193,12155,1619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63744">
              <wp:simplePos x="0" y="0"/>
              <wp:positionH relativeFrom="page">
                <wp:posOffset>114480</wp:posOffset>
              </wp:positionH>
              <wp:positionV relativeFrom="page">
                <wp:posOffset>10168559</wp:posOffset>
              </wp:positionV>
              <wp:extent cx="1270" cy="381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270" cy="3810"/>
                      </a:xfrm>
                      <a:custGeom>
                        <a:avLst/>
                        <a:gdLst/>
                        <a:ahLst/>
                        <a:cxnLst/>
                        <a:rect l="l" t="t" r="r" b="b"/>
                        <a:pathLst>
                          <a:path w="0" h="3810">
                            <a:moveTo>
                              <a:pt x="0" y="0"/>
                            </a:moveTo>
                            <a:lnTo>
                              <a:pt x="0" y="3594"/>
                            </a:lnTo>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0142pt;margin-top:800.674011pt;width:.1pt;height:.3pt;mso-position-horizontal-relative:page;mso-position-vertical-relative:page;z-index:-16052736" id="docshape30" coordorigin="180,16013" coordsize="0,6" path="m180,16013l180,16019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64256">
              <wp:simplePos x="0" y="0"/>
              <wp:positionH relativeFrom="page">
                <wp:posOffset>7828559</wp:posOffset>
              </wp:positionH>
              <wp:positionV relativeFrom="page">
                <wp:posOffset>10168559</wp:posOffset>
              </wp:positionV>
              <wp:extent cx="1270" cy="381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270" cy="3810"/>
                      </a:xfrm>
                      <a:custGeom>
                        <a:avLst/>
                        <a:gdLst/>
                        <a:ahLst/>
                        <a:cxnLst/>
                        <a:rect l="l" t="t" r="r" b="b"/>
                        <a:pathLst>
                          <a:path w="0" h="3810">
                            <a:moveTo>
                              <a:pt x="0" y="0"/>
                            </a:moveTo>
                            <a:lnTo>
                              <a:pt x="0" y="3594"/>
                            </a:lnTo>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6.421997pt;margin-top:800.674011pt;width:.1pt;height:.3pt;mso-position-horizontal-relative:page;mso-position-vertical-relative:page;z-index:-16052224" id="docshape31" coordorigin="12328,16013" coordsize="0,6" path="m12328,16013l12328,16019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64768">
              <wp:simplePos x="0" y="0"/>
              <wp:positionH relativeFrom="page">
                <wp:posOffset>3829018</wp:posOffset>
              </wp:positionH>
              <wp:positionV relativeFrom="page">
                <wp:posOffset>9797242</wp:posOffset>
              </wp:positionV>
              <wp:extent cx="291465" cy="13398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91465" cy="133985"/>
                      </a:xfrm>
                      <a:prstGeom prst="rect">
                        <a:avLst/>
                      </a:prstGeom>
                    </wps:spPr>
                    <wps:txbx>
                      <w:txbxContent>
                        <w:p>
                          <w:pPr>
                            <w:spacing w:before="13"/>
                            <w:ind w:left="60" w:right="0" w:firstLine="0"/>
                            <w:jc w:val="left"/>
                            <w:rPr>
                              <w:rFonts w:ascii="Gill Sans MT"/>
                              <w:sz w:val="15"/>
                            </w:rPr>
                          </w:pPr>
                          <w:r>
                            <w:rPr>
                              <w:rFonts w:ascii="Gill Sans MT"/>
                              <w:spacing w:val="-4"/>
                              <w:w w:val="105"/>
                              <w:sz w:val="15"/>
                            </w:rPr>
                            <w:fldChar w:fldCharType="begin"/>
                          </w:r>
                          <w:r>
                            <w:rPr>
                              <w:rFonts w:ascii="Gill Sans MT"/>
                              <w:spacing w:val="-4"/>
                              <w:w w:val="105"/>
                              <w:sz w:val="15"/>
                            </w:rPr>
                            <w:instrText> PAGE </w:instrText>
                          </w:r>
                          <w:r>
                            <w:rPr>
                              <w:rFonts w:ascii="Gill Sans MT"/>
                              <w:spacing w:val="-4"/>
                              <w:w w:val="105"/>
                              <w:sz w:val="15"/>
                            </w:rPr>
                            <w:fldChar w:fldCharType="separate"/>
                          </w:r>
                          <w:r>
                            <w:rPr>
                              <w:rFonts w:ascii="Gill Sans MT"/>
                              <w:spacing w:val="-4"/>
                              <w:w w:val="105"/>
                              <w:sz w:val="15"/>
                            </w:rPr>
                            <w:t>1028</w:t>
                          </w:r>
                          <w:r>
                            <w:rPr>
                              <w:rFonts w:ascii="Gill Sans MT"/>
                              <w:spacing w:val="-4"/>
                              <w:w w:val="105"/>
                              <w:sz w:val="15"/>
                            </w:rPr>
                            <w:fldChar w:fldCharType="end"/>
                          </w:r>
                        </w:p>
                      </w:txbxContent>
                    </wps:txbx>
                    <wps:bodyPr wrap="square" lIns="0" tIns="0" rIns="0" bIns="0" rtlCol="0">
                      <a:noAutofit/>
                    </wps:bodyPr>
                  </wps:wsp>
                </a:graphicData>
              </a:graphic>
            </wp:anchor>
          </w:drawing>
        </mc:Choice>
        <mc:Fallback>
          <w:pict>
            <v:shape style="position:absolute;margin-left:301.497498pt;margin-top:771.436401pt;width:22.95pt;height:10.55pt;mso-position-horizontal-relative:page;mso-position-vertical-relative:page;z-index:-16051712" type="#_x0000_t202" id="docshape32" filled="false" stroked="false">
              <v:textbox inset="0,0,0,0">
                <w:txbxContent>
                  <w:p>
                    <w:pPr>
                      <w:spacing w:before="13"/>
                      <w:ind w:left="60" w:right="0" w:firstLine="0"/>
                      <w:jc w:val="left"/>
                      <w:rPr>
                        <w:rFonts w:ascii="Gill Sans MT"/>
                        <w:sz w:val="15"/>
                      </w:rPr>
                    </w:pPr>
                    <w:r>
                      <w:rPr>
                        <w:rFonts w:ascii="Gill Sans MT"/>
                        <w:spacing w:val="-4"/>
                        <w:w w:val="105"/>
                        <w:sz w:val="15"/>
                      </w:rPr>
                      <w:fldChar w:fldCharType="begin"/>
                    </w:r>
                    <w:r>
                      <w:rPr>
                        <w:rFonts w:ascii="Gill Sans MT"/>
                        <w:spacing w:val="-4"/>
                        <w:w w:val="105"/>
                        <w:sz w:val="15"/>
                      </w:rPr>
                      <w:instrText> PAGE </w:instrText>
                    </w:r>
                    <w:r>
                      <w:rPr>
                        <w:rFonts w:ascii="Gill Sans MT"/>
                        <w:spacing w:val="-4"/>
                        <w:w w:val="105"/>
                        <w:sz w:val="15"/>
                      </w:rPr>
                      <w:fldChar w:fldCharType="separate"/>
                    </w:r>
                    <w:r>
                      <w:rPr>
                        <w:rFonts w:ascii="Gill Sans MT"/>
                        <w:spacing w:val="-4"/>
                        <w:w w:val="105"/>
                        <w:sz w:val="15"/>
                      </w:rPr>
                      <w:t>1028</w:t>
                    </w:r>
                    <w:r>
                      <w:rPr>
                        <w:rFonts w:ascii="Gill Sans MT"/>
                        <w:spacing w:val="-4"/>
                        <w:w w:val="105"/>
                        <w:sz w:val="1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65280">
              <wp:simplePos x="0" y="0"/>
              <wp:positionH relativeFrom="page">
                <wp:posOffset>6029535</wp:posOffset>
              </wp:positionH>
              <wp:positionV relativeFrom="page">
                <wp:posOffset>9814861</wp:posOffset>
              </wp:positionV>
              <wp:extent cx="1152525" cy="20002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152525" cy="200025"/>
                      </a:xfrm>
                      <a:prstGeom prst="rect">
                        <a:avLst/>
                      </a:prstGeom>
                    </wps:spPr>
                    <wps:txbx>
                      <w:txbxContent>
                        <w:p>
                          <w:pPr>
                            <w:spacing w:line="125" w:lineRule="exact" w:before="13"/>
                            <w:ind w:left="49" w:right="0" w:firstLine="0"/>
                            <w:jc w:val="left"/>
                            <w:rPr>
                              <w:rFonts w:ascii="Gill Sans MT"/>
                              <w:sz w:val="12"/>
                            </w:rPr>
                          </w:pPr>
                          <w:r>
                            <w:rPr>
                              <w:rFonts w:ascii="Gill Sans MT"/>
                              <w:w w:val="85"/>
                              <w:sz w:val="12"/>
                            </w:rPr>
                            <w:t>DOI:</w:t>
                          </w:r>
                          <w:r>
                            <w:rPr>
                              <w:rFonts w:ascii="Gill Sans MT"/>
                              <w:spacing w:val="-3"/>
                              <w:w w:val="85"/>
                              <w:sz w:val="12"/>
                            </w:rPr>
                            <w:t> </w:t>
                          </w:r>
                          <w:hyperlink r:id="rId1">
                            <w:r>
                              <w:rPr>
                                <w:rFonts w:ascii="Gill Sans MT"/>
                                <w:color w:val="1E4BA0"/>
                                <w:spacing w:val="-2"/>
                                <w:sz w:val="12"/>
                              </w:rPr>
                              <w:t>10.1021/acs.jchemed.6b01009</w:t>
                            </w:r>
                          </w:hyperlink>
                        </w:p>
                        <w:p>
                          <w:pPr>
                            <w:spacing w:line="170" w:lineRule="exact" w:before="0"/>
                            <w:ind w:left="20" w:right="0" w:firstLine="0"/>
                            <w:jc w:val="left"/>
                            <w:rPr>
                              <w:rFonts w:ascii="Gill Sans MT" w:hAnsi="Gill Sans MT"/>
                              <w:sz w:val="12"/>
                            </w:rPr>
                          </w:pPr>
                          <w:r>
                            <w:rPr>
                              <w:rFonts w:ascii="Gill Sans MT" w:hAnsi="Gill Sans MT"/>
                              <w:i/>
                              <w:w w:val="105"/>
                              <w:sz w:val="12"/>
                            </w:rPr>
                            <w:t>J.</w:t>
                          </w:r>
                          <w:r>
                            <w:rPr>
                              <w:rFonts w:ascii="Gill Sans MT" w:hAnsi="Gill Sans MT"/>
                              <w:i/>
                              <w:spacing w:val="-8"/>
                              <w:w w:val="105"/>
                              <w:sz w:val="12"/>
                            </w:rPr>
                            <w:t> </w:t>
                          </w:r>
                          <w:r>
                            <w:rPr>
                              <w:rFonts w:ascii="Gill Sans MT" w:hAnsi="Gill Sans MT"/>
                              <w:i/>
                              <w:w w:val="105"/>
                              <w:sz w:val="12"/>
                            </w:rPr>
                            <w:t>Chem.</w:t>
                          </w:r>
                          <w:r>
                            <w:rPr>
                              <w:rFonts w:ascii="Gill Sans MT" w:hAnsi="Gill Sans MT"/>
                              <w:i/>
                              <w:spacing w:val="-6"/>
                              <w:w w:val="105"/>
                              <w:sz w:val="12"/>
                            </w:rPr>
                            <w:t> </w:t>
                          </w:r>
                          <w:r>
                            <w:rPr>
                              <w:rFonts w:ascii="Gill Sans MT" w:hAnsi="Gill Sans MT"/>
                              <w:i/>
                              <w:w w:val="105"/>
                              <w:sz w:val="12"/>
                            </w:rPr>
                            <w:t>Educ.</w:t>
                          </w:r>
                          <w:r>
                            <w:rPr>
                              <w:rFonts w:ascii="Gill Sans MT" w:hAnsi="Gill Sans MT"/>
                              <w:i/>
                              <w:spacing w:val="-5"/>
                              <w:w w:val="105"/>
                              <w:sz w:val="12"/>
                            </w:rPr>
                            <w:t> </w:t>
                          </w:r>
                          <w:r>
                            <w:rPr>
                              <w:rFonts w:ascii="Gill Sans MT" w:hAnsi="Gill Sans MT"/>
                              <w:w w:val="105"/>
                              <w:sz w:val="12"/>
                            </w:rPr>
                            <w:t>2017,</w:t>
                          </w:r>
                          <w:r>
                            <w:rPr>
                              <w:rFonts w:ascii="Gill Sans MT" w:hAnsi="Gill Sans MT"/>
                              <w:spacing w:val="-6"/>
                              <w:w w:val="105"/>
                              <w:sz w:val="12"/>
                            </w:rPr>
                            <w:t> </w:t>
                          </w:r>
                          <w:r>
                            <w:rPr>
                              <w:rFonts w:ascii="Gill Sans MT" w:hAnsi="Gill Sans MT"/>
                              <w:w w:val="105"/>
                              <w:sz w:val="12"/>
                            </w:rPr>
                            <w:t>94,</w:t>
                          </w:r>
                          <w:r>
                            <w:rPr>
                              <w:rFonts w:ascii="Gill Sans MT" w:hAnsi="Gill Sans MT"/>
                              <w:spacing w:val="-6"/>
                              <w:w w:val="105"/>
                              <w:sz w:val="12"/>
                            </w:rPr>
                            <w:t> </w:t>
                          </w:r>
                          <w:r>
                            <w:rPr>
                              <w:rFonts w:ascii="Gill Sans MT" w:hAnsi="Gill Sans MT"/>
                              <w:spacing w:val="-2"/>
                              <w:w w:val="105"/>
                              <w:sz w:val="12"/>
                            </w:rPr>
                            <w:t>1027</w:t>
                          </w:r>
                          <w:r>
                            <w:rPr>
                              <w:rFonts w:ascii="Lucida Sans Unicode" w:hAnsi="Lucida Sans Unicode"/>
                              <w:spacing w:val="-2"/>
                              <w:w w:val="105"/>
                              <w:sz w:val="12"/>
                            </w:rPr>
                            <w:t>−</w:t>
                          </w:r>
                          <w:r>
                            <w:rPr>
                              <w:rFonts w:ascii="Gill Sans MT" w:hAnsi="Gill Sans MT"/>
                              <w:spacing w:val="-2"/>
                              <w:w w:val="105"/>
                              <w:sz w:val="12"/>
                            </w:rPr>
                            <w:t>1035</w:t>
                          </w:r>
                        </w:p>
                      </w:txbxContent>
                    </wps:txbx>
                    <wps:bodyPr wrap="square" lIns="0" tIns="0" rIns="0" bIns="0" rtlCol="0">
                      <a:noAutofit/>
                    </wps:bodyPr>
                  </wps:wsp>
                </a:graphicData>
              </a:graphic>
            </wp:anchor>
          </w:drawing>
        </mc:Choice>
        <mc:Fallback>
          <w:pict>
            <v:shape style="position:absolute;margin-left:474.766571pt;margin-top:772.82373pt;width:90.75pt;height:15.75pt;mso-position-horizontal-relative:page;mso-position-vertical-relative:page;z-index:-16051200" type="#_x0000_t202" id="docshape33" filled="false" stroked="false">
              <v:textbox inset="0,0,0,0">
                <w:txbxContent>
                  <w:p>
                    <w:pPr>
                      <w:spacing w:line="125" w:lineRule="exact" w:before="13"/>
                      <w:ind w:left="49" w:right="0" w:firstLine="0"/>
                      <w:jc w:val="left"/>
                      <w:rPr>
                        <w:rFonts w:ascii="Gill Sans MT"/>
                        <w:sz w:val="12"/>
                      </w:rPr>
                    </w:pPr>
                    <w:r>
                      <w:rPr>
                        <w:rFonts w:ascii="Gill Sans MT"/>
                        <w:w w:val="85"/>
                        <w:sz w:val="12"/>
                      </w:rPr>
                      <w:t>DOI:</w:t>
                    </w:r>
                    <w:r>
                      <w:rPr>
                        <w:rFonts w:ascii="Gill Sans MT"/>
                        <w:spacing w:val="-3"/>
                        <w:w w:val="85"/>
                        <w:sz w:val="12"/>
                      </w:rPr>
                      <w:t> </w:t>
                    </w:r>
                    <w:hyperlink r:id="rId1">
                      <w:r>
                        <w:rPr>
                          <w:rFonts w:ascii="Gill Sans MT"/>
                          <w:color w:val="1E4BA0"/>
                          <w:spacing w:val="-2"/>
                          <w:sz w:val="12"/>
                        </w:rPr>
                        <w:t>10.1021/acs.jchemed.6b01009</w:t>
                      </w:r>
                    </w:hyperlink>
                  </w:p>
                  <w:p>
                    <w:pPr>
                      <w:spacing w:line="170" w:lineRule="exact" w:before="0"/>
                      <w:ind w:left="20" w:right="0" w:firstLine="0"/>
                      <w:jc w:val="left"/>
                      <w:rPr>
                        <w:rFonts w:ascii="Gill Sans MT" w:hAnsi="Gill Sans MT"/>
                        <w:sz w:val="12"/>
                      </w:rPr>
                    </w:pPr>
                    <w:r>
                      <w:rPr>
                        <w:rFonts w:ascii="Gill Sans MT" w:hAnsi="Gill Sans MT"/>
                        <w:i/>
                        <w:w w:val="105"/>
                        <w:sz w:val="12"/>
                      </w:rPr>
                      <w:t>J.</w:t>
                    </w:r>
                    <w:r>
                      <w:rPr>
                        <w:rFonts w:ascii="Gill Sans MT" w:hAnsi="Gill Sans MT"/>
                        <w:i/>
                        <w:spacing w:val="-8"/>
                        <w:w w:val="105"/>
                        <w:sz w:val="12"/>
                      </w:rPr>
                      <w:t> </w:t>
                    </w:r>
                    <w:r>
                      <w:rPr>
                        <w:rFonts w:ascii="Gill Sans MT" w:hAnsi="Gill Sans MT"/>
                        <w:i/>
                        <w:w w:val="105"/>
                        <w:sz w:val="12"/>
                      </w:rPr>
                      <w:t>Chem.</w:t>
                    </w:r>
                    <w:r>
                      <w:rPr>
                        <w:rFonts w:ascii="Gill Sans MT" w:hAnsi="Gill Sans MT"/>
                        <w:i/>
                        <w:spacing w:val="-6"/>
                        <w:w w:val="105"/>
                        <w:sz w:val="12"/>
                      </w:rPr>
                      <w:t> </w:t>
                    </w:r>
                    <w:r>
                      <w:rPr>
                        <w:rFonts w:ascii="Gill Sans MT" w:hAnsi="Gill Sans MT"/>
                        <w:i/>
                        <w:w w:val="105"/>
                        <w:sz w:val="12"/>
                      </w:rPr>
                      <w:t>Educ.</w:t>
                    </w:r>
                    <w:r>
                      <w:rPr>
                        <w:rFonts w:ascii="Gill Sans MT" w:hAnsi="Gill Sans MT"/>
                        <w:i/>
                        <w:spacing w:val="-5"/>
                        <w:w w:val="105"/>
                        <w:sz w:val="12"/>
                      </w:rPr>
                      <w:t> </w:t>
                    </w:r>
                    <w:r>
                      <w:rPr>
                        <w:rFonts w:ascii="Gill Sans MT" w:hAnsi="Gill Sans MT"/>
                        <w:w w:val="105"/>
                        <w:sz w:val="12"/>
                      </w:rPr>
                      <w:t>2017,</w:t>
                    </w:r>
                    <w:r>
                      <w:rPr>
                        <w:rFonts w:ascii="Gill Sans MT" w:hAnsi="Gill Sans MT"/>
                        <w:spacing w:val="-6"/>
                        <w:w w:val="105"/>
                        <w:sz w:val="12"/>
                      </w:rPr>
                      <w:t> </w:t>
                    </w:r>
                    <w:r>
                      <w:rPr>
                        <w:rFonts w:ascii="Gill Sans MT" w:hAnsi="Gill Sans MT"/>
                        <w:w w:val="105"/>
                        <w:sz w:val="12"/>
                      </w:rPr>
                      <w:t>94,</w:t>
                    </w:r>
                    <w:r>
                      <w:rPr>
                        <w:rFonts w:ascii="Gill Sans MT" w:hAnsi="Gill Sans MT"/>
                        <w:spacing w:val="-6"/>
                        <w:w w:val="105"/>
                        <w:sz w:val="12"/>
                      </w:rPr>
                      <w:t> </w:t>
                    </w:r>
                    <w:r>
                      <w:rPr>
                        <w:rFonts w:ascii="Gill Sans MT" w:hAnsi="Gill Sans MT"/>
                        <w:spacing w:val="-2"/>
                        <w:w w:val="105"/>
                        <w:sz w:val="12"/>
                      </w:rPr>
                      <w:t>1027</w:t>
                    </w:r>
                    <w:r>
                      <w:rPr>
                        <w:rFonts w:ascii="Lucida Sans Unicode" w:hAnsi="Lucida Sans Unicode"/>
                        <w:spacing w:val="-2"/>
                        <w:w w:val="105"/>
                        <w:sz w:val="12"/>
                      </w:rPr>
                      <w:t>−</w:t>
                    </w:r>
                    <w:r>
                      <w:rPr>
                        <w:rFonts w:ascii="Gill Sans MT" w:hAnsi="Gill Sans MT"/>
                        <w:spacing w:val="-2"/>
                        <w:w w:val="105"/>
                        <w:sz w:val="12"/>
                      </w:rPr>
                      <w:t>1035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259136">
              <wp:simplePos x="0" y="0"/>
              <wp:positionH relativeFrom="page">
                <wp:posOffset>223926</wp:posOffset>
              </wp:positionH>
              <wp:positionV relativeFrom="page">
                <wp:posOffset>110883</wp:posOffset>
              </wp:positionV>
              <wp:extent cx="381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810" cy="1270"/>
                      </a:xfrm>
                      <a:custGeom>
                        <a:avLst/>
                        <a:gdLst/>
                        <a:ahLst/>
                        <a:cxnLst/>
                        <a:rect l="l" t="t" r="r" b="b"/>
                        <a:pathLst>
                          <a:path w="3810" h="0">
                            <a:moveTo>
                              <a:pt x="3594" y="0"/>
                            </a:moveTo>
                            <a:lnTo>
                              <a:pt x="0" y="0"/>
                            </a:lnTo>
                            <a:lnTo>
                              <a:pt x="35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632pt;margin-top:8.731pt;width:.3pt;height:.1pt;mso-position-horizontal-relative:page;mso-position-vertical-relative:page;z-index:-16057344" id="docshape19" coordorigin="353,175" coordsize="6,0" path="m358,175l353,175,358,17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59648">
              <wp:simplePos x="0" y="0"/>
              <wp:positionH relativeFrom="page">
                <wp:posOffset>7714792</wp:posOffset>
              </wp:positionH>
              <wp:positionV relativeFrom="page">
                <wp:posOffset>110883</wp:posOffset>
              </wp:positionV>
              <wp:extent cx="381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810" cy="1270"/>
                      </a:xfrm>
                      <a:custGeom>
                        <a:avLst/>
                        <a:gdLst/>
                        <a:ahLst/>
                        <a:cxnLst/>
                        <a:rect l="l" t="t" r="r" b="b"/>
                        <a:pathLst>
                          <a:path w="3810" h="0">
                            <a:moveTo>
                              <a:pt x="3606" y="0"/>
                            </a:moveTo>
                            <a:lnTo>
                              <a:pt x="0" y="0"/>
                            </a:lnTo>
                            <a:lnTo>
                              <a:pt x="36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7.463989pt;margin-top:8.731pt;width:.3pt;height:.1pt;mso-position-horizontal-relative:page;mso-position-vertical-relative:page;z-index:-16056832" id="docshape20" coordorigin="12149,175" coordsize="6,0" path="m12155,175l12149,175,12155,17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60160">
              <wp:simplePos x="0" y="0"/>
              <wp:positionH relativeFrom="page">
                <wp:posOffset>114480</wp:posOffset>
              </wp:positionH>
              <wp:positionV relativeFrom="page">
                <wp:posOffset>220319</wp:posOffset>
              </wp:positionV>
              <wp:extent cx="1270" cy="381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70" cy="3810"/>
                      </a:xfrm>
                      <a:custGeom>
                        <a:avLst/>
                        <a:gdLst/>
                        <a:ahLst/>
                        <a:cxnLst/>
                        <a:rect l="l" t="t" r="r" b="b"/>
                        <a:pathLst>
                          <a:path w="0" h="3810">
                            <a:moveTo>
                              <a:pt x="0" y="0"/>
                            </a:moveTo>
                            <a:lnTo>
                              <a:pt x="0" y="3606"/>
                            </a:lnTo>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0142pt;margin-top:17.348pt;width:.1pt;height:.3pt;mso-position-horizontal-relative:page;mso-position-vertical-relative:page;z-index:-16056320" id="docshape21" coordorigin="180,347" coordsize="0,6" path="m180,347l180,353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60672">
              <wp:simplePos x="0" y="0"/>
              <wp:positionH relativeFrom="page">
                <wp:posOffset>7828559</wp:posOffset>
              </wp:positionH>
              <wp:positionV relativeFrom="page">
                <wp:posOffset>220319</wp:posOffset>
              </wp:positionV>
              <wp:extent cx="1270" cy="381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70" cy="3810"/>
                      </a:xfrm>
                      <a:custGeom>
                        <a:avLst/>
                        <a:gdLst/>
                        <a:ahLst/>
                        <a:cxnLst/>
                        <a:rect l="l" t="t" r="r" b="b"/>
                        <a:pathLst>
                          <a:path w="0" h="3810">
                            <a:moveTo>
                              <a:pt x="0" y="0"/>
                            </a:moveTo>
                            <a:lnTo>
                              <a:pt x="0" y="3606"/>
                            </a:lnTo>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6.421997pt;margin-top:17.348pt;width:.1pt;height:.3pt;mso-position-horizontal-relative:page;mso-position-vertical-relative:page;z-index:-16055808" id="docshape22" coordorigin="12328,347" coordsize="0,6" path="m12328,347l12328,353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61184">
              <wp:simplePos x="0" y="0"/>
              <wp:positionH relativeFrom="page">
                <wp:posOffset>768235</wp:posOffset>
              </wp:positionH>
              <wp:positionV relativeFrom="page">
                <wp:posOffset>599046</wp:posOffset>
              </wp:positionV>
              <wp:extent cx="6400800" cy="15303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400800" cy="153035"/>
                        <a:chExt cx="6400800" cy="153035"/>
                      </a:xfrm>
                    </wpg:grpSpPr>
                    <wps:wsp>
                      <wps:cNvPr id="28" name="Graphic 28"/>
                      <wps:cNvSpPr/>
                      <wps:spPr>
                        <a:xfrm>
                          <a:off x="0" y="139674"/>
                          <a:ext cx="6400800" cy="6985"/>
                        </a:xfrm>
                        <a:custGeom>
                          <a:avLst/>
                          <a:gdLst/>
                          <a:ahLst/>
                          <a:cxnLst/>
                          <a:rect l="l" t="t" r="r" b="b"/>
                          <a:pathLst>
                            <a:path w="6400800" h="6985">
                              <a:moveTo>
                                <a:pt x="6400800" y="0"/>
                              </a:moveTo>
                              <a:lnTo>
                                <a:pt x="0" y="0"/>
                              </a:lnTo>
                              <a:lnTo>
                                <a:pt x="0" y="6476"/>
                              </a:lnTo>
                              <a:lnTo>
                                <a:pt x="6400800" y="6476"/>
                              </a:lnTo>
                              <a:lnTo>
                                <a:pt x="6400800"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0" y="0"/>
                          <a:ext cx="6400800" cy="153035"/>
                        </a:xfrm>
                        <a:custGeom>
                          <a:avLst/>
                          <a:gdLst/>
                          <a:ahLst/>
                          <a:cxnLst/>
                          <a:rect l="l" t="t" r="r" b="b"/>
                          <a:pathLst>
                            <a:path w="6400800" h="153035">
                              <a:moveTo>
                                <a:pt x="6400800" y="0"/>
                              </a:moveTo>
                              <a:lnTo>
                                <a:pt x="5952960" y="0"/>
                              </a:lnTo>
                              <a:lnTo>
                                <a:pt x="5952960" y="139674"/>
                              </a:lnTo>
                              <a:lnTo>
                                <a:pt x="0" y="139674"/>
                              </a:lnTo>
                              <a:lnTo>
                                <a:pt x="0" y="152628"/>
                              </a:lnTo>
                              <a:lnTo>
                                <a:pt x="6400800" y="152628"/>
                              </a:lnTo>
                              <a:lnTo>
                                <a:pt x="6400800" y="139674"/>
                              </a:lnTo>
                              <a:lnTo>
                                <a:pt x="6400800" y="0"/>
                              </a:lnTo>
                              <a:close/>
                            </a:path>
                          </a:pathLst>
                        </a:custGeom>
                        <a:solidFill>
                          <a:srgbClr val="28327F"/>
                        </a:solidFill>
                      </wps:spPr>
                      <wps:bodyPr wrap="square" lIns="0" tIns="0" rIns="0" bIns="0" rtlCol="0">
                        <a:prstTxWarp prst="textNoShape">
                          <a:avLst/>
                        </a:prstTxWarp>
                        <a:noAutofit/>
                      </wps:bodyPr>
                    </wps:wsp>
                  </wpg:wgp>
                </a:graphicData>
              </a:graphic>
            </wp:anchor>
          </w:drawing>
        </mc:Choice>
        <mc:Fallback>
          <w:pict>
            <v:group style="position:absolute;margin-left:60.491001pt;margin-top:47.168999pt;width:504pt;height:12.05pt;mso-position-horizontal-relative:page;mso-position-vertical-relative:page;z-index:-16055296" id="docshapegroup23" coordorigin="1210,943" coordsize="10080,241">
              <v:rect style="position:absolute;left:1209;top:1163;width:10080;height:11" id="docshape24" filled="true" fillcolor="#000000" stroked="false">
                <v:fill type="solid"/>
              </v:rect>
              <v:shape style="position:absolute;left:1209;top:943;width:10080;height:241" id="docshape25" coordorigin="1210,943" coordsize="10080,241" path="m11290,943l10585,943,10585,1163,1210,1163,1210,1184,11290,1184,11290,1163,11290,943xe" filled="true" fillcolor="#28327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261696">
              <wp:simplePos x="0" y="0"/>
              <wp:positionH relativeFrom="page">
                <wp:posOffset>755539</wp:posOffset>
              </wp:positionH>
              <wp:positionV relativeFrom="page">
                <wp:posOffset>581943</wp:posOffset>
              </wp:positionV>
              <wp:extent cx="1690370" cy="1695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90370" cy="169545"/>
                      </a:xfrm>
                      <a:prstGeom prst="rect">
                        <a:avLst/>
                      </a:prstGeom>
                    </wps:spPr>
                    <wps:txbx>
                      <w:txbxContent>
                        <w:p>
                          <w:pPr>
                            <w:pStyle w:val="BodyText"/>
                            <w:spacing w:before="11"/>
                            <w:ind w:left="20"/>
                            <w:jc w:val="left"/>
                            <w:rPr>
                              <w:rFonts w:ascii="Gill Sans MT"/>
                            </w:rPr>
                          </w:pPr>
                          <w:r>
                            <w:rPr>
                              <w:rFonts w:ascii="Gill Sans MT"/>
                              <w:color w:val="28327F"/>
                            </w:rPr>
                            <w:t>Journal</w:t>
                          </w:r>
                          <w:r>
                            <w:rPr>
                              <w:rFonts w:ascii="Gill Sans MT"/>
                              <w:color w:val="28327F"/>
                              <w:spacing w:val="32"/>
                            </w:rPr>
                            <w:t> </w:t>
                          </w:r>
                          <w:r>
                            <w:rPr>
                              <w:rFonts w:ascii="Gill Sans MT"/>
                              <w:color w:val="28327F"/>
                            </w:rPr>
                            <w:t>of</w:t>
                          </w:r>
                          <w:r>
                            <w:rPr>
                              <w:rFonts w:ascii="Gill Sans MT"/>
                              <w:color w:val="28327F"/>
                              <w:spacing w:val="32"/>
                            </w:rPr>
                            <w:t> </w:t>
                          </w:r>
                          <w:r>
                            <w:rPr>
                              <w:rFonts w:ascii="Gill Sans MT"/>
                              <w:color w:val="28327F"/>
                            </w:rPr>
                            <w:t>Chemical</w:t>
                          </w:r>
                          <w:r>
                            <w:rPr>
                              <w:rFonts w:ascii="Gill Sans MT"/>
                              <w:color w:val="28327F"/>
                              <w:spacing w:val="36"/>
                            </w:rPr>
                            <w:t> </w:t>
                          </w:r>
                          <w:r>
                            <w:rPr>
                              <w:rFonts w:ascii="Gill Sans MT"/>
                              <w:color w:val="28327F"/>
                              <w:spacing w:val="-2"/>
                            </w:rPr>
                            <w:t>Education</w:t>
                          </w:r>
                        </w:p>
                      </w:txbxContent>
                    </wps:txbx>
                    <wps:bodyPr wrap="square" lIns="0" tIns="0" rIns="0" bIns="0" rtlCol="0">
                      <a:noAutofit/>
                    </wps:bodyPr>
                  </wps:wsp>
                </a:graphicData>
              </a:graphic>
            </wp:anchor>
          </w:drawing>
        </mc:Choice>
        <mc:Fallback>
          <w:pict>
            <v:shape style="position:absolute;margin-left:59.491299pt;margin-top:45.822311pt;width:133.1pt;height:13.35pt;mso-position-horizontal-relative:page;mso-position-vertical-relative:page;z-index:-16054784" type="#_x0000_t202" id="docshape26" filled="false" stroked="false">
              <v:textbox inset="0,0,0,0">
                <w:txbxContent>
                  <w:p>
                    <w:pPr>
                      <w:pStyle w:val="BodyText"/>
                      <w:spacing w:before="11"/>
                      <w:ind w:left="20"/>
                      <w:jc w:val="left"/>
                      <w:rPr>
                        <w:rFonts w:ascii="Gill Sans MT"/>
                      </w:rPr>
                    </w:pPr>
                    <w:r>
                      <w:rPr>
                        <w:rFonts w:ascii="Gill Sans MT"/>
                        <w:color w:val="28327F"/>
                      </w:rPr>
                      <w:t>Journal</w:t>
                    </w:r>
                    <w:r>
                      <w:rPr>
                        <w:rFonts w:ascii="Gill Sans MT"/>
                        <w:color w:val="28327F"/>
                        <w:spacing w:val="32"/>
                      </w:rPr>
                      <w:t> </w:t>
                    </w:r>
                    <w:r>
                      <w:rPr>
                        <w:rFonts w:ascii="Gill Sans MT"/>
                        <w:color w:val="28327F"/>
                      </w:rPr>
                      <w:t>of</w:t>
                    </w:r>
                    <w:r>
                      <w:rPr>
                        <w:rFonts w:ascii="Gill Sans MT"/>
                        <w:color w:val="28327F"/>
                        <w:spacing w:val="32"/>
                      </w:rPr>
                      <w:t> </w:t>
                    </w:r>
                    <w:r>
                      <w:rPr>
                        <w:rFonts w:ascii="Gill Sans MT"/>
                        <w:color w:val="28327F"/>
                      </w:rPr>
                      <w:t>Chemical</w:t>
                    </w:r>
                    <w:r>
                      <w:rPr>
                        <w:rFonts w:ascii="Gill Sans MT"/>
                        <w:color w:val="28327F"/>
                        <w:spacing w:val="36"/>
                      </w:rPr>
                      <w:t> </w:t>
                    </w:r>
                    <w:r>
                      <w:rPr>
                        <w:rFonts w:ascii="Gill Sans MT"/>
                        <w:color w:val="28327F"/>
                        <w:spacing w:val="-2"/>
                      </w:rPr>
                      <w:t>Education</w:t>
                    </w:r>
                  </w:p>
                </w:txbxContent>
              </v:textbox>
              <w10:wrap type="none"/>
            </v:shape>
          </w:pict>
        </mc:Fallback>
      </mc:AlternateContent>
    </w:r>
    <w:r>
      <w:rPr/>
      <mc:AlternateContent>
        <mc:Choice Requires="wps">
          <w:drawing>
            <wp:anchor distT="0" distB="0" distL="0" distR="0" allowOverlap="1" layoutInCell="1" locked="0" behindDoc="1" simplePos="0" relativeHeight="487262208">
              <wp:simplePos x="0" y="0"/>
              <wp:positionH relativeFrom="page">
                <wp:posOffset>6797057</wp:posOffset>
              </wp:positionH>
              <wp:positionV relativeFrom="page">
                <wp:posOffset>605440</wp:posOffset>
              </wp:positionV>
              <wp:extent cx="295275" cy="1397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95275" cy="139700"/>
                      </a:xfrm>
                      <a:prstGeom prst="rect">
                        <a:avLst/>
                      </a:prstGeom>
                    </wps:spPr>
                    <wps:txbx>
                      <w:txbxContent>
                        <w:p>
                          <w:pPr>
                            <w:spacing w:before="11"/>
                            <w:ind w:left="20" w:right="0" w:firstLine="0"/>
                            <w:jc w:val="left"/>
                            <w:rPr>
                              <w:rFonts w:ascii="Gill Sans MT"/>
                              <w:sz w:val="16"/>
                            </w:rPr>
                          </w:pPr>
                          <w:r>
                            <w:rPr>
                              <w:rFonts w:ascii="Gill Sans MT"/>
                              <w:color w:val="FFFFFF"/>
                              <w:spacing w:val="-2"/>
                              <w:sz w:val="16"/>
                            </w:rPr>
                            <w:t>Article</w:t>
                          </w:r>
                        </w:p>
                      </w:txbxContent>
                    </wps:txbx>
                    <wps:bodyPr wrap="square" lIns="0" tIns="0" rIns="0" bIns="0" rtlCol="0">
                      <a:noAutofit/>
                    </wps:bodyPr>
                  </wps:wsp>
                </a:graphicData>
              </a:graphic>
            </wp:anchor>
          </w:drawing>
        </mc:Choice>
        <mc:Fallback>
          <w:pict>
            <v:shape style="position:absolute;margin-left:535.201416pt;margin-top:47.672485pt;width:23.25pt;height:11pt;mso-position-horizontal-relative:page;mso-position-vertical-relative:page;z-index:-16054272" type="#_x0000_t202" id="docshape27" filled="false" stroked="false">
              <v:textbox inset="0,0,0,0">
                <w:txbxContent>
                  <w:p>
                    <w:pPr>
                      <w:spacing w:before="11"/>
                      <w:ind w:left="20" w:right="0" w:firstLine="0"/>
                      <w:jc w:val="left"/>
                      <w:rPr>
                        <w:rFonts w:ascii="Gill Sans MT"/>
                        <w:sz w:val="16"/>
                      </w:rPr>
                    </w:pPr>
                    <w:r>
                      <w:rPr>
                        <w:rFonts w:ascii="Gill Sans MT"/>
                        <w:color w:val="FFFFFF"/>
                        <w:spacing w:val="-2"/>
                        <w:sz w:val="16"/>
                      </w:rPr>
                      <w:t>Article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16" w:hanging="328"/>
        <w:jc w:val="left"/>
      </w:pPr>
      <w:rPr>
        <w:rFonts w:hint="default"/>
        <w:spacing w:val="0"/>
        <w:w w:val="116"/>
        <w:lang w:val="en-US" w:eastAsia="en-US" w:bidi="ar-SA"/>
      </w:rPr>
    </w:lvl>
    <w:lvl w:ilvl="1">
      <w:start w:val="0"/>
      <w:numFmt w:val="bullet"/>
      <w:lvlText w:val="•"/>
      <w:lvlJc w:val="left"/>
      <w:pPr>
        <w:ind w:left="963" w:hanging="328"/>
      </w:pPr>
      <w:rPr>
        <w:rFonts w:hint="default"/>
        <w:lang w:val="en-US" w:eastAsia="en-US" w:bidi="ar-SA"/>
      </w:rPr>
    </w:lvl>
    <w:lvl w:ilvl="2">
      <w:start w:val="0"/>
      <w:numFmt w:val="bullet"/>
      <w:lvlText w:val="•"/>
      <w:lvlJc w:val="left"/>
      <w:pPr>
        <w:ind w:left="1406" w:hanging="328"/>
      </w:pPr>
      <w:rPr>
        <w:rFonts w:hint="default"/>
        <w:lang w:val="en-US" w:eastAsia="en-US" w:bidi="ar-SA"/>
      </w:rPr>
    </w:lvl>
    <w:lvl w:ilvl="3">
      <w:start w:val="0"/>
      <w:numFmt w:val="bullet"/>
      <w:lvlText w:val="•"/>
      <w:lvlJc w:val="left"/>
      <w:pPr>
        <w:ind w:left="1849" w:hanging="328"/>
      </w:pPr>
      <w:rPr>
        <w:rFonts w:hint="default"/>
        <w:lang w:val="en-US" w:eastAsia="en-US" w:bidi="ar-SA"/>
      </w:rPr>
    </w:lvl>
    <w:lvl w:ilvl="4">
      <w:start w:val="0"/>
      <w:numFmt w:val="bullet"/>
      <w:lvlText w:val="•"/>
      <w:lvlJc w:val="left"/>
      <w:pPr>
        <w:ind w:left="2292" w:hanging="328"/>
      </w:pPr>
      <w:rPr>
        <w:rFonts w:hint="default"/>
        <w:lang w:val="en-US" w:eastAsia="en-US" w:bidi="ar-SA"/>
      </w:rPr>
    </w:lvl>
    <w:lvl w:ilvl="5">
      <w:start w:val="0"/>
      <w:numFmt w:val="bullet"/>
      <w:lvlText w:val="•"/>
      <w:lvlJc w:val="left"/>
      <w:pPr>
        <w:ind w:left="2735" w:hanging="328"/>
      </w:pPr>
      <w:rPr>
        <w:rFonts w:hint="default"/>
        <w:lang w:val="en-US" w:eastAsia="en-US" w:bidi="ar-SA"/>
      </w:rPr>
    </w:lvl>
    <w:lvl w:ilvl="6">
      <w:start w:val="0"/>
      <w:numFmt w:val="bullet"/>
      <w:lvlText w:val="•"/>
      <w:lvlJc w:val="left"/>
      <w:pPr>
        <w:ind w:left="3178" w:hanging="328"/>
      </w:pPr>
      <w:rPr>
        <w:rFonts w:hint="default"/>
        <w:lang w:val="en-US" w:eastAsia="en-US" w:bidi="ar-SA"/>
      </w:rPr>
    </w:lvl>
    <w:lvl w:ilvl="7">
      <w:start w:val="0"/>
      <w:numFmt w:val="bullet"/>
      <w:lvlText w:val="•"/>
      <w:lvlJc w:val="left"/>
      <w:pPr>
        <w:ind w:left="3621" w:hanging="328"/>
      </w:pPr>
      <w:rPr>
        <w:rFonts w:hint="default"/>
        <w:lang w:val="en-US" w:eastAsia="en-US" w:bidi="ar-SA"/>
      </w:rPr>
    </w:lvl>
    <w:lvl w:ilvl="8">
      <w:start w:val="0"/>
      <w:numFmt w:val="bullet"/>
      <w:lvlText w:val="•"/>
      <w:lvlJc w:val="left"/>
      <w:pPr>
        <w:ind w:left="4064" w:hanging="328"/>
      </w:pPr>
      <w:rPr>
        <w:rFonts w:hint="default"/>
        <w:lang w:val="en-US" w:eastAsia="en-US" w:bidi="ar-SA"/>
      </w:rPr>
    </w:lvl>
  </w:abstractNum>
  <w:abstractNum w:abstractNumId="1">
    <w:multiLevelType w:val="hybridMultilevel"/>
    <w:lvl w:ilvl="0">
      <w:start w:val="0"/>
      <w:numFmt w:val="bullet"/>
      <w:lvlText w:val="■"/>
      <w:lvlJc w:val="left"/>
      <w:pPr>
        <w:ind w:left="436" w:hanging="327"/>
      </w:pPr>
      <w:rPr>
        <w:rFonts w:hint="default" w:ascii="Arial" w:hAnsi="Arial" w:eastAsia="Arial" w:cs="Arial"/>
        <w:b w:val="0"/>
        <w:bCs w:val="0"/>
        <w:i w:val="0"/>
        <w:iCs w:val="0"/>
        <w:color w:val="28327F"/>
        <w:spacing w:val="0"/>
        <w:w w:val="51"/>
        <w:position w:val="-7"/>
        <w:sz w:val="64"/>
        <w:szCs w:val="64"/>
        <w:lang w:val="en-US" w:eastAsia="en-US" w:bidi="ar-SA"/>
      </w:rPr>
    </w:lvl>
    <w:lvl w:ilvl="1">
      <w:start w:val="0"/>
      <w:numFmt w:val="bullet"/>
      <w:lvlText w:val="•"/>
      <w:lvlJc w:val="left"/>
      <w:pPr>
        <w:ind w:left="902" w:hanging="327"/>
      </w:pPr>
      <w:rPr>
        <w:rFonts w:hint="default"/>
        <w:lang w:val="en-US" w:eastAsia="en-US" w:bidi="ar-SA"/>
      </w:rPr>
    </w:lvl>
    <w:lvl w:ilvl="2">
      <w:start w:val="0"/>
      <w:numFmt w:val="bullet"/>
      <w:lvlText w:val="•"/>
      <w:lvlJc w:val="left"/>
      <w:pPr>
        <w:ind w:left="1365" w:hanging="327"/>
      </w:pPr>
      <w:rPr>
        <w:rFonts w:hint="default"/>
        <w:lang w:val="en-US" w:eastAsia="en-US" w:bidi="ar-SA"/>
      </w:rPr>
    </w:lvl>
    <w:lvl w:ilvl="3">
      <w:start w:val="0"/>
      <w:numFmt w:val="bullet"/>
      <w:lvlText w:val="•"/>
      <w:lvlJc w:val="left"/>
      <w:pPr>
        <w:ind w:left="1828" w:hanging="327"/>
      </w:pPr>
      <w:rPr>
        <w:rFonts w:hint="default"/>
        <w:lang w:val="en-US" w:eastAsia="en-US" w:bidi="ar-SA"/>
      </w:rPr>
    </w:lvl>
    <w:lvl w:ilvl="4">
      <w:start w:val="0"/>
      <w:numFmt w:val="bullet"/>
      <w:lvlText w:val="•"/>
      <w:lvlJc w:val="left"/>
      <w:pPr>
        <w:ind w:left="2291" w:hanging="327"/>
      </w:pPr>
      <w:rPr>
        <w:rFonts w:hint="default"/>
        <w:lang w:val="en-US" w:eastAsia="en-US" w:bidi="ar-SA"/>
      </w:rPr>
    </w:lvl>
    <w:lvl w:ilvl="5">
      <w:start w:val="0"/>
      <w:numFmt w:val="bullet"/>
      <w:lvlText w:val="•"/>
      <w:lvlJc w:val="left"/>
      <w:pPr>
        <w:ind w:left="2754" w:hanging="327"/>
      </w:pPr>
      <w:rPr>
        <w:rFonts w:hint="default"/>
        <w:lang w:val="en-US" w:eastAsia="en-US" w:bidi="ar-SA"/>
      </w:rPr>
    </w:lvl>
    <w:lvl w:ilvl="6">
      <w:start w:val="0"/>
      <w:numFmt w:val="bullet"/>
      <w:lvlText w:val="•"/>
      <w:lvlJc w:val="left"/>
      <w:pPr>
        <w:ind w:left="3217" w:hanging="327"/>
      </w:pPr>
      <w:rPr>
        <w:rFonts w:hint="default"/>
        <w:lang w:val="en-US" w:eastAsia="en-US" w:bidi="ar-SA"/>
      </w:rPr>
    </w:lvl>
    <w:lvl w:ilvl="7">
      <w:start w:val="0"/>
      <w:numFmt w:val="bullet"/>
      <w:lvlText w:val="•"/>
      <w:lvlJc w:val="left"/>
      <w:pPr>
        <w:ind w:left="3680" w:hanging="327"/>
      </w:pPr>
      <w:rPr>
        <w:rFonts w:hint="default"/>
        <w:lang w:val="en-US" w:eastAsia="en-US" w:bidi="ar-SA"/>
      </w:rPr>
    </w:lvl>
    <w:lvl w:ilvl="8">
      <w:start w:val="0"/>
      <w:numFmt w:val="bullet"/>
      <w:lvlText w:val="•"/>
      <w:lvlJc w:val="left"/>
      <w:pPr>
        <w:ind w:left="4143" w:hanging="327"/>
      </w:pPr>
      <w:rPr>
        <w:rFonts w:hint="default"/>
        <w:lang w:val="en-US" w:eastAsia="en-US" w:bidi="ar-SA"/>
      </w:rPr>
    </w:lvl>
  </w:abstractNum>
  <w:abstractNum w:abstractNumId="0">
    <w:multiLevelType w:val="hybridMultilevel"/>
    <w:lvl w:ilvl="0">
      <w:start w:val="0"/>
      <w:numFmt w:val="bullet"/>
      <w:lvlText w:val="■"/>
      <w:lvlJc w:val="left"/>
      <w:pPr>
        <w:ind w:left="436" w:hanging="327"/>
      </w:pPr>
      <w:rPr>
        <w:rFonts w:hint="default" w:ascii="Arial" w:hAnsi="Arial" w:eastAsia="Arial" w:cs="Arial"/>
        <w:b w:val="0"/>
        <w:bCs w:val="0"/>
        <w:i w:val="0"/>
        <w:iCs w:val="0"/>
        <w:color w:val="28327F"/>
        <w:spacing w:val="0"/>
        <w:w w:val="51"/>
        <w:position w:val="-7"/>
        <w:sz w:val="64"/>
        <w:szCs w:val="64"/>
        <w:lang w:val="en-US" w:eastAsia="en-US" w:bidi="ar-SA"/>
      </w:rPr>
    </w:lvl>
    <w:lvl w:ilvl="1">
      <w:start w:val="0"/>
      <w:numFmt w:val="bullet"/>
      <w:lvlText w:val="•"/>
      <w:lvlJc w:val="left"/>
      <w:pPr>
        <w:ind w:left="590" w:hanging="225"/>
      </w:pPr>
      <w:rPr>
        <w:rFonts w:hint="default" w:ascii="Arial" w:hAnsi="Arial" w:eastAsia="Arial" w:cs="Arial"/>
        <w:b w:val="0"/>
        <w:bCs w:val="0"/>
        <w:i w:val="0"/>
        <w:iCs w:val="0"/>
        <w:spacing w:val="0"/>
        <w:w w:val="148"/>
        <w:sz w:val="20"/>
        <w:szCs w:val="20"/>
        <w:lang w:val="en-US" w:eastAsia="en-US" w:bidi="ar-SA"/>
      </w:rPr>
    </w:lvl>
    <w:lvl w:ilvl="2">
      <w:start w:val="0"/>
      <w:numFmt w:val="bullet"/>
      <w:lvlText w:val="•"/>
      <w:lvlJc w:val="left"/>
      <w:pPr>
        <w:ind w:left="490" w:hanging="225"/>
      </w:pPr>
      <w:rPr>
        <w:rFonts w:hint="default"/>
        <w:lang w:val="en-US" w:eastAsia="en-US" w:bidi="ar-SA"/>
      </w:rPr>
    </w:lvl>
    <w:lvl w:ilvl="3">
      <w:start w:val="0"/>
      <w:numFmt w:val="bullet"/>
      <w:lvlText w:val="•"/>
      <w:lvlJc w:val="left"/>
      <w:pPr>
        <w:ind w:left="381" w:hanging="225"/>
      </w:pPr>
      <w:rPr>
        <w:rFonts w:hint="default"/>
        <w:lang w:val="en-US" w:eastAsia="en-US" w:bidi="ar-SA"/>
      </w:rPr>
    </w:lvl>
    <w:lvl w:ilvl="4">
      <w:start w:val="0"/>
      <w:numFmt w:val="bullet"/>
      <w:lvlText w:val="•"/>
      <w:lvlJc w:val="left"/>
      <w:pPr>
        <w:ind w:left="272" w:hanging="225"/>
      </w:pPr>
      <w:rPr>
        <w:rFonts w:hint="default"/>
        <w:lang w:val="en-US" w:eastAsia="en-US" w:bidi="ar-SA"/>
      </w:rPr>
    </w:lvl>
    <w:lvl w:ilvl="5">
      <w:start w:val="0"/>
      <w:numFmt w:val="bullet"/>
      <w:lvlText w:val="•"/>
      <w:lvlJc w:val="left"/>
      <w:pPr>
        <w:ind w:left="163" w:hanging="225"/>
      </w:pPr>
      <w:rPr>
        <w:rFonts w:hint="default"/>
        <w:lang w:val="en-US" w:eastAsia="en-US" w:bidi="ar-SA"/>
      </w:rPr>
    </w:lvl>
    <w:lvl w:ilvl="6">
      <w:start w:val="0"/>
      <w:numFmt w:val="bullet"/>
      <w:lvlText w:val="•"/>
      <w:lvlJc w:val="left"/>
      <w:pPr>
        <w:ind w:left="53" w:hanging="225"/>
      </w:pPr>
      <w:rPr>
        <w:rFonts w:hint="default"/>
        <w:lang w:val="en-US" w:eastAsia="en-US" w:bidi="ar-SA"/>
      </w:rPr>
    </w:lvl>
    <w:lvl w:ilvl="7">
      <w:start w:val="0"/>
      <w:numFmt w:val="bullet"/>
      <w:lvlText w:val="•"/>
      <w:lvlJc w:val="left"/>
      <w:pPr>
        <w:ind w:left="-56" w:hanging="225"/>
      </w:pPr>
      <w:rPr>
        <w:rFonts w:hint="default"/>
        <w:lang w:val="en-US" w:eastAsia="en-US" w:bidi="ar-SA"/>
      </w:rPr>
    </w:lvl>
    <w:lvl w:ilvl="8">
      <w:start w:val="0"/>
      <w:numFmt w:val="bullet"/>
      <w:lvlText w:val="•"/>
      <w:lvlJc w:val="left"/>
      <w:pPr>
        <w:ind w:left="-165" w:hanging="225"/>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BodyText" w:type="paragraph">
    <w:name w:val="Body Text"/>
    <w:basedOn w:val="Normal"/>
    <w:uiPriority w:val="1"/>
    <w:qFormat/>
    <w:pPr>
      <w:ind w:left="109"/>
      <w:jc w:val="both"/>
    </w:pPr>
    <w:rPr>
      <w:rFonts w:ascii="Garamond" w:hAnsi="Garamond" w:eastAsia="Garamond" w:cs="Garamond"/>
      <w:sz w:val="20"/>
      <w:szCs w:val="20"/>
      <w:lang w:val="en-US" w:eastAsia="en-US" w:bidi="ar-SA"/>
    </w:rPr>
  </w:style>
  <w:style w:styleId="Heading1" w:type="paragraph">
    <w:name w:val="Heading 1"/>
    <w:basedOn w:val="Normal"/>
    <w:uiPriority w:val="1"/>
    <w:qFormat/>
    <w:pPr>
      <w:ind w:left="436"/>
      <w:outlineLvl w:val="1"/>
    </w:pPr>
    <w:rPr>
      <w:rFonts w:ascii="Gill Sans MT" w:hAnsi="Gill Sans MT" w:eastAsia="Gill Sans MT" w:cs="Gill Sans MT"/>
      <w:sz w:val="21"/>
      <w:szCs w:val="21"/>
      <w:lang w:val="en-US" w:eastAsia="en-US" w:bidi="ar-SA"/>
    </w:rPr>
  </w:style>
  <w:style w:styleId="Title" w:type="paragraph">
    <w:name w:val="Title"/>
    <w:basedOn w:val="Normal"/>
    <w:uiPriority w:val="1"/>
    <w:qFormat/>
    <w:pPr>
      <w:ind w:left="109"/>
    </w:pPr>
    <w:rPr>
      <w:rFonts w:ascii="Gill Sans MT" w:hAnsi="Gill Sans MT" w:eastAsia="Gill Sans MT" w:cs="Gill Sans MT"/>
      <w:sz w:val="34"/>
      <w:szCs w:val="34"/>
      <w:lang w:val="en-US" w:eastAsia="en-US" w:bidi="ar-SA"/>
    </w:rPr>
  </w:style>
  <w:style w:styleId="ListParagraph" w:type="paragraph">
    <w:name w:val="List Paragraph"/>
    <w:basedOn w:val="Normal"/>
    <w:uiPriority w:val="1"/>
    <w:qFormat/>
    <w:pPr>
      <w:ind w:left="109" w:firstLine="79"/>
      <w:jc w:val="both"/>
    </w:pPr>
    <w:rPr>
      <w:rFonts w:ascii="Garamond" w:hAnsi="Garamond" w:eastAsia="Garamond" w:cs="Garamond"/>
      <w:lang w:val="en-US" w:eastAsia="en-US" w:bidi="ar-SA"/>
    </w:rPr>
  </w:style>
  <w:style w:styleId="TableParagraph" w:type="paragraph">
    <w:name w:val="Table Paragraph"/>
    <w:basedOn w:val="Normal"/>
    <w:uiPriority w:val="1"/>
    <w:qFormat/>
    <w:pPr>
      <w:spacing w:before="12"/>
    </w:pPr>
    <w:rPr>
      <w:rFonts w:ascii="Garamond" w:hAnsi="Garamond" w:eastAsia="Garamond" w:cs="Garamond"/>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hyperlink" Target="http://orcid.org/0000-0002-0650-7414" TargetMode="External"/><Relationship Id="rId39" Type="http://schemas.openxmlformats.org/officeDocument/2006/relationships/customXml" Target="../customXml/item2.xml"/><Relationship Id="rId21" Type="http://schemas.openxmlformats.org/officeDocument/2006/relationships/image" Target="media/image10.jpeg"/><Relationship Id="rId34" Type="http://schemas.openxmlformats.org/officeDocument/2006/relationships/hyperlink" Target="http://www.vivideconomics.com/publications/the-cost-of-inaction-recognising-the-value-at-risk-from-climate-change"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hyperlink" Target="http://www.rsc.org/globalassets/04-campaigning-outreach/tackling-the-worlds-challenges/roadmap.pdf" TargetMode="External"/><Relationship Id="rId38"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image" Target="media/image9.jpeg"/><Relationship Id="rId29" Type="http://schemas.openxmlformats.org/officeDocument/2006/relationships/hyperlink" Target="http://www.vc3chem.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mailto:peter.mahaffy@kingsu.ca" TargetMode="External"/><Relationship Id="rId32" Type="http://schemas.openxmlformats.org/officeDocument/2006/relationships/hyperlink" Target="http://www.nextgenscience.org/case-next-generation-science-standards" TargetMode="External"/><Relationship Id="rId37" Type="http://schemas.openxmlformats.org/officeDocument/2006/relationships/numbering" Target="numbering.xml"/><Relationship Id="rId40" Type="http://schemas.openxmlformats.org/officeDocument/2006/relationships/customXml" Target="../customXml/item3.xml"/><Relationship Id="rId5" Type="http://schemas.openxmlformats.org/officeDocument/2006/relationships/footer" Target="footer1.xml"/><Relationship Id="rId15" Type="http://schemas.openxmlformats.org/officeDocument/2006/relationships/header" Target="header1.xml"/><Relationship Id="rId23" Type="http://schemas.openxmlformats.org/officeDocument/2006/relationships/hyperlink" Target="http://pubs.acs.org/doi/abs/10.1021/acs.jchemed.6b01009" TargetMode="External"/><Relationship Id="rId28" Type="http://schemas.openxmlformats.org/officeDocument/2006/relationships/hyperlink" Target="http://orcid.org/0000-0002-8422-4874" TargetMode="External"/><Relationship Id="rId36" Type="http://schemas.openxmlformats.org/officeDocument/2006/relationships/hyperlink" Target="https://presentations.acs.org/common/presentation-detail.aspx/GCE2015/GCEE/GCE011a/2262534" TargetMode="External"/><Relationship Id="rId10" Type="http://schemas.openxmlformats.org/officeDocument/2006/relationships/image" Target="media/image3.png"/><Relationship Id="rId19" Type="http://schemas.openxmlformats.org/officeDocument/2006/relationships/hyperlink" Target="http://pubs.acs.org/doi/suppl/10.1021/acs.jchemed.6b01009/suppl_file/ed6b01009_si_001.zip" TargetMode="External"/><Relationship Id="rId31" Type="http://schemas.openxmlformats.org/officeDocument/2006/relationships/hyperlink" Target="http://www.nextgenscience.org/" TargetMode="External"/><Relationship Id="rId4" Type="http://schemas.openxmlformats.org/officeDocument/2006/relationships/settings" Target="settings.xml"/><Relationship Id="rId9" Type="http://schemas.openxmlformats.org/officeDocument/2006/relationships/hyperlink" Target="http://pubs.acs.org/jchemeduc" TargetMode="External"/><Relationship Id="rId14" Type="http://schemas.openxmlformats.org/officeDocument/2006/relationships/hyperlink" Target="http://dx.doi.org/10.1021/acs.jchemed.6b01009" TargetMode="External"/><Relationship Id="rId22" Type="http://schemas.openxmlformats.org/officeDocument/2006/relationships/hyperlink" Target="http://pubs.acs.org/" TargetMode="External"/><Relationship Id="rId27" Type="http://schemas.openxmlformats.org/officeDocument/2006/relationships/hyperlink" Target="http://orcid.org/0000-0003-0590-5848" TargetMode="External"/><Relationship Id="rId30" Type="http://schemas.openxmlformats.org/officeDocument/2006/relationships/hyperlink" Target="http://www.kcvs.ca/" TargetMode="External"/><Relationship Id="rId35" Type="http://schemas.openxmlformats.org/officeDocument/2006/relationships/hyperlink" Target="http://secondnature.org/what-we-do/climate-leadership/" TargetMode="External"/><Relationship Id="rId8" Type="http://schemas.openxmlformats.org/officeDocument/2006/relationships/hyperlink" Target="http://pubs.acs.org/page/policy/editorchoice/index.html" TargetMode="External"/><Relationship Id="rId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1021/acs.jchemed.6b0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648F33CC5F447949B02FBCBF6E5EE" ma:contentTypeVersion="14" ma:contentTypeDescription="Create a new document." ma:contentTypeScope="" ma:versionID="379d0cb959e430f60df50a1e18d2ee4a">
  <xsd:schema xmlns:xsd="http://www.w3.org/2001/XMLSchema" xmlns:xs="http://www.w3.org/2001/XMLSchema" xmlns:p="http://schemas.microsoft.com/office/2006/metadata/properties" xmlns:ns2="a4039abe-c5b6-47a2-a0fa-e4b275c52084" xmlns:ns3="e9e4c806-e65b-4a6e-8e39-37eb85a64302" targetNamespace="http://schemas.microsoft.com/office/2006/metadata/properties" ma:root="true" ma:fieldsID="59a77cb4ccdbd7d36f38a2564934b589" ns2:_="" ns3:_="">
    <xsd:import namespace="a4039abe-c5b6-47a2-a0fa-e4b275c52084"/>
    <xsd:import namespace="e9e4c806-e65b-4a6e-8e39-37eb85a643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39abe-c5b6-47a2-a0fa-e4b275c52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4c806-e65b-4a6e-8e39-37eb85a6430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267c2a-e1b6-4288-8d7d-7c694a34c4ad}" ma:internalName="TaxCatchAll" ma:showField="CatchAllData" ma:web="e9e4c806-e65b-4a6e-8e39-37eb85a6430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e4c806-e65b-4a6e-8e39-37eb85a64302" xsi:nil="true"/>
    <lcf76f155ced4ddcb4097134ff3c332f xmlns="a4039abe-c5b6-47a2-a0fa-e4b275c520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21914-7BE7-4EA2-8DD8-A8578D93B79A}"/>
</file>

<file path=customXml/itemProps2.xml><?xml version="1.0" encoding="utf-8"?>
<ds:datastoreItem xmlns:ds="http://schemas.openxmlformats.org/officeDocument/2006/customXml" ds:itemID="{D6BAC820-ED0A-4166-9EA3-F2DB86FC1FF2}"/>
</file>

<file path=customXml/itemProps3.xml><?xml version="1.0" encoding="utf-8"?>
<ds:datastoreItem xmlns:ds="http://schemas.openxmlformats.org/officeDocument/2006/customXml" ds:itemID="{CD84C4D4-FE0A-4B59-AFEC-64E99DAABD1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“Inert” Ideas to Teaching General Chemistry from Rich Contexts: Visualizing the Chemistry of Climate Change (VC3)</dc:title>
  <dc:subject>J. Chem. Educ. 2017.94:1027-1035</dc:subject>
  <dc:creator>Peter G. Mahaffy, Thomas A. Holme, Leah Martin-Visscher, Brian E. Martin, Ashley Versprille, Mary Kirchhoff, Lallie McKenzie, and Marcy Towns</dc:creator>
  <cp:keywords>Curriculum,First-Year Undergraduate/General,Interdisciplinary/Multidisciplinary,Internet/Web-Based Learning,Acids/Bases,Atmospheric Chemistry,Isotopes,Gases,Thermodynamics,Misconceptions/Discrepant Events</cp:keywords>
  <dcterms:created xsi:type="dcterms:W3CDTF">2024-01-25T17:54:20Z</dcterms:created>
  <dcterms:modified xsi:type="dcterms:W3CDTF">2024-01-25T17:54:20Z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S OpenAccess Stamp">
    <vt:lpwstr>08/03/2017 10:26:54 (AuthorChoice)</vt:lpwstr>
  </property>
  <property fmtid="{D5CDD505-2E9C-101B-9397-08002B2CF9AE}" pid="3" name="ACS OpenAccess Version">
    <vt:lpwstr>v1.8</vt:lpwstr>
  </property>
  <property fmtid="{D5CDD505-2E9C-101B-9397-08002B2CF9AE}" pid="4" name="Created">
    <vt:filetime>2017-08-01T00:00:00Z</vt:filetime>
  </property>
  <property fmtid="{D5CDD505-2E9C-101B-9397-08002B2CF9AE}" pid="5" name="Creator">
    <vt:lpwstr>Arbortext Advanced Print Publisher 10.0.1465/W Unicode</vt:lpwstr>
  </property>
  <property fmtid="{D5CDD505-2E9C-101B-9397-08002B2CF9AE}" pid="6" name="JCALibraryBuild">
    <vt:lpwstr>3.6.i12 HF02</vt:lpwstr>
  </property>
  <property fmtid="{D5CDD505-2E9C-101B-9397-08002B2CF9AE}" pid="7" name="LastSaved">
    <vt:filetime>2024-01-25T00:00:00Z</vt:filetime>
  </property>
  <property fmtid="{D5CDD505-2E9C-101B-9397-08002B2CF9AE}" pid="8" name="Producer">
    <vt:lpwstr>Acrobat Distiller 8.1.0 (Windows); modified using iText 4.2.0 by 1T3XT</vt:lpwstr>
  </property>
  <property fmtid="{D5CDD505-2E9C-101B-9397-08002B2CF9AE}" pid="9" name="jav:journal_article_version">
    <vt:lpwstr>VoR</vt:lpwstr>
  </property>
  <property fmtid="{D5CDD505-2E9C-101B-9397-08002B2CF9AE}" pid="10" name="prism:doi">
    <vt:lpwstr>10.1021/acs.jchemed.6b01009</vt:lpwstr>
  </property>
  <property fmtid="{D5CDD505-2E9C-101B-9397-08002B2CF9AE}" pid="11" name="prism:versionIdentifier">
    <vt:lpwstr>Issue</vt:lpwstr>
  </property>
  <property fmtid="{D5CDD505-2E9C-101B-9397-08002B2CF9AE}" pid="12" name="ContentTypeId">
    <vt:lpwstr>0x0101005AC648F33CC5F447949B02FBCBF6E5EE</vt:lpwstr>
  </property>
</Properties>
</file>